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682"/>
        <w:gridCol w:w="1276"/>
        <w:gridCol w:w="722"/>
        <w:gridCol w:w="297"/>
        <w:gridCol w:w="540"/>
        <w:gridCol w:w="1417"/>
        <w:gridCol w:w="426"/>
        <w:gridCol w:w="1900"/>
      </w:tblGrid>
      <w:tr w:rsidR="00734688" w:rsidTr="00875D6D">
        <w:tc>
          <w:tcPr>
            <w:tcW w:w="8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88" w:rsidRDefault="00734688" w:rsidP="00734688">
            <w:pPr>
              <w:jc w:val="center"/>
              <w:rPr>
                <w:b/>
              </w:rPr>
            </w:pPr>
            <w:r w:rsidRPr="00734688">
              <w:rPr>
                <w:b/>
              </w:rPr>
              <w:t>RECIBO PROVISÓRIO DE SERVIÇO – RPS</w:t>
            </w:r>
          </w:p>
        </w:tc>
      </w:tr>
      <w:tr w:rsidR="00734688" w:rsidTr="00875D6D">
        <w:tc>
          <w:tcPr>
            <w:tcW w:w="4388" w:type="dxa"/>
            <w:gridSpan w:val="5"/>
            <w:tcBorders>
              <w:left w:val="single" w:sz="4" w:space="0" w:color="auto"/>
            </w:tcBorders>
          </w:tcPr>
          <w:p w:rsidR="00734688" w:rsidRDefault="00734688" w:rsidP="007346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Nº</w:t>
            </w:r>
          </w:p>
        </w:tc>
        <w:tc>
          <w:tcPr>
            <w:tcW w:w="4283" w:type="dxa"/>
            <w:gridSpan w:val="4"/>
            <w:tcBorders>
              <w:right w:val="single" w:sz="4" w:space="0" w:color="auto"/>
            </w:tcBorders>
          </w:tcPr>
          <w:p w:rsidR="00734688" w:rsidRDefault="00734688" w:rsidP="00734688">
            <w:pPr>
              <w:rPr>
                <w:b/>
              </w:rPr>
            </w:pPr>
            <w:r>
              <w:rPr>
                <w:b/>
              </w:rPr>
              <w:t>D</w:t>
            </w:r>
            <w:r w:rsidRPr="00734688">
              <w:rPr>
                <w:b/>
              </w:rPr>
              <w:t>ata</w:t>
            </w:r>
          </w:p>
        </w:tc>
      </w:tr>
      <w:tr w:rsidR="00734688" w:rsidTr="00875D6D">
        <w:tc>
          <w:tcPr>
            <w:tcW w:w="86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4688" w:rsidRDefault="00734688" w:rsidP="009B0F7C">
            <w:pPr>
              <w:jc w:val="center"/>
              <w:rPr>
                <w:b/>
              </w:rPr>
            </w:pPr>
            <w:r>
              <w:rPr>
                <w:b/>
              </w:rPr>
              <w:t>Prestador de Serviços</w:t>
            </w:r>
          </w:p>
        </w:tc>
      </w:tr>
      <w:tr w:rsidR="00734688" w:rsidTr="00875D6D">
        <w:tc>
          <w:tcPr>
            <w:tcW w:w="1411" w:type="dxa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Razão Social</w:t>
            </w:r>
          </w:p>
        </w:tc>
        <w:tc>
          <w:tcPr>
            <w:tcW w:w="7260" w:type="dxa"/>
            <w:gridSpan w:val="8"/>
            <w:tcBorders>
              <w:right w:val="single" w:sz="4" w:space="0" w:color="auto"/>
            </w:tcBorders>
          </w:tcPr>
          <w:p w:rsidR="00734688" w:rsidRPr="00875D6D" w:rsidRDefault="00734688" w:rsidP="00734688"/>
        </w:tc>
      </w:tr>
      <w:tr w:rsidR="00734688" w:rsidTr="00875D6D">
        <w:tc>
          <w:tcPr>
            <w:tcW w:w="1411" w:type="dxa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CNPJ</w:t>
            </w:r>
          </w:p>
        </w:tc>
        <w:tc>
          <w:tcPr>
            <w:tcW w:w="7260" w:type="dxa"/>
            <w:gridSpan w:val="8"/>
            <w:tcBorders>
              <w:right w:val="single" w:sz="4" w:space="0" w:color="auto"/>
            </w:tcBorders>
          </w:tcPr>
          <w:p w:rsidR="00734688" w:rsidRPr="00875D6D" w:rsidRDefault="00734688" w:rsidP="00734688"/>
        </w:tc>
      </w:tr>
      <w:tr w:rsidR="00734688" w:rsidTr="00875D6D">
        <w:tc>
          <w:tcPr>
            <w:tcW w:w="1411" w:type="dxa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Endereço</w:t>
            </w:r>
          </w:p>
        </w:tc>
        <w:tc>
          <w:tcPr>
            <w:tcW w:w="7260" w:type="dxa"/>
            <w:gridSpan w:val="8"/>
            <w:tcBorders>
              <w:right w:val="single" w:sz="4" w:space="0" w:color="auto"/>
            </w:tcBorders>
          </w:tcPr>
          <w:p w:rsidR="00734688" w:rsidRPr="00875D6D" w:rsidRDefault="00734688" w:rsidP="00734688"/>
        </w:tc>
      </w:tr>
      <w:tr w:rsidR="009B0F7C" w:rsidTr="00875D6D">
        <w:tc>
          <w:tcPr>
            <w:tcW w:w="1411" w:type="dxa"/>
            <w:tcBorders>
              <w:left w:val="single" w:sz="4" w:space="0" w:color="auto"/>
            </w:tcBorders>
          </w:tcPr>
          <w:p w:rsidR="009B0F7C" w:rsidRPr="00875D6D" w:rsidRDefault="009B0F7C" w:rsidP="00734688">
            <w:r w:rsidRPr="00875D6D">
              <w:t>Município</w:t>
            </w:r>
          </w:p>
        </w:tc>
        <w:tc>
          <w:tcPr>
            <w:tcW w:w="2680" w:type="dxa"/>
            <w:gridSpan w:val="3"/>
          </w:tcPr>
          <w:p w:rsidR="009B0F7C" w:rsidRPr="00875D6D" w:rsidRDefault="009B0F7C" w:rsidP="009B0F7C">
            <w:r w:rsidRPr="00875D6D">
              <w:t xml:space="preserve">Santo Antônio de Pádua               </w:t>
            </w:r>
          </w:p>
        </w:tc>
        <w:tc>
          <w:tcPr>
            <w:tcW w:w="2680" w:type="dxa"/>
            <w:gridSpan w:val="4"/>
          </w:tcPr>
          <w:p w:rsidR="009B0F7C" w:rsidRPr="00875D6D" w:rsidRDefault="009B0F7C" w:rsidP="00734688">
            <w:r w:rsidRPr="00875D6D">
              <w:t xml:space="preserve">UF: RJ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B0F7C" w:rsidRPr="00875D6D" w:rsidRDefault="009B0F7C" w:rsidP="00734688">
            <w:r w:rsidRPr="00875D6D">
              <w:t xml:space="preserve">CEP: 28470-000        </w:t>
            </w:r>
          </w:p>
        </w:tc>
      </w:tr>
      <w:tr w:rsidR="009B0F7C" w:rsidTr="00875D6D">
        <w:tc>
          <w:tcPr>
            <w:tcW w:w="1411" w:type="dxa"/>
            <w:tcBorders>
              <w:left w:val="single" w:sz="4" w:space="0" w:color="auto"/>
            </w:tcBorders>
          </w:tcPr>
          <w:p w:rsidR="009B0F7C" w:rsidRPr="00875D6D" w:rsidRDefault="009B0F7C" w:rsidP="00734688">
            <w:r w:rsidRPr="00875D6D">
              <w:t>Telefone</w:t>
            </w:r>
          </w:p>
        </w:tc>
        <w:tc>
          <w:tcPr>
            <w:tcW w:w="1958" w:type="dxa"/>
            <w:gridSpan w:val="2"/>
          </w:tcPr>
          <w:p w:rsidR="009B0F7C" w:rsidRPr="00875D6D" w:rsidRDefault="009B0F7C" w:rsidP="009B0F7C">
            <w:r w:rsidRPr="00875D6D">
              <w:t xml:space="preserve">                                                      </w:t>
            </w:r>
          </w:p>
        </w:tc>
        <w:tc>
          <w:tcPr>
            <w:tcW w:w="5302" w:type="dxa"/>
            <w:gridSpan w:val="6"/>
            <w:tcBorders>
              <w:right w:val="single" w:sz="4" w:space="0" w:color="auto"/>
            </w:tcBorders>
          </w:tcPr>
          <w:p w:rsidR="009B0F7C" w:rsidRPr="00875D6D" w:rsidRDefault="009B0F7C" w:rsidP="00734688">
            <w:proofErr w:type="gramStart"/>
            <w:r w:rsidRPr="00875D6D">
              <w:t>e-mail</w:t>
            </w:r>
            <w:proofErr w:type="gramEnd"/>
            <w:r w:rsidRPr="00875D6D">
              <w:t>:</w:t>
            </w:r>
          </w:p>
        </w:tc>
      </w:tr>
      <w:tr w:rsidR="00734688" w:rsidTr="00875D6D">
        <w:tc>
          <w:tcPr>
            <w:tcW w:w="86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4688" w:rsidRDefault="00734688" w:rsidP="009B0F7C">
            <w:pPr>
              <w:jc w:val="center"/>
              <w:rPr>
                <w:b/>
              </w:rPr>
            </w:pPr>
            <w:r>
              <w:rPr>
                <w:b/>
              </w:rPr>
              <w:t>Tomador de Serviços</w:t>
            </w:r>
          </w:p>
        </w:tc>
      </w:tr>
      <w:tr w:rsidR="00734688" w:rsidTr="00875D6D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Nome/Razão Social</w:t>
            </w:r>
          </w:p>
        </w:tc>
        <w:tc>
          <w:tcPr>
            <w:tcW w:w="6578" w:type="dxa"/>
            <w:gridSpan w:val="7"/>
            <w:tcBorders>
              <w:right w:val="single" w:sz="4" w:space="0" w:color="auto"/>
            </w:tcBorders>
          </w:tcPr>
          <w:p w:rsidR="00734688" w:rsidRDefault="00734688" w:rsidP="00734688">
            <w:pPr>
              <w:rPr>
                <w:b/>
              </w:rPr>
            </w:pPr>
          </w:p>
        </w:tc>
      </w:tr>
      <w:tr w:rsidR="00734688" w:rsidTr="00875D6D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CPF/ CNPJ</w:t>
            </w:r>
          </w:p>
        </w:tc>
        <w:tc>
          <w:tcPr>
            <w:tcW w:w="6578" w:type="dxa"/>
            <w:gridSpan w:val="7"/>
            <w:tcBorders>
              <w:right w:val="single" w:sz="4" w:space="0" w:color="auto"/>
            </w:tcBorders>
          </w:tcPr>
          <w:p w:rsidR="00734688" w:rsidRDefault="00734688" w:rsidP="00734688">
            <w:pPr>
              <w:rPr>
                <w:b/>
              </w:rPr>
            </w:pPr>
          </w:p>
        </w:tc>
      </w:tr>
      <w:tr w:rsidR="00734688" w:rsidTr="00875D6D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734688" w:rsidRPr="00875D6D" w:rsidRDefault="00734688" w:rsidP="00734688">
            <w:r w:rsidRPr="00875D6D">
              <w:t>Endereço</w:t>
            </w:r>
          </w:p>
        </w:tc>
        <w:tc>
          <w:tcPr>
            <w:tcW w:w="6578" w:type="dxa"/>
            <w:gridSpan w:val="7"/>
            <w:tcBorders>
              <w:right w:val="single" w:sz="4" w:space="0" w:color="auto"/>
            </w:tcBorders>
          </w:tcPr>
          <w:p w:rsidR="00734688" w:rsidRDefault="00734688" w:rsidP="00734688">
            <w:pPr>
              <w:rPr>
                <w:b/>
              </w:rPr>
            </w:pPr>
          </w:p>
        </w:tc>
      </w:tr>
      <w:tr w:rsidR="009B0F7C" w:rsidTr="00875D6D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9B0F7C" w:rsidRPr="00875D6D" w:rsidRDefault="009B0F7C" w:rsidP="00734688">
            <w:r w:rsidRPr="00875D6D">
              <w:t>Município</w:t>
            </w:r>
          </w:p>
        </w:tc>
        <w:tc>
          <w:tcPr>
            <w:tcW w:w="2835" w:type="dxa"/>
            <w:gridSpan w:val="4"/>
          </w:tcPr>
          <w:p w:rsidR="009B0F7C" w:rsidRDefault="009B0F7C" w:rsidP="00734688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9B0F7C" w:rsidRDefault="009B0F7C" w:rsidP="00734688">
            <w:pPr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9B0F7C" w:rsidRDefault="009B0F7C" w:rsidP="00734688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9B0F7C" w:rsidTr="00875D6D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9B0F7C" w:rsidRPr="00875D6D" w:rsidRDefault="009B0F7C" w:rsidP="00734688">
            <w:r w:rsidRPr="00875D6D">
              <w:t>Telefone</w:t>
            </w:r>
          </w:p>
        </w:tc>
        <w:tc>
          <w:tcPr>
            <w:tcW w:w="1998" w:type="dxa"/>
            <w:gridSpan w:val="2"/>
          </w:tcPr>
          <w:p w:rsidR="009B0F7C" w:rsidRDefault="009B0F7C" w:rsidP="00734688">
            <w:pPr>
              <w:rPr>
                <w:b/>
              </w:rPr>
            </w:pPr>
          </w:p>
        </w:tc>
        <w:tc>
          <w:tcPr>
            <w:tcW w:w="4580" w:type="dxa"/>
            <w:gridSpan w:val="5"/>
            <w:tcBorders>
              <w:right w:val="single" w:sz="4" w:space="0" w:color="auto"/>
            </w:tcBorders>
          </w:tcPr>
          <w:p w:rsidR="009B0F7C" w:rsidRDefault="009B0F7C" w:rsidP="00734688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</w:tr>
      <w:tr w:rsidR="009B0F7C" w:rsidTr="00875D6D">
        <w:tc>
          <w:tcPr>
            <w:tcW w:w="86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B0F7C" w:rsidRPr="00875D6D" w:rsidRDefault="009B0F7C" w:rsidP="009B0F7C">
            <w:pPr>
              <w:jc w:val="center"/>
            </w:pPr>
            <w:r w:rsidRPr="00875D6D">
              <w:t>Discriminação do Serviço e Valor</w:t>
            </w:r>
          </w:p>
        </w:tc>
      </w:tr>
      <w:tr w:rsidR="009B0F7C" w:rsidTr="00875D6D">
        <w:tc>
          <w:tcPr>
            <w:tcW w:w="86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7C" w:rsidRPr="00875D6D" w:rsidRDefault="009B0F7C" w:rsidP="00734688"/>
          <w:p w:rsidR="009B0F7C" w:rsidRPr="00875D6D" w:rsidRDefault="009B0F7C" w:rsidP="00734688"/>
          <w:p w:rsidR="009B0F7C" w:rsidRPr="00875D6D" w:rsidRDefault="009B0F7C" w:rsidP="00734688"/>
          <w:p w:rsidR="009B0F7C" w:rsidRPr="00875D6D" w:rsidRDefault="009B0F7C" w:rsidP="00734688"/>
          <w:p w:rsidR="009B0F7C" w:rsidRPr="00875D6D" w:rsidRDefault="009B0F7C" w:rsidP="00542961">
            <w:r w:rsidRPr="00875D6D">
              <w:t xml:space="preserve">Este </w:t>
            </w:r>
            <w:proofErr w:type="spellStart"/>
            <w:proofErr w:type="gramStart"/>
            <w:r w:rsidRPr="00875D6D">
              <w:t>R.P.</w:t>
            </w:r>
            <w:proofErr w:type="spellEnd"/>
            <w:proofErr w:type="gramEnd"/>
            <w:r w:rsidRPr="00875D6D">
              <w:t>S será convertido e</w:t>
            </w:r>
            <w:r w:rsidR="00542961">
              <w:t xml:space="preserve">m </w:t>
            </w:r>
            <w:proofErr w:type="spellStart"/>
            <w:r w:rsidR="00542961">
              <w:t>NFS-e</w:t>
            </w:r>
            <w:proofErr w:type="spellEnd"/>
            <w:r w:rsidR="00542961">
              <w:t xml:space="preserve"> ate o décimo dia </w:t>
            </w:r>
            <w:proofErr w:type="spellStart"/>
            <w:r w:rsidR="00542961">
              <w:t>subsequ</w:t>
            </w:r>
            <w:r w:rsidRPr="00875D6D">
              <w:t>ente</w:t>
            </w:r>
            <w:proofErr w:type="spellEnd"/>
            <w:r w:rsidRPr="00875D6D">
              <w:t xml:space="preserve"> a sua emissão, conforme </w:t>
            </w:r>
            <w:r w:rsidR="00542961">
              <w:t>Comunicado</w:t>
            </w:r>
            <w:r w:rsidRPr="00875D6D">
              <w:t xml:space="preserve"> da Secretaria Municipal de Fazenda. </w:t>
            </w:r>
          </w:p>
        </w:tc>
      </w:tr>
    </w:tbl>
    <w:p w:rsidR="009B0F7C" w:rsidRDefault="009B0F7C" w:rsidP="009B0F7C"/>
    <w:p w:rsidR="009B0F7C" w:rsidRDefault="009B0F7C" w:rsidP="009B0F7C"/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682"/>
        <w:gridCol w:w="1276"/>
        <w:gridCol w:w="722"/>
        <w:gridCol w:w="297"/>
        <w:gridCol w:w="540"/>
        <w:gridCol w:w="1417"/>
        <w:gridCol w:w="426"/>
        <w:gridCol w:w="1900"/>
      </w:tblGrid>
      <w:tr w:rsidR="009B0F7C" w:rsidTr="00A108E4">
        <w:tc>
          <w:tcPr>
            <w:tcW w:w="8671" w:type="dxa"/>
            <w:gridSpan w:val="9"/>
          </w:tcPr>
          <w:p w:rsidR="009B0F7C" w:rsidRDefault="009B0F7C" w:rsidP="00ED28E4">
            <w:pPr>
              <w:jc w:val="center"/>
              <w:rPr>
                <w:b/>
              </w:rPr>
            </w:pPr>
            <w:r w:rsidRPr="00734688">
              <w:rPr>
                <w:b/>
              </w:rPr>
              <w:t>RECIBO PROVISÓRIO DE SERVIÇO – RPS</w:t>
            </w:r>
          </w:p>
        </w:tc>
      </w:tr>
      <w:tr w:rsidR="009B0F7C" w:rsidTr="00A108E4">
        <w:tc>
          <w:tcPr>
            <w:tcW w:w="4388" w:type="dxa"/>
            <w:gridSpan w:val="5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Nº</w:t>
            </w:r>
          </w:p>
        </w:tc>
        <w:tc>
          <w:tcPr>
            <w:tcW w:w="4283" w:type="dxa"/>
            <w:gridSpan w:val="4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D</w:t>
            </w:r>
            <w:r w:rsidRPr="00734688">
              <w:rPr>
                <w:b/>
              </w:rPr>
              <w:t>ata</w:t>
            </w:r>
          </w:p>
        </w:tc>
      </w:tr>
      <w:tr w:rsidR="009B0F7C" w:rsidTr="00A108E4">
        <w:tc>
          <w:tcPr>
            <w:tcW w:w="8671" w:type="dxa"/>
            <w:gridSpan w:val="9"/>
          </w:tcPr>
          <w:p w:rsidR="009B0F7C" w:rsidRDefault="009B0F7C" w:rsidP="00ED28E4">
            <w:pPr>
              <w:jc w:val="center"/>
              <w:rPr>
                <w:b/>
              </w:rPr>
            </w:pPr>
            <w:r>
              <w:rPr>
                <w:b/>
              </w:rPr>
              <w:t>Prestador de Serviços</w:t>
            </w:r>
          </w:p>
        </w:tc>
      </w:tr>
      <w:tr w:rsidR="009B0F7C" w:rsidTr="00A108E4">
        <w:tc>
          <w:tcPr>
            <w:tcW w:w="1411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7260" w:type="dxa"/>
            <w:gridSpan w:val="8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1411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7260" w:type="dxa"/>
            <w:gridSpan w:val="8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1411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260" w:type="dxa"/>
            <w:gridSpan w:val="8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1411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680" w:type="dxa"/>
            <w:gridSpan w:val="3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Santo Antônio de Pádua               </w:t>
            </w:r>
          </w:p>
        </w:tc>
        <w:tc>
          <w:tcPr>
            <w:tcW w:w="2680" w:type="dxa"/>
            <w:gridSpan w:val="4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UF: RJ                    </w:t>
            </w:r>
          </w:p>
        </w:tc>
        <w:tc>
          <w:tcPr>
            <w:tcW w:w="1900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CEP: 28470-000        </w:t>
            </w:r>
          </w:p>
        </w:tc>
      </w:tr>
      <w:tr w:rsidR="009B0F7C" w:rsidTr="00A108E4">
        <w:tc>
          <w:tcPr>
            <w:tcW w:w="1411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958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5302" w:type="dxa"/>
            <w:gridSpan w:val="6"/>
          </w:tcPr>
          <w:p w:rsidR="009B0F7C" w:rsidRDefault="009B0F7C" w:rsidP="00ED28E4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</w:tr>
      <w:tr w:rsidR="009B0F7C" w:rsidTr="00A108E4">
        <w:tc>
          <w:tcPr>
            <w:tcW w:w="8671" w:type="dxa"/>
            <w:gridSpan w:val="9"/>
          </w:tcPr>
          <w:p w:rsidR="009B0F7C" w:rsidRDefault="009B0F7C" w:rsidP="00ED28E4">
            <w:pPr>
              <w:jc w:val="center"/>
              <w:rPr>
                <w:b/>
              </w:rPr>
            </w:pPr>
            <w:r>
              <w:rPr>
                <w:b/>
              </w:rPr>
              <w:t>Tomador de Serviços</w:t>
            </w:r>
          </w:p>
        </w:tc>
      </w:tr>
      <w:tr w:rsidR="009B0F7C" w:rsidTr="00A108E4">
        <w:tc>
          <w:tcPr>
            <w:tcW w:w="2093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Nome/Razão Social</w:t>
            </w:r>
          </w:p>
        </w:tc>
        <w:tc>
          <w:tcPr>
            <w:tcW w:w="6578" w:type="dxa"/>
            <w:gridSpan w:val="7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2093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CPF/ CNPJ</w:t>
            </w:r>
          </w:p>
        </w:tc>
        <w:tc>
          <w:tcPr>
            <w:tcW w:w="6578" w:type="dxa"/>
            <w:gridSpan w:val="7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2093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578" w:type="dxa"/>
            <w:gridSpan w:val="7"/>
          </w:tcPr>
          <w:p w:rsidR="009B0F7C" w:rsidRDefault="009B0F7C" w:rsidP="00ED28E4">
            <w:pPr>
              <w:rPr>
                <w:b/>
              </w:rPr>
            </w:pPr>
          </w:p>
        </w:tc>
      </w:tr>
      <w:tr w:rsidR="009B0F7C" w:rsidTr="00A108E4">
        <w:tc>
          <w:tcPr>
            <w:tcW w:w="2093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835" w:type="dxa"/>
            <w:gridSpan w:val="4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2326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9B0F7C" w:rsidTr="00A108E4">
        <w:tc>
          <w:tcPr>
            <w:tcW w:w="2093" w:type="dxa"/>
            <w:gridSpan w:val="2"/>
          </w:tcPr>
          <w:p w:rsidR="009B0F7C" w:rsidRDefault="009B0F7C" w:rsidP="00ED28E4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998" w:type="dxa"/>
            <w:gridSpan w:val="2"/>
          </w:tcPr>
          <w:p w:rsidR="009B0F7C" w:rsidRDefault="009B0F7C" w:rsidP="00ED28E4">
            <w:pPr>
              <w:rPr>
                <w:b/>
              </w:rPr>
            </w:pPr>
          </w:p>
        </w:tc>
        <w:tc>
          <w:tcPr>
            <w:tcW w:w="4580" w:type="dxa"/>
            <w:gridSpan w:val="5"/>
          </w:tcPr>
          <w:p w:rsidR="009B0F7C" w:rsidRDefault="009B0F7C" w:rsidP="00ED28E4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</w:tr>
      <w:tr w:rsidR="009B0F7C" w:rsidTr="00A108E4">
        <w:tc>
          <w:tcPr>
            <w:tcW w:w="8671" w:type="dxa"/>
            <w:gridSpan w:val="9"/>
          </w:tcPr>
          <w:p w:rsidR="009B0F7C" w:rsidRDefault="009B0F7C" w:rsidP="00ED28E4">
            <w:pPr>
              <w:jc w:val="center"/>
              <w:rPr>
                <w:b/>
              </w:rPr>
            </w:pPr>
            <w:r>
              <w:rPr>
                <w:b/>
              </w:rPr>
              <w:t>Discriminação do Serviço e Valor</w:t>
            </w:r>
          </w:p>
        </w:tc>
      </w:tr>
      <w:tr w:rsidR="009B0F7C" w:rsidTr="00A108E4">
        <w:tc>
          <w:tcPr>
            <w:tcW w:w="8671" w:type="dxa"/>
            <w:gridSpan w:val="9"/>
          </w:tcPr>
          <w:p w:rsidR="009B0F7C" w:rsidRDefault="009B0F7C" w:rsidP="00ED28E4">
            <w:pPr>
              <w:rPr>
                <w:b/>
              </w:rPr>
            </w:pPr>
          </w:p>
          <w:p w:rsidR="009B0F7C" w:rsidRDefault="009B0F7C" w:rsidP="00ED28E4">
            <w:pPr>
              <w:rPr>
                <w:b/>
              </w:rPr>
            </w:pPr>
          </w:p>
          <w:p w:rsidR="009B0F7C" w:rsidRDefault="009B0F7C" w:rsidP="00ED28E4">
            <w:pPr>
              <w:rPr>
                <w:b/>
              </w:rPr>
            </w:pPr>
          </w:p>
          <w:p w:rsidR="009B0F7C" w:rsidRDefault="009B0F7C" w:rsidP="00ED28E4">
            <w:pPr>
              <w:rPr>
                <w:b/>
              </w:rPr>
            </w:pPr>
          </w:p>
          <w:p w:rsidR="009B0F7C" w:rsidRDefault="009B0F7C" w:rsidP="00542961">
            <w:pPr>
              <w:rPr>
                <w:b/>
              </w:rPr>
            </w:pPr>
            <w:r>
              <w:t xml:space="preserve">Este </w:t>
            </w:r>
            <w:proofErr w:type="spellStart"/>
            <w:proofErr w:type="gramStart"/>
            <w:r>
              <w:t>R.P.</w:t>
            </w:r>
            <w:proofErr w:type="spellEnd"/>
            <w:proofErr w:type="gramEnd"/>
            <w:r>
              <w:t>S será convertido e</w:t>
            </w:r>
            <w:r w:rsidR="00542961">
              <w:t xml:space="preserve">m </w:t>
            </w:r>
            <w:proofErr w:type="spellStart"/>
            <w:r w:rsidR="00542961">
              <w:t>NFS-e</w:t>
            </w:r>
            <w:proofErr w:type="spellEnd"/>
            <w:r w:rsidR="00542961">
              <w:t xml:space="preserve"> ate o décimo dia </w:t>
            </w:r>
            <w:proofErr w:type="spellStart"/>
            <w:r w:rsidR="00542961">
              <w:t>subsequ</w:t>
            </w:r>
            <w:r>
              <w:t>ente</w:t>
            </w:r>
            <w:proofErr w:type="spellEnd"/>
            <w:r>
              <w:t xml:space="preserve"> a sua emissão, conforme </w:t>
            </w:r>
            <w:r w:rsidR="00542961">
              <w:t>Comunicado</w:t>
            </w:r>
            <w:r>
              <w:t xml:space="preserve"> da Secretaria Municipal de Fazenda. </w:t>
            </w:r>
          </w:p>
        </w:tc>
      </w:tr>
    </w:tbl>
    <w:p w:rsidR="009B0F7C" w:rsidRDefault="009B0F7C" w:rsidP="009B0F7C"/>
    <w:sectPr w:rsidR="009B0F7C" w:rsidSect="008B5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4688"/>
    <w:rsid w:val="00273AE4"/>
    <w:rsid w:val="00345E4B"/>
    <w:rsid w:val="00542961"/>
    <w:rsid w:val="00734688"/>
    <w:rsid w:val="00875D6D"/>
    <w:rsid w:val="008B542E"/>
    <w:rsid w:val="009B0F7C"/>
    <w:rsid w:val="00A1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Rose-PC</dc:creator>
  <cp:lastModifiedBy>Rose-PC</cp:lastModifiedBy>
  <cp:revision>4</cp:revision>
  <dcterms:created xsi:type="dcterms:W3CDTF">2022-01-06T20:38:00Z</dcterms:created>
  <dcterms:modified xsi:type="dcterms:W3CDTF">2022-01-06T20:39:00Z</dcterms:modified>
</cp:coreProperties>
</file>