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45" w:rsidRDefault="006A0C0E" w:rsidP="003B1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APÊNDICE III AO TERMO DE REFERÊNCIA</w:t>
      </w:r>
      <w:r w:rsidR="0013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3BFC" w:rsidRPr="007E6DAF" w:rsidRDefault="00A05725" w:rsidP="003B1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DAF">
        <w:rPr>
          <w:rFonts w:ascii="Times New Roman" w:hAnsi="Times New Roman" w:cs="Times New Roman"/>
          <w:b/>
          <w:bCs/>
          <w:sz w:val="24"/>
          <w:szCs w:val="24"/>
        </w:rPr>
        <w:t>RELAÇÃO DE VEÍCULOS E SUAS CARACTERÍSTICAS</w:t>
      </w:r>
    </w:p>
    <w:p w:rsidR="004D7D0F" w:rsidRPr="00F23BFC" w:rsidRDefault="004D7D0F" w:rsidP="003B1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5"/>
        <w:gridCol w:w="709"/>
        <w:gridCol w:w="1985"/>
        <w:gridCol w:w="1417"/>
        <w:gridCol w:w="2126"/>
        <w:gridCol w:w="1560"/>
        <w:gridCol w:w="2693"/>
      </w:tblGrid>
      <w:tr w:rsidR="008E0934" w:rsidRPr="00B74EE7" w:rsidTr="008E0934">
        <w:trPr>
          <w:trHeight w:val="50"/>
          <w:jc w:val="center"/>
        </w:trPr>
        <w:tc>
          <w:tcPr>
            <w:tcW w:w="1263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113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0934" w:rsidRPr="00B74EE7" w:rsidRDefault="008E0934" w:rsidP="008E0934">
            <w:pPr>
              <w:tabs>
                <w:tab w:val="left" w:pos="-108"/>
              </w:tabs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SECRETARIA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E0934" w:rsidRPr="00B74EE7" w:rsidRDefault="008E0934" w:rsidP="008E0934">
            <w:pPr>
              <w:tabs>
                <w:tab w:val="left" w:pos="-108"/>
              </w:tabs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ANO/MOD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COMBUSTÍVEL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PLACA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CHASSI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244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OBRAS E INFRAESTRUTURAURBANA E RURAL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VW/SAVEIRO CS RB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RIZ7H24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9BWKB45U9PP007882</w:t>
            </w:r>
          </w:p>
        </w:tc>
      </w:tr>
      <w:tr w:rsidR="008E0934" w:rsidRPr="00B74EE7" w:rsidTr="008E0934">
        <w:trPr>
          <w:trHeight w:val="244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VW/SAVEIRO CS RB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RKV7I82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9BWKB45U3PP008624</w:t>
            </w:r>
          </w:p>
        </w:tc>
      </w:tr>
      <w:tr w:rsidR="008E0934" w:rsidRPr="00B74EE7" w:rsidTr="008E0934">
        <w:trPr>
          <w:trHeight w:val="28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VW/SAVEIRO CS RB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RIZ7H26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9BWKB45U7PP008562</w:t>
            </w:r>
          </w:p>
        </w:tc>
      </w:tr>
      <w:tr w:rsidR="008E0934" w:rsidRPr="00B74EE7" w:rsidTr="008E0934">
        <w:trPr>
          <w:trHeight w:val="28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VW/GOL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RKK7E39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9BWAG45U5PT027986</w:t>
            </w:r>
          </w:p>
        </w:tc>
      </w:tr>
      <w:tr w:rsidR="008E0934" w:rsidRPr="00B74EE7" w:rsidTr="008E0934">
        <w:trPr>
          <w:trHeight w:val="285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VW/GOL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RKN6H75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9BWAG45U7PT028203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244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IND.COM. E RECURSOS </w:t>
            </w: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MINERAIS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VW/GOL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RIY9G44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9BWAG45U9PT009491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101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SEURANÇA PÚBLICA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RENAULT KWID ZEN 1.0 12V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RKU3J06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93YRB005NJ875037</w:t>
            </w:r>
          </w:p>
        </w:tc>
      </w:tr>
      <w:tr w:rsidR="008E0934" w:rsidRPr="00B74EE7" w:rsidTr="008E0934">
        <w:trPr>
          <w:trHeight w:val="101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RENAULT KWID ZEN 1.0 12V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RJU4A30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993YRBB005NJ804700</w:t>
            </w:r>
          </w:p>
        </w:tc>
      </w:tr>
      <w:tr w:rsidR="008E0934" w:rsidRPr="00B74EE7" w:rsidTr="008E0934">
        <w:trPr>
          <w:trHeight w:val="101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TOYOTA COROLLA SDAN XII 1.8 16V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KWC-6179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9BRBD48EXE2621626</w:t>
            </w:r>
          </w:p>
        </w:tc>
      </w:tr>
      <w:tr w:rsidR="008E0934" w:rsidRPr="00B74EE7" w:rsidTr="008E0934">
        <w:trPr>
          <w:trHeight w:val="101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VW NOVA SAVEIRO ROBUST 1.6 8V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LMV4J85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9BWJB45U4LP001302</w:t>
            </w:r>
          </w:p>
        </w:tc>
      </w:tr>
      <w:tr w:rsidR="008E0934" w:rsidRPr="00B74EE7" w:rsidTr="008E0934">
        <w:trPr>
          <w:trHeight w:val="101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6A0C0E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 NOVA STRADA CS FREEDON PLUS 1.3 8V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RJW3A64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9BD281A22MYV54358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VW GOL 1.0 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2022/2022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RJY7B22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9BWAG45U4PT032466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CAMINHÃO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2013/2013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DIESEL S/10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KQK 7410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9BM693388DB944613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CAMINHÃO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2013/2013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DIESEL S/10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LTO 7F97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2F5AC6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C6">
              <w:rPr>
                <w:rFonts w:ascii="Times New Roman" w:hAnsi="Times New Roman" w:cs="Times New Roman"/>
                <w:sz w:val="24"/>
                <w:szCs w:val="24"/>
              </w:rPr>
              <w:t>9536G8248KR918562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105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ASSESSORIA DIRETA DE GABINETE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TOYOTA COROLLA XEI 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LTK 5525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9BRBD3HEXK0391457</w:t>
            </w:r>
          </w:p>
        </w:tc>
      </w:tr>
      <w:tr w:rsidR="008E0934" w:rsidRPr="00B74EE7" w:rsidTr="008E0934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FIAT SIENA ATRACTIV 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2019/2019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ALCOOL E GASOLINA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LMT6B89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9BD19713HK3371127</w:t>
            </w:r>
          </w:p>
        </w:tc>
      </w:tr>
      <w:tr w:rsidR="008E0934" w:rsidRPr="00B74EE7" w:rsidTr="008E0934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FIAT SIENA ATRACTIV 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LPT9F62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9BD19713HK3369121</w:t>
            </w:r>
          </w:p>
        </w:tc>
      </w:tr>
      <w:tr w:rsidR="008E0934" w:rsidRPr="00B74EE7" w:rsidTr="008E0934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CHEVROLET/S-10 LTZ DD4A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RJX5J53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9BG148MK0PC401339</w:t>
            </w:r>
          </w:p>
        </w:tc>
      </w:tr>
      <w:tr w:rsidR="008E0934" w:rsidRPr="00B74EE7" w:rsidTr="008E0934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CHEVROLET/CORSA CLASSIC 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KQK – 4433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8AGSU19F0FR137563</w:t>
            </w:r>
          </w:p>
        </w:tc>
      </w:tr>
      <w:tr w:rsidR="008E0934" w:rsidRPr="00B74EE7" w:rsidTr="008E0934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GM/PRISMA MAXX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LKY – 1073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9BGRM690AG134380</w:t>
            </w:r>
          </w:p>
        </w:tc>
      </w:tr>
      <w:tr w:rsidR="008E0934" w:rsidRPr="00B74EE7" w:rsidTr="008E0934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VW/GOL 1.0 GIV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KPP – 2574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9BWAA05W5EPP036723</w:t>
            </w:r>
          </w:p>
        </w:tc>
      </w:tr>
      <w:tr w:rsidR="008E0934" w:rsidRPr="00B74EE7" w:rsidTr="008E0934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8E0934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CHEVROLET/COBALT 1.4 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2017/2017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KRZ – 2956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9BGJB69V0HB212436</w:t>
            </w:r>
          </w:p>
        </w:tc>
      </w:tr>
      <w:tr w:rsidR="008E0934" w:rsidRPr="00B74EE7" w:rsidTr="008E0934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GOL PATRULHEIRO 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LKS-6684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9BWAB05W39T056544</w:t>
            </w:r>
          </w:p>
        </w:tc>
      </w:tr>
      <w:tr w:rsidR="007E072D" w:rsidRPr="00B74EE7" w:rsidTr="0032720B">
        <w:trPr>
          <w:trHeight w:val="105"/>
          <w:jc w:val="center"/>
        </w:trPr>
        <w:tc>
          <w:tcPr>
            <w:tcW w:w="21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 PRISMA 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KRV 5972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9BKGT69R0GG205162</w:t>
            </w:r>
          </w:p>
        </w:tc>
      </w:tr>
      <w:tr w:rsidR="007E072D" w:rsidRPr="00B74EE7" w:rsidTr="008E0934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 PRISMA 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LIS-4552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9BGKT69R0GG256254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ILUMINAÇÃO PÚBLICA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FIAT/STRADA WK HD CC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LVE2H15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9BD5781FFLY369385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FIAT/STRADA HD WKCC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LUS2E47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9BD5781FFLY369391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FIAT/STRADA HD WKCC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LUR9F10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9BD5781FFLY358169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VW/5.150 DRC 4X2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IYI5413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9531M32P3JR809280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MEIO AMBIENTE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RENAULT/LOGAN EXP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KWB8545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93YLSR7UHCJ214040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FORD RANGER XLS CD4M32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 S10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LRQ8074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8AFAR23L2FJ282763</w:t>
            </w:r>
          </w:p>
        </w:tc>
      </w:tr>
      <w:tr w:rsidR="00134D45" w:rsidRPr="00B74EE7" w:rsidTr="008E0934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45" w:rsidRPr="00B74EE7" w:rsidRDefault="00134D45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4D45" w:rsidRPr="00B74EE7" w:rsidRDefault="00134D45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D45" w:rsidRPr="00B74EE7" w:rsidRDefault="00134D45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TOYOTA HILUX CABINE DUPLA DSL POWER PACK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D45" w:rsidRPr="00B74EE7" w:rsidRDefault="00134D45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0KM/2023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D45" w:rsidRPr="00B74EE7" w:rsidRDefault="00134D45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D45" w:rsidRPr="00B74EE7" w:rsidRDefault="00134D45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D45" w:rsidRPr="00B74EE7" w:rsidRDefault="00134D45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8AJDA3CD4P1830983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RENAULT/KWID ZEM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RKK2C68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93YRBB004NJ920003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RENAULT/KWID ZEM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RKK2C71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93YRBB002NJ919206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RENAULT/KWID ZEM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RKK2C70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93YRBB004NJ920048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RENAULT/KWID ZEM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RKK2C69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93YRBB00XNJ919437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ESPORTES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NISSAN SENTRA 205V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LRG2H94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3N1BB7AD9GY207192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DEFESA CIVIL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MMC/L200 TRITON 3.2D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KWD9925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93XJNKB8TDCD71892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MMC/L200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LPV5141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93XGNK740BC77782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3B1583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CAMINHÃO SPRINTER 416 CDI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RJT 7E38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8AC907143NE214531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FIAT MOBI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ALCOOL / GASOLINA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RKR 6C29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9BD341ACXNY778234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FIAT MOBI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ALCOOL / GASOLINA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RJT 6C99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9BD341ACXNY782575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VOLKSWAGEM VOYAGE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ALCOOL / GASOLINA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LMS 8G31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9BWDB45U1KT067115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 xml:space="preserve">ÔNIBUS VOLKSWAGEM 15.190 EOD </w:t>
            </w:r>
            <w:proofErr w:type="gramStart"/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proofErr w:type="gramEnd"/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2010/2010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LLF 4301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9532882W8AR037520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ÔNIBUS VOLKSWAGEM 15.190 EOD 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LLF 4330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9532882W8AR019728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MARCOPOLO/ VOLARE V8L ESC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2009/2009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KVE 8619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93PB42G3P9C030720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 xml:space="preserve">MARCOLPOLO/ VOLARE V6L 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LTE 2516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93PB74M1MHC058343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6A0C0E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E.HD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KPT 1601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9532E82W5CR258942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MERCEDES BENZ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2014/2014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KXW 7474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9BM384069EB951639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6A0C0E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E.S.ORE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LQQ 7386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9532E82W4CR259046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6A0C0E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E.HD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KYW 3982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9532E82W9ER402432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IVECO/ CITYCLASS 70C17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KRA 9927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93ZL68C01E8455992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IVECO/ CITYCLASS 70C17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KWE 9815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93ZL68C01E8454648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6A0C0E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E.HD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LLU 9182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9532E82W6CR259369</w:t>
            </w:r>
          </w:p>
        </w:tc>
      </w:tr>
      <w:tr w:rsidR="007E072D" w:rsidRPr="00B74EE7" w:rsidTr="008E0934">
        <w:trPr>
          <w:trHeight w:val="70"/>
          <w:jc w:val="center"/>
        </w:trPr>
        <w:tc>
          <w:tcPr>
            <w:tcW w:w="214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VOLKSWAGEM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15.190 EOD ESCOLAR 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LPQ 5733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9532882W6AR037581</w:t>
            </w:r>
          </w:p>
        </w:tc>
      </w:tr>
      <w:tr w:rsidR="007E072D" w:rsidRPr="00B74EE7" w:rsidTr="008E0934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VOLKSWAGEM/ 15.190 EOD ESCOLAR 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KVM 3319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72D" w:rsidRPr="00B74EE7" w:rsidRDefault="007E072D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9532882W5AR019704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7E072D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SEC.MUN.</w:t>
            </w:r>
            <w:r w:rsidRPr="007E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TURISMO E LAZER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CHEVROLET/CLASSIC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LMF-3175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8AGSU19F0FR145279</w:t>
            </w: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4" w:rsidRPr="00B74EE7" w:rsidTr="008E0934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34" w:rsidRPr="007E072D" w:rsidRDefault="008E0934" w:rsidP="008E0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SEC.MUN.</w:t>
            </w:r>
          </w:p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 PRISMA MAXX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LKY-1073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34" w:rsidRPr="00B74EE7" w:rsidRDefault="008E0934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9BGRM6940AG134380</w:t>
            </w:r>
          </w:p>
        </w:tc>
      </w:tr>
    </w:tbl>
    <w:p w:rsidR="004B6C57" w:rsidRPr="00B74EE7" w:rsidRDefault="004B6C57" w:rsidP="003B15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6C57" w:rsidRPr="00B74EE7" w:rsidSect="00765EC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CA" w:rsidRDefault="005159CA" w:rsidP="00E90435">
      <w:pPr>
        <w:spacing w:after="0" w:line="240" w:lineRule="auto"/>
      </w:pPr>
      <w:r>
        <w:separator/>
      </w:r>
    </w:p>
  </w:endnote>
  <w:endnote w:type="continuationSeparator" w:id="1">
    <w:p w:rsidR="005159CA" w:rsidRDefault="005159CA" w:rsidP="00E9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CA" w:rsidRDefault="005159CA" w:rsidP="00E90435">
      <w:pPr>
        <w:spacing w:after="0" w:line="240" w:lineRule="auto"/>
      </w:pPr>
      <w:r>
        <w:separator/>
      </w:r>
    </w:p>
  </w:footnote>
  <w:footnote w:type="continuationSeparator" w:id="1">
    <w:p w:rsidR="005159CA" w:rsidRDefault="005159CA" w:rsidP="00E9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35" w:rsidRDefault="00E90435" w:rsidP="00E9043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216505</wp:posOffset>
          </wp:positionH>
          <wp:positionV relativeFrom="paragraph">
            <wp:posOffset>-215383</wp:posOffset>
          </wp:positionV>
          <wp:extent cx="829340" cy="829340"/>
          <wp:effectExtent l="0" t="0" r="889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40" cy="8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7542205</wp:posOffset>
          </wp:positionH>
          <wp:positionV relativeFrom="paragraph">
            <wp:posOffset>-215353</wp:posOffset>
          </wp:positionV>
          <wp:extent cx="1222744" cy="855829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855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SANTO ANTÔNIO DE PÁDUA</w:t>
    </w:r>
  </w:p>
  <w:p w:rsidR="00E90435" w:rsidRDefault="00E90435" w:rsidP="00E90435">
    <w:pPr>
      <w:pStyle w:val="Cabealho"/>
      <w:tabs>
        <w:tab w:val="left" w:pos="753"/>
        <w:tab w:val="center" w:pos="7002"/>
      </w:tabs>
    </w:pPr>
    <w:r>
      <w:tab/>
    </w:r>
    <w:r>
      <w:tab/>
    </w:r>
    <w:r>
      <w:tab/>
      <w:t>Estado do Rio de Janeiro</w:t>
    </w:r>
  </w:p>
  <w:p w:rsidR="00E90435" w:rsidRDefault="00E90435" w:rsidP="00E90435">
    <w:pPr>
      <w:pStyle w:val="Cabealho"/>
      <w:jc w:val="center"/>
    </w:pPr>
  </w:p>
  <w:p w:rsidR="00E90435" w:rsidRDefault="00E90435" w:rsidP="00E90435">
    <w:pPr>
      <w:pStyle w:val="Cabealho"/>
      <w:jc w:val="center"/>
    </w:pPr>
  </w:p>
  <w:p w:rsidR="00E90435" w:rsidRDefault="00E90435" w:rsidP="00E90435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65EC5"/>
    <w:rsid w:val="00094C6A"/>
    <w:rsid w:val="000F147C"/>
    <w:rsid w:val="00134D45"/>
    <w:rsid w:val="0014422B"/>
    <w:rsid w:val="001C1A79"/>
    <w:rsid w:val="002037A0"/>
    <w:rsid w:val="00281638"/>
    <w:rsid w:val="002E3D17"/>
    <w:rsid w:val="002F5AC6"/>
    <w:rsid w:val="00306401"/>
    <w:rsid w:val="0038527D"/>
    <w:rsid w:val="003A5E8D"/>
    <w:rsid w:val="003B1583"/>
    <w:rsid w:val="00445EA9"/>
    <w:rsid w:val="0046113D"/>
    <w:rsid w:val="004B1746"/>
    <w:rsid w:val="004B6C57"/>
    <w:rsid w:val="004D2FB2"/>
    <w:rsid w:val="004D7D0F"/>
    <w:rsid w:val="004E6323"/>
    <w:rsid w:val="005159CA"/>
    <w:rsid w:val="00532E84"/>
    <w:rsid w:val="00536843"/>
    <w:rsid w:val="005D5EAB"/>
    <w:rsid w:val="0061132B"/>
    <w:rsid w:val="00677205"/>
    <w:rsid w:val="00684ACD"/>
    <w:rsid w:val="006956DC"/>
    <w:rsid w:val="006A0C0E"/>
    <w:rsid w:val="00722E08"/>
    <w:rsid w:val="00731043"/>
    <w:rsid w:val="00756D97"/>
    <w:rsid w:val="00760628"/>
    <w:rsid w:val="00765D64"/>
    <w:rsid w:val="00765EC5"/>
    <w:rsid w:val="00776BD9"/>
    <w:rsid w:val="00782C79"/>
    <w:rsid w:val="007E072D"/>
    <w:rsid w:val="007E2EF9"/>
    <w:rsid w:val="007E6DAF"/>
    <w:rsid w:val="007E7164"/>
    <w:rsid w:val="008E0934"/>
    <w:rsid w:val="008F458B"/>
    <w:rsid w:val="00931F6C"/>
    <w:rsid w:val="009E4A56"/>
    <w:rsid w:val="009F6E2F"/>
    <w:rsid w:val="00A05725"/>
    <w:rsid w:val="00A1064F"/>
    <w:rsid w:val="00AE5048"/>
    <w:rsid w:val="00B74EE7"/>
    <w:rsid w:val="00C40285"/>
    <w:rsid w:val="00C55CE5"/>
    <w:rsid w:val="00D13FD2"/>
    <w:rsid w:val="00D705A8"/>
    <w:rsid w:val="00D94C4D"/>
    <w:rsid w:val="00E16F4A"/>
    <w:rsid w:val="00E90435"/>
    <w:rsid w:val="00EF5AD0"/>
    <w:rsid w:val="00F23BFC"/>
    <w:rsid w:val="00F256BD"/>
    <w:rsid w:val="00F50145"/>
    <w:rsid w:val="00F8356B"/>
    <w:rsid w:val="00F9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435"/>
  </w:style>
  <w:style w:type="paragraph" w:styleId="Rodap">
    <w:name w:val="footer"/>
    <w:basedOn w:val="Normal"/>
    <w:link w:val="RodapChar"/>
    <w:uiPriority w:val="99"/>
    <w:unhideWhenUsed/>
    <w:rsid w:val="00E9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F4DE-FD77-4C3B-9DC5-754A8DD0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Margareth</cp:lastModifiedBy>
  <cp:revision>21</cp:revision>
  <cp:lastPrinted>2023-05-16T17:04:00Z</cp:lastPrinted>
  <dcterms:created xsi:type="dcterms:W3CDTF">2022-10-25T19:40:00Z</dcterms:created>
  <dcterms:modified xsi:type="dcterms:W3CDTF">2023-08-03T13:57:00Z</dcterms:modified>
</cp:coreProperties>
</file>