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467" w:rsidRDefault="00F67C17">
      <w:pPr>
        <w:pStyle w:val="Corpodetexto"/>
        <w:ind w:left="490"/>
        <w:rPr>
          <w:rFonts w:ascii="Times New Roman"/>
          <w:sz w:val="20"/>
        </w:rPr>
      </w:pPr>
      <w:r w:rsidRPr="00F67C17">
        <w:pict>
          <v:group id="_x0000_s1160" style="position:absolute;left:0;text-align:left;margin-left:427.9pt;margin-top:680.05pt;width:167.4pt;height:161.8pt;z-index:15730176;mso-position-horizontal-relative:page;mso-position-vertical-relative:page" coordorigin="8558,13601" coordsize="3348,3236">
            <v:shape id="_x0000_s1162" style="position:absolute;left:8558;top:13600;width:3348;height:3236" coordorigin="8558,13601" coordsize="3348,3236" path="m11906,16836r-3348,l11906,13601r,3235xe" fillcolor="#d1e9f0" stroked="f">
              <v:path arrowok="t"/>
            </v:shape>
            <v:shape id="_x0000_s1161" style="position:absolute;left:10711;top:15489;width:699;height:490" coordorigin="10711,15490" coordsize="699,490" o:spt="100" adj="0,,0" path="m11033,15842r-2,-20l11028,15803r-6,-17l11014,15770r-12,-14l10988,15743r-6,-4l10972,15733r-6,-3l10966,15847r-1,16l10962,15878r-3,13l10954,15902r-6,12l10941,15924r-9,8l10922,15938r-9,5l10901,15947r-13,3l10874,15950r-12,l10850,15948r-11,-3l10829,15941r-12,-5l10807,15929r-14,-19l10783,15886r-2,-11l10780,15864r-1,-11l10778,15842r1,-10l10780,15821r1,-10l10783,15803r3,-13l10793,15778r7,-8l10807,15761r10,-7l10829,15746r9,-3l10849,15741r11,-1l10872,15739r14,1l10899,15743r11,3l10920,15751r10,8l10940,15768r7,10l10954,15790r5,13l10962,15817r3,14l10966,15847r,-117l10954,15725r,-5l10972,15711r,-1l10988,15700r13,-12l11011,15674r8,-14l11025,15644r4,-17l11030,15610r-1,-19l11027,15574r-6,-16l11014,15545r-10,-13l10992,15521r-4,-3l10977,15512r-14,-7l10963,15614r,14l10961,15641r-3,13l10954,15665r-6,10l10941,15684r-8,8l10925,15698r-11,5l10901,15707r-13,3l10874,15710r-12,l10851,15709r-10,-3l10831,15703r-9,-5l10812,15691r-22,-29l10788,15651r-2,-10l10785,15631r-1,-11l10783,15610r2,-21l10789,15572r7,-16l10807,15542r13,-10l10835,15524r19,-4l10874,15518r13,1l10899,15521r11,2l10920,15528r10,6l10938,15542r7,9l10951,15562r5,11l10960,15585r2,14l10963,15614r,-109l10961,15504r-19,-6l10921,15493r-22,-2l10874,15490r-21,1l10832,15494r-20,5l10793,15506r-17,9l10760,15524r-13,12l10735,15550r-8,14l10721,15580r-4,17l10716,15614r5,37l10734,15681r24,25l10790,15725r3,5l10769,15743r-10,6l10750,15756r-9,8l10733,15773r-6,11l10721,15794r-5,12l10713,15818r-1,14l10711,15847r2,20l10716,15885r6,17l10730,15917r12,15l10754,15944r15,10l10786,15962r18,8l10824,15975r21,3l10867,15979r25,-1l10914,15975r22,-5l10956,15962r17,-9l10976,15950r12,-9l11002,15928r12,-14l11022,15898r6,-18l11031,15862r2,-20xm11410,15871r-29,l11378,15883r-4,7l11366,15905r-4,2l11357,15912r-5,2l11345,15914r-7,3l11186,15917r17,-28l11225,15859r27,-31l11301,15775r28,-30l11338,15734r38,-48l11383,15677r10,-19l11398,15646r4,-20l11402,15602r-1,-25l11395,15554r-11,-19l11369,15518r-18,-12l11329,15497r-26,-6l11273,15490r-16,l11240,15492r-17,3l11187,15504r-19,7l11126,15528r,67l11170,15595r13,-31l11203,15541r25,-13l11258,15523r13,1l11282,15527r10,3l11302,15535r8,6l11317,15548r6,8l11328,15566r3,11l11333,15588r2,12l11335,15612r,22l11330,15646r-2,9l11318,15679r-5,10l11306,15699r-9,11l11287,15722r-9,14l11265,15752r-35,38l11208,15815r-20,24l11172,15860r-14,21l11145,15900r-10,19l11125,15937r-8,18l11117,15974r288,l11410,1587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330BA" w:rsidRPr="001330BA">
        <w:rPr>
          <w:rFonts w:ascii="Times New Roman"/>
          <w:noProof/>
          <w:sz w:val="20"/>
          <w:lang w:val="pt-BR" w:eastAsia="pt-BR"/>
        </w:rPr>
        <w:drawing>
          <wp:anchor distT="0" distB="0" distL="114300" distR="114300" simplePos="0" relativeHeight="487590912" behindDoc="0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114300</wp:posOffset>
            </wp:positionV>
            <wp:extent cx="400050" cy="571500"/>
            <wp:effectExtent l="19050" t="0" r="0" b="0"/>
            <wp:wrapSquare wrapText="bothSides"/>
            <wp:docPr id="141" name="Picture 2" descr="Brasao com 9 distr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sao com 9 distrit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1330BA" w:rsidRPr="00883B04" w:rsidRDefault="001330BA" w:rsidP="001330BA">
      <w:pPr>
        <w:jc w:val="center"/>
        <w:rPr>
          <w:rFonts w:ascii="Arial" w:hAnsi="Arial" w:cs="Arial"/>
          <w:b/>
        </w:rPr>
      </w:pPr>
      <w:r w:rsidRPr="00883B04">
        <w:rPr>
          <w:rFonts w:ascii="Arial" w:hAnsi="Arial" w:cs="Arial"/>
          <w:b/>
        </w:rPr>
        <w:t>PREFEITURA MUNICIPAL DE SANTO ANTÔNIO DE PÁDUA</w:t>
      </w:r>
    </w:p>
    <w:p w:rsidR="001330BA" w:rsidRPr="00883B04" w:rsidRDefault="001330BA" w:rsidP="001330BA">
      <w:pPr>
        <w:jc w:val="center"/>
        <w:rPr>
          <w:rFonts w:ascii="Arial" w:hAnsi="Arial" w:cs="Arial"/>
        </w:rPr>
      </w:pPr>
      <w:r w:rsidRPr="00883B04">
        <w:rPr>
          <w:rFonts w:ascii="Arial" w:hAnsi="Arial" w:cs="Arial"/>
        </w:rPr>
        <w:t>Município de Santo Antônio de Pádua</w:t>
      </w:r>
    </w:p>
    <w:p w:rsidR="00E61467" w:rsidRDefault="001330BA" w:rsidP="001330BA">
      <w:pPr>
        <w:pStyle w:val="Corpodetexto"/>
        <w:jc w:val="center"/>
        <w:rPr>
          <w:rFonts w:ascii="Times New Roman"/>
          <w:sz w:val="20"/>
        </w:rPr>
      </w:pPr>
      <w:r w:rsidRPr="00883B04">
        <w:rPr>
          <w:rFonts w:ascii="Arial" w:hAnsi="Arial" w:cs="Arial"/>
          <w:sz w:val="22"/>
          <w:szCs w:val="22"/>
        </w:rPr>
        <w:t>Estado do Rio de Janeiro</w:t>
      </w: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F67C17">
      <w:pPr>
        <w:pStyle w:val="Corpodetexto"/>
        <w:spacing w:before="4"/>
        <w:rPr>
          <w:rFonts w:ascii="Times New Roman"/>
          <w:sz w:val="18"/>
        </w:rPr>
      </w:pPr>
      <w:r w:rsidRPr="00F67C17">
        <w:pict>
          <v:shape id="_x0000_s1159" style="position:absolute;margin-left:84.5pt;margin-top:15.4pt;width:42.75pt;height:8.3pt;z-index:-15728640;mso-wrap-distance-left:0;mso-wrap-distance-right:0;mso-position-horizontal-relative:page" coordorigin="1690,308" coordsize="855,166" o:spt="100" adj="0,,0" path="m1858,466r-5,l1850,464r-4,-3l1843,459r-5,-7l1834,440r-7,-15l1823,416r-24,-56l1783,324r,92l1735,416r27,-56l1783,416r,-92l1776,308r-2,l1718,435r-7,12l1706,454r-2,5l1699,464r-5,2l1690,466r,5l1742,471r,-5l1735,466r-5,-2l1728,464r-5,-3l1721,459r,-10l1723,447r3,-5l1733,425r55,l1800,449r,12l1795,466r-12,l1783,471r75,l1858,466xm2028,310r-53,l1975,315r10,l1990,317r7,7l1997,406r-77,-96l1865,310r,5l1872,315r2,2l1877,317r5,3l1886,329r,130l1882,461r-3,3l1874,466r-9,l1865,471r53,l1918,466r-8,l1906,464r-3,-3l1898,459r-2,-5l1896,341r106,132l2006,473r,-144l2009,324r2,-2l2011,320r3,-3l2016,317r5,-2l2028,315r,-5xm2184,420r-2,l2177,435r-7,9l2150,459r-12,5l2107,464r-2,-3l2102,461r-2,-2l2100,454r-2,-5l2098,394r14,l2117,396r7,8l2126,408r5,15l2131,432r5,l2136,348r-5,l2131,360r-2,10l2119,384r-7,3l2098,387r,-67l2117,320r21,l2141,322r9,2l2155,327r5,7l2162,339r5,7l2167,358r5,l2172,310r-134,l2038,315r14,l2059,322r,137l2057,461r,3l2054,464r-2,2l2038,466r,5l2177,471r7,-51xm2366,466r-4,l2357,464r-5,-5l2347,452r-7,-10l2316,406r-19,-29l2304,368r22,-27l2333,329r9,-9l2347,317r3,l2352,315r7,l2359,310r-57,l2302,315r7,l2311,317r3,l2316,320r2,l2318,332r-2,7l2306,348r-16,20l2270,339r-7,-12l2263,324r-2,l2261,320r2,-3l2266,317r,-2l2278,315r,-5l2198,310r,5l2203,315r3,2l2210,317r5,5l2215,324r3,5l2225,339r41,60l2234,437r-9,12l2213,461r-10,5l2196,466r,5l2256,471r,-5l2246,466r-2,-2l2242,464r-5,-5l2237,452r2,-5l2246,437r24,-31l2294,442r3,5l2302,452r,9l2299,464r-2,l2294,466r-7,l2287,471r79,l2366,466xm2544,389r-1,-17l2539,357r-7,-15l2522,329r-13,-9l2501,316r,61l2501,405r-1,12l2499,427r-3,8l2491,447r-9,14l2474,464r-4,2l2450,466r-9,-5l2434,452r-7,-11l2423,427r-3,-16l2419,392r1,-17l2422,360r3,-12l2429,336r7,-14l2448,315r22,l2477,317r9,10l2491,334r5,10l2499,353r1,11l2501,377r,-61l2498,315r-4,-2l2478,309r-18,-1l2443,309r-16,4l2413,320r-13,9l2390,342r-7,15l2378,372r-2,17l2377,405r4,14l2387,432r8,12l2409,457r15,9l2442,471r20,2l2482,471r16,-5l2499,466r16,-10l2527,442r8,-12l2540,417r3,-13l2544,38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F67C17">
        <w:pict>
          <v:group id="_x0000_s1154" style="position:absolute;margin-left:130.8pt;margin-top:12.5pt;width:402.6pt;height:11.2pt;z-index:-15728128;mso-wrap-distance-left:0;mso-wrap-distance-right:0;mso-position-horizontal-relative:page" coordorigin="2616,250" coordsize="8052,2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8" type="#_x0000_t75" style="position:absolute;left:2616;top:310;width:171;height:161">
              <v:imagedata r:id="rId6" o:title=""/>
            </v:shape>
            <v:shape id="_x0000_s1157" type="#_x0000_t75" style="position:absolute;left:2844;top:250;width:6903;height:224">
              <v:imagedata r:id="rId7" o:title=""/>
            </v:shape>
            <v:rect id="_x0000_s1156" style="position:absolute;left:9806;top:403;width:128;height:20" fillcolor="black" stroked="f"/>
            <v:shape id="_x0000_s1155" type="#_x0000_t75" style="position:absolute;left:9996;top:307;width:672;height:164">
              <v:imagedata r:id="rId8" o:title=""/>
            </v:shape>
            <w10:wrap type="topAndBottom" anchorx="page"/>
          </v:group>
        </w:pict>
      </w:r>
      <w:r w:rsidRPr="00F67C17">
        <w:pict>
          <v:group id="_x0000_s1151" style="position:absolute;margin-left:79.2pt;margin-top:31.35pt;width:459.15pt;height:8.3pt;z-index:-15727616;mso-wrap-distance-left:0;mso-wrap-distance-right:0;mso-position-horizontal-relative:page" coordorigin="1584,627" coordsize="9183,166">
            <v:shape id="_x0000_s1153" type="#_x0000_t75" style="position:absolute;left:1584;top:626;width:5129;height:166">
              <v:imagedata r:id="rId9" o:title=""/>
            </v:shape>
            <v:shape id="_x0000_s1152" type="#_x0000_t75" style="position:absolute;left:6777;top:626;width:3989;height:166">
              <v:imagedata r:id="rId10" o:title=""/>
            </v:shape>
            <w10:wrap type="topAndBottom" anchorx="page"/>
          </v:group>
        </w:pict>
      </w:r>
    </w:p>
    <w:p w:rsidR="00E61467" w:rsidRDefault="00E61467">
      <w:pPr>
        <w:pStyle w:val="Corpodetexto"/>
        <w:spacing w:before="5"/>
        <w:rPr>
          <w:rFonts w:ascii="Times New Roman"/>
          <w:sz w:val="7"/>
        </w:rPr>
      </w:pPr>
    </w:p>
    <w:p w:rsidR="00E61467" w:rsidRDefault="00E61467">
      <w:pPr>
        <w:rPr>
          <w:rFonts w:ascii="Times New Roman"/>
          <w:sz w:val="7"/>
        </w:rPr>
        <w:sectPr w:rsidR="00E61467">
          <w:type w:val="continuous"/>
          <w:pgSz w:w="11910" w:h="16840"/>
          <w:pgMar w:top="260" w:right="560" w:bottom="0" w:left="640" w:header="720" w:footer="720" w:gutter="0"/>
          <w:cols w:space="720"/>
        </w:sectPr>
      </w:pPr>
    </w:p>
    <w:p w:rsidR="00E61467" w:rsidRDefault="00F67C17">
      <w:pPr>
        <w:pStyle w:val="Corpodetexto"/>
        <w:ind w:left="-633"/>
        <w:rPr>
          <w:rFonts w:ascii="Times New Roman"/>
          <w:sz w:val="20"/>
        </w:rPr>
      </w:pPr>
      <w:r w:rsidRPr="00F67C17">
        <w:lastRenderedPageBreak/>
        <w:pict>
          <v:rect id="_x0000_s1150" style="position:absolute;left:0;text-align:left;margin-left:0;margin-top:811.9pt;width:595.45pt;height:6.1pt;z-index:15731200;mso-position-horizontal-relative:page;mso-position-vertical-relative:page" fillcolor="black" stroked="f">
            <w10:wrap anchorx="page" anchory="page"/>
          </v:rect>
        </w:pict>
      </w:r>
      <w:r w:rsidRPr="00F67C17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47" style="width:250.45pt;height:110.15pt;mso-position-horizontal-relative:char;mso-position-vertical-relative:line" coordsize="5009,2203">
            <v:shape id="_x0000_s1149" type="#_x0000_t75" style="position:absolute;top:1684;width:5009;height:518">
              <v:imagedata r:id="rId11" o:title=""/>
            </v:shape>
            <v:shape id="_x0000_s1148" type="#_x0000_t75" style="position:absolute;left:21;width:4976;height:1700">
              <v:imagedata r:id="rId12" o:title=""/>
            </v:shape>
            <w10:wrap type="none"/>
            <w10:anchorlock/>
          </v:group>
        </w:pict>
      </w: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rPr>
          <w:rFonts w:ascii="Times New Roman"/>
          <w:sz w:val="20"/>
        </w:rPr>
      </w:pPr>
    </w:p>
    <w:p w:rsidR="00E61467" w:rsidRDefault="00E61467">
      <w:pPr>
        <w:pStyle w:val="Corpodetexto"/>
        <w:spacing w:before="4"/>
        <w:rPr>
          <w:rFonts w:ascii="Times New Roman"/>
          <w:sz w:val="17"/>
        </w:rPr>
      </w:pPr>
    </w:p>
    <w:p w:rsidR="00E61467" w:rsidRDefault="003C66AA">
      <w:pPr>
        <w:pStyle w:val="Heading1"/>
        <w:spacing w:before="88"/>
        <w:ind w:left="886"/>
        <w:jc w:val="both"/>
      </w:pPr>
      <w:r>
        <w:t>A</w:t>
      </w:r>
      <w:r>
        <w:rPr>
          <w:spacing w:val="-1"/>
        </w:rPr>
        <w:t xml:space="preserve"> </w:t>
      </w:r>
      <w:r>
        <w:t>PREFEITURA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SANTO</w:t>
      </w:r>
      <w:r>
        <w:rPr>
          <w:spacing w:val="-4"/>
        </w:rPr>
        <w:t xml:space="preserve"> </w:t>
      </w:r>
      <w:r>
        <w:t>ANTONIO</w:t>
      </w:r>
      <w:r>
        <w:rPr>
          <w:spacing w:val="-4"/>
        </w:rPr>
        <w:t xml:space="preserve"> </w:t>
      </w:r>
      <w:r>
        <w:t>DE PADUA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RJ</w:t>
      </w:r>
    </w:p>
    <w:p w:rsidR="00E61467" w:rsidRDefault="00E61467">
      <w:pPr>
        <w:pStyle w:val="Corpodetexto"/>
        <w:rPr>
          <w:rFonts w:ascii="Arial"/>
          <w:b/>
          <w:sz w:val="40"/>
        </w:rPr>
      </w:pPr>
    </w:p>
    <w:p w:rsidR="00E61467" w:rsidRDefault="00E61467">
      <w:pPr>
        <w:pStyle w:val="Corpodetexto"/>
        <w:rPr>
          <w:rFonts w:ascii="Arial"/>
          <w:b/>
          <w:sz w:val="40"/>
        </w:rPr>
      </w:pPr>
    </w:p>
    <w:p w:rsidR="00E61467" w:rsidRDefault="003C66AA">
      <w:pPr>
        <w:spacing w:before="251" w:line="360" w:lineRule="auto"/>
        <w:ind w:left="778" w:right="712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1"/>
          <w:sz w:val="28"/>
        </w:rPr>
        <w:t>EM</w:t>
      </w:r>
      <w:r>
        <w:rPr>
          <w:rFonts w:ascii="Arial" w:hAnsi="Arial"/>
          <w:b/>
          <w:spacing w:val="-20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RESPOSTA</w:t>
      </w:r>
      <w:r>
        <w:rPr>
          <w:rFonts w:ascii="Arial" w:hAnsi="Arial"/>
          <w:b/>
          <w:spacing w:val="-20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AO</w:t>
      </w:r>
      <w:r>
        <w:rPr>
          <w:rFonts w:ascii="Arial" w:hAnsi="Arial"/>
          <w:b/>
          <w:spacing w:val="-19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PROCESSO</w:t>
      </w:r>
      <w:r>
        <w:rPr>
          <w:rFonts w:ascii="Arial" w:hAnsi="Arial"/>
          <w:b/>
          <w:spacing w:val="-19"/>
          <w:sz w:val="28"/>
        </w:rPr>
        <w:t xml:space="preserve"> </w:t>
      </w:r>
      <w:r>
        <w:rPr>
          <w:rFonts w:ascii="Arial" w:hAnsi="Arial"/>
          <w:b/>
          <w:sz w:val="28"/>
        </w:rPr>
        <w:t>TCE-RJ</w:t>
      </w:r>
      <w:r>
        <w:rPr>
          <w:rFonts w:ascii="Arial" w:hAnsi="Arial"/>
          <w:b/>
          <w:spacing w:val="-21"/>
          <w:sz w:val="28"/>
        </w:rPr>
        <w:t xml:space="preserve"> </w:t>
      </w:r>
      <w:r>
        <w:rPr>
          <w:rFonts w:ascii="Arial" w:hAnsi="Arial"/>
          <w:b/>
          <w:sz w:val="28"/>
        </w:rPr>
        <w:t>NUMERO</w:t>
      </w:r>
      <w:r>
        <w:rPr>
          <w:rFonts w:ascii="Arial" w:hAnsi="Arial"/>
          <w:b/>
          <w:spacing w:val="-19"/>
          <w:sz w:val="28"/>
        </w:rPr>
        <w:t xml:space="preserve"> </w:t>
      </w:r>
      <w:r>
        <w:rPr>
          <w:rFonts w:ascii="Arial" w:hAnsi="Arial"/>
          <w:b/>
          <w:sz w:val="28"/>
        </w:rPr>
        <w:t>245.868-9/22,</w:t>
      </w:r>
      <w:r>
        <w:rPr>
          <w:rFonts w:ascii="Arial" w:hAnsi="Arial"/>
          <w:b/>
          <w:spacing w:val="39"/>
          <w:sz w:val="28"/>
        </w:rPr>
        <w:t xml:space="preserve"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INSERÇÃO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ADEQUAÇÃO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FINANCEIRA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NA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TAXA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INTERNA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RETORNO, NO EDITAL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 MOBILIDADE URBANA,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TRANSPORTE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COLETIVO, OUTORGA DE CONCESSÃO DE QUATRO LINHAS, NO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MUNICIPIO,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NA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REVISÃO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EDITAL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LICITAÇÃO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CONCESSÃO DESTES SERVIÇOS, FLUXO DE CAIXA E CITAÇÃO DA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EFICIENCIA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DA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ECONOMICIDADE.</w:t>
      </w: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spacing w:before="11"/>
        <w:rPr>
          <w:rFonts w:ascii="Arial"/>
          <w:b/>
          <w:sz w:val="23"/>
        </w:rPr>
      </w:pPr>
    </w:p>
    <w:p w:rsidR="00E61467" w:rsidRDefault="003C66AA">
      <w:pPr>
        <w:spacing w:before="94" w:line="252" w:lineRule="exact"/>
        <w:ind w:right="1128"/>
        <w:jc w:val="right"/>
      </w:pPr>
      <w:r>
        <w:t>1</w:t>
      </w:r>
    </w:p>
    <w:p w:rsidR="00E61467" w:rsidRDefault="003C66AA">
      <w:pPr>
        <w:ind w:left="4200" w:right="394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 &amp; Gestão 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E61467" w:rsidRDefault="00F67C17">
      <w:pPr>
        <w:ind w:left="3802" w:right="3549"/>
        <w:jc w:val="center"/>
        <w:rPr>
          <w:rFonts w:ascii="Arial"/>
          <w:b/>
          <w:sz w:val="20"/>
        </w:rPr>
      </w:pPr>
      <w:hyperlink r:id="rId13">
        <w:r w:rsidR="003C66AA">
          <w:rPr>
            <w:rFonts w:ascii="Arial"/>
            <w:b/>
            <w:sz w:val="20"/>
          </w:rPr>
          <w:t>admgestaoconsultoria@gmail.com</w:t>
        </w:r>
      </w:hyperlink>
    </w:p>
    <w:p w:rsidR="00E61467" w:rsidRDefault="00E61467">
      <w:pPr>
        <w:jc w:val="center"/>
        <w:rPr>
          <w:rFonts w:ascii="Arial"/>
          <w:sz w:val="20"/>
        </w:rPr>
        <w:sectPr w:rsidR="00E61467">
          <w:pgSz w:w="11910" w:h="16840"/>
          <w:pgMar w:top="0" w:right="560" w:bottom="280" w:left="640" w:header="720" w:footer="720" w:gutter="0"/>
          <w:cols w:space="720"/>
        </w:sectPr>
      </w:pPr>
    </w:p>
    <w:p w:rsidR="00E61467" w:rsidRDefault="00F67C17">
      <w:pPr>
        <w:pStyle w:val="Corpodetexto"/>
        <w:ind w:left="-612"/>
        <w:rPr>
          <w:rFonts w:ascii="Arial"/>
          <w:sz w:val="20"/>
        </w:rPr>
      </w:pPr>
      <w:r w:rsidRPr="00F67C17">
        <w:lastRenderedPageBreak/>
        <w:pict>
          <v:rect id="_x0000_s1146" style="position:absolute;left:0;text-align:left;margin-left:0;margin-top:811.9pt;width:595.45pt;height:6.1pt;z-index:15732736;mso-position-horizontal-relative:page;mso-position-vertical-relative:page" fillcolor="black" stroked="f">
            <w10:wrap anchorx="page" anchory="page"/>
          </v:rect>
        </w:pict>
      </w:r>
      <w:r w:rsidR="003C66AA"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3177356" cy="1081087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356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3C66AA">
      <w:pPr>
        <w:pStyle w:val="Corpodetexto"/>
        <w:spacing w:before="4"/>
        <w:rPr>
          <w:rFonts w:ascii="Arial"/>
          <w:b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480059</wp:posOffset>
            </wp:positionH>
            <wp:positionV relativeFrom="paragraph">
              <wp:posOffset>137327</wp:posOffset>
            </wp:positionV>
            <wp:extent cx="110181" cy="18288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467" w:rsidRDefault="003C66AA">
      <w:pPr>
        <w:pStyle w:val="Heading2"/>
        <w:numPr>
          <w:ilvl w:val="0"/>
          <w:numId w:val="1"/>
        </w:numPr>
        <w:tabs>
          <w:tab w:val="left" w:pos="1344"/>
          <w:tab w:val="left" w:pos="1345"/>
        </w:tabs>
        <w:spacing w:before="155"/>
      </w:pPr>
      <w:r>
        <w:t>OBJETO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rPr>
          <w:rFonts w:ascii="Arial"/>
          <w:b/>
          <w:sz w:val="22"/>
        </w:rPr>
      </w:pPr>
    </w:p>
    <w:p w:rsidR="00E61467" w:rsidRDefault="00F67C17">
      <w:pPr>
        <w:pStyle w:val="Corpodetexto"/>
        <w:spacing w:before="1" w:line="480" w:lineRule="auto"/>
        <w:ind w:left="1061" w:right="569"/>
        <w:jc w:val="both"/>
      </w:pPr>
      <w:r w:rsidRPr="00F67C17">
        <w:pict>
          <v:group id="_x0000_s1143" style="position:absolute;left:0;text-align:left;margin-left:55.8pt;margin-top:4.9pt;width:483.85pt;height:469pt;z-index:-15996416;mso-position-horizontal-relative:page" coordorigin="1116,98" coordsize="9677,9380">
            <v:shape id="_x0000_s1145" type="#_x0000_t75" style="position:absolute;left:1116;top:98;width:9677;height:9380">
              <v:imagedata r:id="rId16" o:title=""/>
            </v:shape>
            <v:rect id="_x0000_s1144" style="position:absolute;left:1701;top:2362;width:137;height:22" fillcolor="black" stroked="f"/>
            <w10:wrap anchorx="page"/>
          </v:group>
        </w:pict>
      </w:r>
      <w:r w:rsidR="003C66AA">
        <w:t>A</w:t>
      </w:r>
      <w:r w:rsidR="003C66AA">
        <w:rPr>
          <w:spacing w:val="1"/>
        </w:rPr>
        <w:t xml:space="preserve"> </w:t>
      </w:r>
      <w:r w:rsidR="003C66AA">
        <w:t>analise da</w:t>
      </w:r>
      <w:r w:rsidR="003C66AA">
        <w:rPr>
          <w:spacing w:val="1"/>
        </w:rPr>
        <w:t xml:space="preserve"> </w:t>
      </w:r>
      <w:r w:rsidR="003C66AA">
        <w:t>aplicabilidade do</w:t>
      </w:r>
      <w:r w:rsidR="003C66AA">
        <w:rPr>
          <w:spacing w:val="1"/>
        </w:rPr>
        <w:t xml:space="preserve"> </w:t>
      </w:r>
      <w:r w:rsidR="003C66AA">
        <w:t>ROI, (return</w:t>
      </w:r>
      <w:r w:rsidR="003C66AA">
        <w:rPr>
          <w:spacing w:val="1"/>
        </w:rPr>
        <w:t xml:space="preserve"> </w:t>
      </w:r>
      <w:r w:rsidR="003C66AA">
        <w:t>over investiment) ou</w:t>
      </w:r>
      <w:r w:rsidR="003C66AA">
        <w:rPr>
          <w:spacing w:val="1"/>
        </w:rPr>
        <w:t xml:space="preserve"> </w:t>
      </w:r>
      <w:r w:rsidR="003C66AA">
        <w:t>qualquer outra</w:t>
      </w:r>
      <w:r w:rsidR="003C66AA">
        <w:rPr>
          <w:spacing w:val="1"/>
        </w:rPr>
        <w:t xml:space="preserve"> </w:t>
      </w:r>
      <w:r w:rsidR="003C66AA">
        <w:t>metodologia para obtermos com a inserção financeira a taxa interna de retorno, cujo</w:t>
      </w:r>
      <w:r w:rsidR="003C66AA">
        <w:rPr>
          <w:spacing w:val="1"/>
        </w:rPr>
        <w:t xml:space="preserve"> </w:t>
      </w:r>
      <w:r w:rsidR="003C66AA">
        <w:t>o objeto é a outorga de concessão de</w:t>
      </w:r>
      <w:r w:rsidR="003C66AA">
        <w:rPr>
          <w:spacing w:val="1"/>
        </w:rPr>
        <w:t xml:space="preserve"> </w:t>
      </w:r>
      <w:r w:rsidR="003C66AA">
        <w:t>quatro linhas de ônibus para exploração de</w:t>
      </w:r>
      <w:r w:rsidR="003C66AA">
        <w:rPr>
          <w:spacing w:val="1"/>
        </w:rPr>
        <w:t xml:space="preserve"> </w:t>
      </w:r>
      <w:r w:rsidR="003C66AA">
        <w:t>serviço</w:t>
      </w:r>
      <w:r w:rsidR="003C66AA">
        <w:rPr>
          <w:spacing w:val="-14"/>
        </w:rPr>
        <w:t xml:space="preserve"> </w:t>
      </w:r>
      <w:r w:rsidR="003C66AA">
        <w:t>publico</w:t>
      </w:r>
      <w:r w:rsidR="003C66AA">
        <w:rPr>
          <w:spacing w:val="-13"/>
        </w:rPr>
        <w:t xml:space="preserve"> </w:t>
      </w:r>
      <w:r w:rsidR="003C66AA">
        <w:t>de</w:t>
      </w:r>
      <w:r w:rsidR="003C66AA">
        <w:rPr>
          <w:spacing w:val="-13"/>
        </w:rPr>
        <w:t xml:space="preserve"> </w:t>
      </w:r>
      <w:r w:rsidR="003C66AA">
        <w:t>transporte</w:t>
      </w:r>
      <w:r w:rsidR="003C66AA">
        <w:rPr>
          <w:spacing w:val="-14"/>
        </w:rPr>
        <w:t xml:space="preserve"> </w:t>
      </w:r>
      <w:r w:rsidR="003C66AA">
        <w:t>coletivo</w:t>
      </w:r>
      <w:r w:rsidR="003C66AA">
        <w:rPr>
          <w:spacing w:val="-13"/>
        </w:rPr>
        <w:t xml:space="preserve"> </w:t>
      </w:r>
      <w:r w:rsidR="003C66AA">
        <w:t>urbano</w:t>
      </w:r>
      <w:r w:rsidR="003C66AA">
        <w:rPr>
          <w:spacing w:val="-13"/>
        </w:rPr>
        <w:t xml:space="preserve"> </w:t>
      </w:r>
      <w:r w:rsidR="003C66AA">
        <w:t>no</w:t>
      </w:r>
      <w:r w:rsidR="003C66AA">
        <w:rPr>
          <w:spacing w:val="-12"/>
        </w:rPr>
        <w:t xml:space="preserve"> </w:t>
      </w:r>
      <w:r w:rsidR="003C66AA">
        <w:t>município</w:t>
      </w:r>
      <w:r w:rsidR="003C66AA">
        <w:rPr>
          <w:spacing w:val="-13"/>
        </w:rPr>
        <w:t xml:space="preserve"> </w:t>
      </w:r>
      <w:r w:rsidR="003C66AA">
        <w:t>de</w:t>
      </w:r>
      <w:r w:rsidR="003C66AA">
        <w:rPr>
          <w:spacing w:val="-14"/>
        </w:rPr>
        <w:t xml:space="preserve"> </w:t>
      </w:r>
      <w:r w:rsidR="003C66AA">
        <w:t>Santo</w:t>
      </w:r>
      <w:r w:rsidR="003C66AA">
        <w:rPr>
          <w:spacing w:val="-13"/>
        </w:rPr>
        <w:t xml:space="preserve"> </w:t>
      </w:r>
      <w:r w:rsidR="003C66AA">
        <w:t>António</w:t>
      </w:r>
      <w:r w:rsidR="003C66AA">
        <w:rPr>
          <w:spacing w:val="-15"/>
        </w:rPr>
        <w:t xml:space="preserve"> </w:t>
      </w:r>
      <w:r w:rsidR="003C66AA">
        <w:t>de</w:t>
      </w:r>
      <w:r w:rsidR="003C66AA">
        <w:rPr>
          <w:spacing w:val="-13"/>
        </w:rPr>
        <w:t xml:space="preserve"> </w:t>
      </w:r>
      <w:r w:rsidR="003C66AA">
        <w:t>Pádua</w:t>
      </w:r>
    </w:p>
    <w:p w:rsidR="00E61467" w:rsidRDefault="003C66AA">
      <w:pPr>
        <w:pStyle w:val="Corpodetexto"/>
        <w:spacing w:line="480" w:lineRule="auto"/>
        <w:ind w:left="1061" w:right="568" w:firstLine="208"/>
        <w:jc w:val="both"/>
      </w:pPr>
      <w:r>
        <w:t>RJ, mobilidade urbana, no edital de licitação para concessão com o prazo previsto</w:t>
      </w:r>
      <w:r>
        <w:rPr>
          <w:spacing w:val="1"/>
        </w:rPr>
        <w:t xml:space="preserve"> </w:t>
      </w:r>
      <w:r>
        <w:t>sugerido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alteração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(cento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oitenta)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estarão</w:t>
      </w:r>
      <w:r>
        <w:rPr>
          <w:spacing w:val="1"/>
        </w:rPr>
        <w:t xml:space="preserve"> </w:t>
      </w:r>
      <w:r>
        <w:t>vinculadas previsibilidade do mercado, considerando os custos fixos e a pesquisa de</w:t>
      </w:r>
      <w:r>
        <w:rPr>
          <w:spacing w:val="-64"/>
        </w:rPr>
        <w:t xml:space="preserve"> </w:t>
      </w:r>
      <w:r>
        <w:t>preços de conhecimento notório e publico, sendo portanto projeções com o uso de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usualmente</w:t>
      </w:r>
      <w:r>
        <w:rPr>
          <w:spacing w:val="1"/>
        </w:rPr>
        <w:t xml:space="preserve"> </w:t>
      </w:r>
      <w:r>
        <w:t>empregadas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empreendimentos</w:t>
      </w:r>
      <w:r>
        <w:rPr>
          <w:spacing w:val="-14"/>
        </w:rPr>
        <w:t xml:space="preserve"> </w:t>
      </w:r>
      <w:r>
        <w:rPr>
          <w:spacing w:val="-1"/>
        </w:rPr>
        <w:t>públicos</w:t>
      </w:r>
      <w:r>
        <w:rPr>
          <w:spacing w:val="-14"/>
        </w:rPr>
        <w:t xml:space="preserve"> </w:t>
      </w:r>
      <w:r>
        <w:rPr>
          <w:spacing w:val="-1"/>
        </w:rPr>
        <w:t>ou</w:t>
      </w:r>
      <w:r>
        <w:rPr>
          <w:spacing w:val="-13"/>
        </w:rPr>
        <w:t xml:space="preserve"> </w:t>
      </w:r>
      <w:r>
        <w:rPr>
          <w:spacing w:val="-1"/>
        </w:rPr>
        <w:t>privados</w:t>
      </w:r>
      <w:r>
        <w:rPr>
          <w:spacing w:val="-14"/>
        </w:rPr>
        <w:t xml:space="preserve"> </w:t>
      </w:r>
      <w:r>
        <w:rPr>
          <w:spacing w:val="-1"/>
        </w:rPr>
        <w:t>em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há</w:t>
      </w:r>
      <w:r>
        <w:rPr>
          <w:spacing w:val="-11"/>
        </w:rPr>
        <w:t xml:space="preserve"> </w:t>
      </w:r>
      <w:r>
        <w:t>investimentos</w:t>
      </w:r>
      <w:r>
        <w:rPr>
          <w:spacing w:val="-17"/>
        </w:rPr>
        <w:t xml:space="preserve"> </w:t>
      </w:r>
      <w:r>
        <w:t>iniciais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prestação</w:t>
      </w:r>
      <w:r>
        <w:rPr>
          <w:spacing w:val="-65"/>
        </w:rPr>
        <w:t xml:space="preserve"> </w:t>
      </w:r>
      <w:r>
        <w:t>de serviço em regime continuo durante um prazo previamente estabelecido, com os</w:t>
      </w:r>
      <w:r>
        <w:rPr>
          <w:spacing w:val="1"/>
        </w:rPr>
        <w:t xml:space="preserve"> </w:t>
      </w:r>
      <w:r>
        <w:t>consequentes</w:t>
      </w:r>
      <w:r>
        <w:rPr>
          <w:spacing w:val="-3"/>
        </w:rPr>
        <w:t xml:space="preserve"> </w:t>
      </w:r>
      <w:r>
        <w:t>custos de</w:t>
      </w:r>
      <w:r>
        <w:rPr>
          <w:spacing w:val="-2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geração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receitas.</w:t>
      </w:r>
    </w:p>
    <w:p w:rsidR="00E61467" w:rsidRDefault="003C66AA">
      <w:pPr>
        <w:pStyle w:val="Corpodetexto"/>
        <w:spacing w:line="480" w:lineRule="auto"/>
        <w:ind w:left="1061" w:right="568"/>
        <w:jc w:val="both"/>
      </w:pPr>
      <w:r>
        <w:t>Após</w:t>
      </w:r>
      <w:r>
        <w:rPr>
          <w:spacing w:val="1"/>
        </w:rPr>
        <w:t xml:space="preserve"> </w:t>
      </w:r>
      <w:r>
        <w:t>solicitação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Santo</w:t>
      </w:r>
      <w:r>
        <w:rPr>
          <w:spacing w:val="1"/>
        </w:rPr>
        <w:t xml:space="preserve"> </w:t>
      </w:r>
      <w:r>
        <w:t>Antonio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Pádua-RJ</w:t>
      </w:r>
      <w:r>
        <w:rPr>
          <w:spacing w:val="1"/>
        </w:rPr>
        <w:t xml:space="preserve"> </w:t>
      </w:r>
      <w:r>
        <w:t>nos</w:t>
      </w:r>
      <w:r>
        <w:rPr>
          <w:spacing w:val="-64"/>
        </w:rPr>
        <w:t xml:space="preserve"> </w:t>
      </w:r>
      <w:r>
        <w:t>substanciou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fornecidos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empresa,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CRISPE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SERVIÇOS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ENGENHARIA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EIRELI,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sobe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CNPJ: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17.634.235/0001-38</w:t>
      </w:r>
      <w:r>
        <w:rPr>
          <w:rFonts w:ascii="Arial" w:hAnsi="Arial"/>
          <w:b/>
          <w:spacing w:val="-12"/>
        </w:rPr>
        <w:t xml:space="preserve"> </w:t>
      </w:r>
      <w:r>
        <w:t>referente</w:t>
      </w:r>
      <w:r>
        <w:rPr>
          <w:spacing w:val="-1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quatro</w:t>
      </w:r>
      <w:r>
        <w:rPr>
          <w:spacing w:val="-14"/>
        </w:rPr>
        <w:t xml:space="preserve"> </w:t>
      </w:r>
      <w:r>
        <w:t>linhas</w:t>
      </w:r>
      <w:r>
        <w:rPr>
          <w:spacing w:val="-64"/>
        </w:rPr>
        <w:t xml:space="preserve"> </w:t>
      </w:r>
      <w:r>
        <w:t>como se segue, sendo de sua inteira responsbilidade as informações nelas contidas</w:t>
      </w:r>
      <w:r>
        <w:rPr>
          <w:spacing w:val="1"/>
        </w:rPr>
        <w:t xml:space="preserve"> </w:t>
      </w:r>
      <w:r>
        <w:t>para que possamos formar o fluxo de caixa, a TIR e a demosntração da viabilidade</w:t>
      </w:r>
      <w:r>
        <w:rPr>
          <w:spacing w:val="1"/>
        </w:rPr>
        <w:t xml:space="preserve"> </w:t>
      </w:r>
      <w:r>
        <w:t>financeira, acompanha neste ato os referidos estudos referente as quatro linhas</w:t>
      </w:r>
      <w:r>
        <w:rPr>
          <w:spacing w:val="1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questão.</w:t>
      </w: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spacing w:before="8"/>
        <w:rPr>
          <w:sz w:val="23"/>
        </w:rPr>
      </w:pPr>
    </w:p>
    <w:p w:rsidR="00E61467" w:rsidRDefault="003C66AA">
      <w:pPr>
        <w:spacing w:before="94" w:line="252" w:lineRule="exact"/>
        <w:ind w:right="670"/>
        <w:jc w:val="right"/>
      </w:pPr>
      <w:r>
        <w:t>2</w:t>
      </w:r>
    </w:p>
    <w:p w:rsidR="00E61467" w:rsidRDefault="003C66AA">
      <w:pPr>
        <w:ind w:left="4200" w:right="394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 &amp; Gestão 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E61467" w:rsidRDefault="00F67C17">
      <w:pPr>
        <w:ind w:left="3802" w:right="3549"/>
        <w:jc w:val="center"/>
        <w:rPr>
          <w:rFonts w:ascii="Arial"/>
          <w:b/>
          <w:sz w:val="20"/>
        </w:rPr>
      </w:pPr>
      <w:hyperlink r:id="rId17">
        <w:r w:rsidR="003C66AA">
          <w:rPr>
            <w:rFonts w:ascii="Arial"/>
            <w:b/>
            <w:sz w:val="20"/>
          </w:rPr>
          <w:t>admgestaoconsultoria@gmail.com</w:t>
        </w:r>
      </w:hyperlink>
    </w:p>
    <w:p w:rsidR="00E61467" w:rsidRDefault="00E61467">
      <w:pPr>
        <w:jc w:val="center"/>
        <w:rPr>
          <w:rFonts w:ascii="Arial"/>
          <w:sz w:val="20"/>
        </w:rPr>
        <w:sectPr w:rsidR="00E61467">
          <w:pgSz w:w="11910" w:h="16840"/>
          <w:pgMar w:top="0" w:right="560" w:bottom="280" w:left="640" w:header="720" w:footer="720" w:gutter="0"/>
          <w:cols w:space="720"/>
        </w:sectPr>
      </w:pPr>
    </w:p>
    <w:p w:rsidR="00E61467" w:rsidRDefault="00F67C17">
      <w:pPr>
        <w:pStyle w:val="Corpodetexto"/>
        <w:ind w:left="-612"/>
        <w:rPr>
          <w:rFonts w:ascii="Arial"/>
          <w:sz w:val="20"/>
        </w:rPr>
      </w:pPr>
      <w:r w:rsidRPr="00F67C17">
        <w:lastRenderedPageBreak/>
        <w:pict>
          <v:rect id="_x0000_s1142" style="position:absolute;left:0;text-align:left;margin-left:0;margin-top:811.9pt;width:595.45pt;height:6.1pt;z-index:15734272;mso-position-horizontal-relative:page;mso-position-vertical-relative:page" fillcolor="black" stroked="f">
            <w10:wrap anchorx="page" anchory="page"/>
          </v:rect>
        </w:pict>
      </w:r>
      <w:r w:rsidR="003C66AA"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3177356" cy="1081087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356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3C66AA">
      <w:pPr>
        <w:pStyle w:val="Corpodetexto"/>
        <w:spacing w:before="4"/>
        <w:rPr>
          <w:rFonts w:ascii="Arial"/>
          <w:b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480059</wp:posOffset>
            </wp:positionH>
            <wp:positionV relativeFrom="paragraph">
              <wp:posOffset>137327</wp:posOffset>
            </wp:positionV>
            <wp:extent cx="110181" cy="18288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467" w:rsidRDefault="003C66AA">
      <w:pPr>
        <w:pStyle w:val="Heading2"/>
        <w:numPr>
          <w:ilvl w:val="0"/>
          <w:numId w:val="1"/>
        </w:numPr>
        <w:tabs>
          <w:tab w:val="left" w:pos="1344"/>
          <w:tab w:val="left" w:pos="1345"/>
        </w:tabs>
        <w:spacing w:before="19"/>
      </w:pPr>
      <w:r>
        <w:t>METODOLOGIA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rPr>
          <w:rFonts w:ascii="Arial"/>
          <w:b/>
          <w:sz w:val="22"/>
        </w:rPr>
      </w:pPr>
    </w:p>
    <w:p w:rsidR="00E61467" w:rsidRDefault="003C66AA">
      <w:pPr>
        <w:pStyle w:val="Corpodetexto"/>
        <w:spacing w:line="480" w:lineRule="auto"/>
        <w:ind w:left="1061" w:right="567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7321600" behindDoc="1" locked="0" layoutInCell="1" allowOverlap="1">
            <wp:simplePos x="0" y="0"/>
            <wp:positionH relativeFrom="page">
              <wp:posOffset>708660</wp:posOffset>
            </wp:positionH>
            <wp:positionV relativeFrom="paragraph">
              <wp:posOffset>148507</wp:posOffset>
            </wp:positionV>
            <wp:extent cx="6144767" cy="5956300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objetivo desta analise é verificar se as receitas esperadas na prestação de serviço</w:t>
      </w:r>
      <w:r>
        <w:rPr>
          <w:spacing w:val="-64"/>
        </w:rPr>
        <w:t xml:space="preserve"> </w:t>
      </w:r>
      <w:r>
        <w:t>são suficientes para cobertura dos custos para a sua operação e para amortizar e</w:t>
      </w:r>
      <w:r>
        <w:rPr>
          <w:spacing w:val="1"/>
        </w:rPr>
        <w:t xml:space="preserve"> </w:t>
      </w:r>
      <w:r>
        <w:rPr>
          <w:spacing w:val="-1"/>
        </w:rPr>
        <w:t>remunerar</w:t>
      </w:r>
      <w:r>
        <w:rPr>
          <w:spacing w:val="-17"/>
        </w:rPr>
        <w:t xml:space="preserve"> </w:t>
      </w:r>
      <w:r>
        <w:rPr>
          <w:spacing w:val="-1"/>
        </w:rPr>
        <w:t>adequadamente</w:t>
      </w:r>
      <w:r>
        <w:rPr>
          <w:spacing w:val="-15"/>
        </w:rPr>
        <w:t xml:space="preserve"> </w:t>
      </w:r>
      <w:r>
        <w:rPr>
          <w:spacing w:val="-1"/>
        </w:rPr>
        <w:t>os</w:t>
      </w:r>
      <w:r>
        <w:rPr>
          <w:spacing w:val="-17"/>
        </w:rPr>
        <w:t xml:space="preserve"> </w:t>
      </w:r>
      <w:r>
        <w:rPr>
          <w:spacing w:val="-1"/>
        </w:rPr>
        <w:t>investimentos</w:t>
      </w:r>
      <w:r>
        <w:rPr>
          <w:spacing w:val="-18"/>
        </w:rPr>
        <w:t xml:space="preserve"> </w:t>
      </w:r>
      <w:r>
        <w:rPr>
          <w:spacing w:val="-1"/>
        </w:rPr>
        <w:t>realizados</w:t>
      </w:r>
      <w:r>
        <w:rPr>
          <w:spacing w:val="-17"/>
        </w:rPr>
        <w:t xml:space="preserve"> </w:t>
      </w:r>
      <w:r>
        <w:t>pelo</w:t>
      </w:r>
      <w:r>
        <w:rPr>
          <w:spacing w:val="-17"/>
        </w:rPr>
        <w:t xml:space="preserve"> </w:t>
      </w:r>
      <w:r>
        <w:t>operador</w:t>
      </w:r>
      <w:r>
        <w:rPr>
          <w:spacing w:val="-14"/>
        </w:rPr>
        <w:t xml:space="preserve"> </w:t>
      </w:r>
      <w:r>
        <w:t>durante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prazo</w:t>
      </w:r>
      <w:r>
        <w:rPr>
          <w:spacing w:val="-6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permitindo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obter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fluxo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caixa</w:t>
      </w:r>
      <w:r>
        <w:rPr>
          <w:spacing w:val="1"/>
        </w:rPr>
        <w:t xml:space="preserve"> </w:t>
      </w:r>
      <w:r>
        <w:t>livre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calculados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indicadores ou figura de mérito, com as quais se avalia a viabilidade econômico-</w:t>
      </w:r>
      <w:r>
        <w:rPr>
          <w:spacing w:val="1"/>
        </w:rPr>
        <w:t xml:space="preserve"> </w:t>
      </w:r>
      <w:r>
        <w:t>financeira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concessão</w:t>
      </w:r>
      <w:r>
        <w:rPr>
          <w:spacing w:val="-1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condições previstas.</w:t>
      </w:r>
    </w:p>
    <w:p w:rsidR="00E61467" w:rsidRDefault="00E61467">
      <w:pPr>
        <w:pStyle w:val="Corpodetexto"/>
        <w:rPr>
          <w:sz w:val="26"/>
        </w:rPr>
      </w:pPr>
    </w:p>
    <w:p w:rsidR="00E61467" w:rsidRDefault="00E61467">
      <w:pPr>
        <w:pStyle w:val="Corpodetexto"/>
        <w:rPr>
          <w:sz w:val="22"/>
        </w:rPr>
      </w:pPr>
    </w:p>
    <w:p w:rsidR="00E61467" w:rsidRDefault="003C66AA">
      <w:pPr>
        <w:pStyle w:val="Heading2"/>
        <w:numPr>
          <w:ilvl w:val="0"/>
          <w:numId w:val="1"/>
        </w:numPr>
        <w:tabs>
          <w:tab w:val="left" w:pos="1344"/>
          <w:tab w:val="left" w:pos="1345"/>
        </w:tabs>
      </w:pPr>
      <w:r>
        <w:t>FLUXO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CAIXA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rPr>
          <w:rFonts w:ascii="Arial"/>
          <w:b/>
          <w:sz w:val="22"/>
        </w:rPr>
      </w:pPr>
    </w:p>
    <w:p w:rsidR="00E61467" w:rsidRDefault="003C66AA">
      <w:pPr>
        <w:pStyle w:val="Corpodetexto"/>
        <w:spacing w:line="480" w:lineRule="auto"/>
        <w:ind w:left="1061" w:right="569"/>
        <w:jc w:val="both"/>
      </w:pPr>
      <w:r>
        <w:t>Os valores do fluxo de caixa livre permitem a obtenção dos indicadores da analise</w:t>
      </w:r>
      <w:r>
        <w:rPr>
          <w:spacing w:val="1"/>
        </w:rPr>
        <w:t xml:space="preserve"> </w:t>
      </w:r>
      <w:r>
        <w:t>financeira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taxa</w:t>
      </w:r>
      <w:r>
        <w:rPr>
          <w:spacing w:val="-13"/>
        </w:rPr>
        <w:t xml:space="preserve"> </w:t>
      </w:r>
      <w:r>
        <w:t>interna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retorno,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valor</w:t>
      </w:r>
      <w:r>
        <w:rPr>
          <w:spacing w:val="-12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liquido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prazo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retorno</w:t>
      </w:r>
      <w:r>
        <w:rPr>
          <w:spacing w:val="-6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investimentos.</w:t>
      </w:r>
    </w:p>
    <w:p w:rsidR="00E61467" w:rsidRDefault="003C66AA">
      <w:pPr>
        <w:pStyle w:val="Corpodetexto"/>
        <w:spacing w:line="480" w:lineRule="auto"/>
        <w:ind w:left="1061" w:right="566"/>
        <w:jc w:val="both"/>
      </w:pPr>
      <w:r>
        <w:t>Os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pesquisados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alimentar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fluxo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caixa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desenvolvido com a data base do ano de 2022 realizados pela empresa CRISPE</w:t>
      </w:r>
      <w:r>
        <w:rPr>
          <w:spacing w:val="1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ENGENHARIA</w:t>
      </w:r>
      <w:r>
        <w:rPr>
          <w:spacing w:val="-2"/>
        </w:rPr>
        <w:t xml:space="preserve"> </w:t>
      </w:r>
      <w:r>
        <w:t>EIRELI.</w:t>
      </w:r>
    </w:p>
    <w:p w:rsidR="00E61467" w:rsidRDefault="00E61467">
      <w:pPr>
        <w:pStyle w:val="Corpodetexto"/>
        <w:rPr>
          <w:sz w:val="26"/>
        </w:rPr>
      </w:pPr>
    </w:p>
    <w:p w:rsidR="00E61467" w:rsidRDefault="00E61467">
      <w:pPr>
        <w:pStyle w:val="Corpodetexto"/>
        <w:rPr>
          <w:sz w:val="22"/>
        </w:rPr>
      </w:pPr>
    </w:p>
    <w:p w:rsidR="00E61467" w:rsidRDefault="003C66AA">
      <w:pPr>
        <w:pStyle w:val="Heading2"/>
        <w:numPr>
          <w:ilvl w:val="1"/>
          <w:numId w:val="1"/>
        </w:numPr>
        <w:tabs>
          <w:tab w:val="left" w:pos="1412"/>
        </w:tabs>
        <w:spacing w:before="1"/>
      </w:pPr>
      <w:r>
        <w:t>RECEITAS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spacing w:before="11"/>
        <w:rPr>
          <w:rFonts w:ascii="Arial"/>
          <w:b/>
          <w:sz w:val="21"/>
        </w:rPr>
      </w:pPr>
    </w:p>
    <w:p w:rsidR="00E61467" w:rsidRDefault="003C66AA">
      <w:pPr>
        <w:pStyle w:val="Corpodetexto"/>
        <w:spacing w:line="480" w:lineRule="auto"/>
        <w:ind w:left="1061" w:right="571"/>
        <w:jc w:val="both"/>
      </w:pPr>
      <w:r>
        <w:t>Receitas relativa ao transporte de passageiros, foram consideradas as informações</w:t>
      </w:r>
      <w:r>
        <w:rPr>
          <w:spacing w:val="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passageiros</w:t>
      </w:r>
      <w:r>
        <w:rPr>
          <w:spacing w:val="-13"/>
        </w:rPr>
        <w:t xml:space="preserve"> </w:t>
      </w:r>
      <w:r>
        <w:t>pagantes</w:t>
      </w:r>
      <w:r>
        <w:rPr>
          <w:spacing w:val="-12"/>
        </w:rPr>
        <w:t xml:space="preserve"> </w:t>
      </w:r>
      <w:r>
        <w:t>equivalentes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valor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tarifa</w:t>
      </w:r>
      <w:r>
        <w:rPr>
          <w:spacing w:val="-13"/>
        </w:rPr>
        <w:t xml:space="preserve"> </w:t>
      </w:r>
      <w:r>
        <w:t>técnica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remuneração,</w:t>
      </w:r>
      <w:r>
        <w:rPr>
          <w:spacing w:val="-13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variável calculada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questão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edital.</w:t>
      </w:r>
    </w:p>
    <w:p w:rsidR="00E61467" w:rsidRDefault="003C66AA">
      <w:pPr>
        <w:pStyle w:val="Corpodetexto"/>
        <w:ind w:left="1061"/>
        <w:jc w:val="both"/>
      </w:pPr>
      <w:r>
        <w:rPr>
          <w:spacing w:val="-1"/>
        </w:rPr>
        <w:t>Dedução</w:t>
      </w:r>
      <w:r>
        <w:rPr>
          <w:spacing w:val="-16"/>
        </w:rPr>
        <w:t xml:space="preserve"> </w:t>
      </w:r>
      <w:r>
        <w:rPr>
          <w:spacing w:val="-1"/>
        </w:rPr>
        <w:t>das</w:t>
      </w:r>
      <w:r>
        <w:rPr>
          <w:spacing w:val="-14"/>
        </w:rPr>
        <w:t xml:space="preserve"> </w:t>
      </w:r>
      <w:r>
        <w:rPr>
          <w:spacing w:val="-1"/>
        </w:rPr>
        <w:t>receitas,</w:t>
      </w:r>
      <w:r>
        <w:rPr>
          <w:spacing w:val="-15"/>
        </w:rPr>
        <w:t xml:space="preserve"> </w:t>
      </w:r>
      <w:r>
        <w:rPr>
          <w:spacing w:val="-1"/>
        </w:rPr>
        <w:t>foram</w:t>
      </w:r>
      <w:r>
        <w:rPr>
          <w:spacing w:val="-15"/>
        </w:rPr>
        <w:t xml:space="preserve"> </w:t>
      </w:r>
      <w:r>
        <w:rPr>
          <w:spacing w:val="-1"/>
        </w:rPr>
        <w:t>consideradas</w:t>
      </w:r>
      <w:r>
        <w:rPr>
          <w:spacing w:val="-16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alíquotas</w:t>
      </w:r>
      <w:r>
        <w:rPr>
          <w:spacing w:val="-13"/>
        </w:rPr>
        <w:t xml:space="preserve"> </w:t>
      </w:r>
      <w:r>
        <w:t>ao</w:t>
      </w:r>
      <w:r>
        <w:rPr>
          <w:spacing w:val="-16"/>
        </w:rPr>
        <w:t xml:space="preserve"> </w:t>
      </w:r>
      <w:r>
        <w:t>regime</w:t>
      </w:r>
      <w:r>
        <w:rPr>
          <w:spacing w:val="-16"/>
        </w:rPr>
        <w:t xml:space="preserve"> </w:t>
      </w:r>
      <w:r>
        <w:t>tributário</w:t>
      </w:r>
      <w:r>
        <w:rPr>
          <w:spacing w:val="-17"/>
        </w:rPr>
        <w:t xml:space="preserve"> </w:t>
      </w:r>
      <w:r>
        <w:t>estimadas</w:t>
      </w:r>
    </w:p>
    <w:p w:rsidR="00E61467" w:rsidRDefault="00E61467">
      <w:pPr>
        <w:pStyle w:val="Corpodetexto"/>
        <w:rPr>
          <w:sz w:val="16"/>
        </w:rPr>
      </w:pPr>
    </w:p>
    <w:p w:rsidR="00E61467" w:rsidRDefault="003C66AA">
      <w:pPr>
        <w:pStyle w:val="Corpodetexto"/>
        <w:spacing w:before="92"/>
        <w:ind w:left="1061"/>
      </w:pPr>
      <w:r>
        <w:t>adequados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vencedora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edital,</w:t>
      </w:r>
      <w:r>
        <w:rPr>
          <w:spacing w:val="-5"/>
        </w:rPr>
        <w:t xml:space="preserve"> </w:t>
      </w:r>
      <w:r>
        <w:t>demonstrada</w:t>
      </w:r>
      <w:r>
        <w:rPr>
          <w:spacing w:val="-3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anexos</w:t>
      </w:r>
    </w:p>
    <w:p w:rsidR="00E61467" w:rsidRDefault="003C66AA">
      <w:pPr>
        <w:spacing w:before="43" w:line="252" w:lineRule="exact"/>
        <w:ind w:left="9910"/>
      </w:pPr>
      <w:r>
        <w:t>3</w:t>
      </w:r>
    </w:p>
    <w:p w:rsidR="00E61467" w:rsidRDefault="003C66AA">
      <w:pPr>
        <w:ind w:left="4200" w:right="394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 &amp; Gestão 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E61467" w:rsidRDefault="00F67C17">
      <w:pPr>
        <w:ind w:left="3802" w:right="3549"/>
        <w:jc w:val="center"/>
        <w:rPr>
          <w:rFonts w:ascii="Arial"/>
          <w:b/>
          <w:sz w:val="20"/>
        </w:rPr>
      </w:pPr>
      <w:hyperlink r:id="rId19">
        <w:r w:rsidR="003C66AA">
          <w:rPr>
            <w:rFonts w:ascii="Arial"/>
            <w:b/>
            <w:sz w:val="20"/>
          </w:rPr>
          <w:t>admgestaoconsultoria@gmail.com</w:t>
        </w:r>
      </w:hyperlink>
    </w:p>
    <w:p w:rsidR="00E61467" w:rsidRDefault="00E61467">
      <w:pPr>
        <w:jc w:val="center"/>
        <w:rPr>
          <w:rFonts w:ascii="Arial"/>
          <w:sz w:val="20"/>
        </w:rPr>
        <w:sectPr w:rsidR="00E61467">
          <w:pgSz w:w="11910" w:h="16840"/>
          <w:pgMar w:top="0" w:right="560" w:bottom="280" w:left="640" w:header="720" w:footer="720" w:gutter="0"/>
          <w:cols w:space="720"/>
        </w:sectPr>
      </w:pPr>
    </w:p>
    <w:p w:rsidR="00E61467" w:rsidRDefault="00F67C17">
      <w:pPr>
        <w:pStyle w:val="Corpodetexto"/>
        <w:ind w:left="-612"/>
        <w:rPr>
          <w:rFonts w:ascii="Arial"/>
          <w:sz w:val="20"/>
        </w:rPr>
      </w:pPr>
      <w:r w:rsidRPr="00F67C17">
        <w:lastRenderedPageBreak/>
        <w:pict>
          <v:rect id="_x0000_s1141" style="position:absolute;left:0;text-align:left;margin-left:0;margin-top:811.9pt;width:595.45pt;height:6.1pt;z-index:15735808;mso-position-horizontal-relative:page;mso-position-vertical-relative:page" fillcolor="black" stroked="f">
            <w10:wrap anchorx="page" anchory="page"/>
          </v:rect>
        </w:pict>
      </w:r>
      <w:r w:rsidR="003C66AA"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3177356" cy="1081087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356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67" w:rsidRDefault="00E61467">
      <w:pPr>
        <w:pStyle w:val="Corpodetexto"/>
        <w:spacing w:before="6"/>
        <w:rPr>
          <w:rFonts w:ascii="Arial"/>
          <w:b/>
          <w:sz w:val="25"/>
        </w:rPr>
      </w:pPr>
    </w:p>
    <w:p w:rsidR="00E61467" w:rsidRDefault="003C66AA">
      <w:pPr>
        <w:pStyle w:val="Heading2"/>
        <w:numPr>
          <w:ilvl w:val="1"/>
          <w:numId w:val="1"/>
        </w:numPr>
        <w:tabs>
          <w:tab w:val="left" w:pos="1412"/>
        </w:tabs>
        <w:spacing w:before="93"/>
      </w:pPr>
      <w:r>
        <w:rPr>
          <w:noProof/>
          <w:lang w:val="pt-BR" w:eastAsia="pt-B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480059</wp:posOffset>
            </wp:positionH>
            <wp:positionV relativeFrom="paragraph">
              <wp:posOffset>97101</wp:posOffset>
            </wp:positionV>
            <wp:extent cx="109728" cy="18212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RECEITA</w:t>
      </w:r>
      <w:r>
        <w:rPr>
          <w:spacing w:val="-3"/>
        </w:rPr>
        <w:t xml:space="preserve"> </w:t>
      </w:r>
      <w:r>
        <w:t>LIQUIDA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CUSTOS</w:t>
      </w:r>
      <w:r>
        <w:rPr>
          <w:spacing w:val="-4"/>
        </w:rPr>
        <w:t xml:space="preserve"> </w:t>
      </w:r>
      <w:r>
        <w:t>TOTAIS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spacing w:before="9"/>
        <w:rPr>
          <w:rFonts w:ascii="Arial"/>
          <w:b/>
          <w:sz w:val="21"/>
        </w:rPr>
      </w:pPr>
    </w:p>
    <w:p w:rsidR="00E61467" w:rsidRDefault="003C66AA">
      <w:pPr>
        <w:pStyle w:val="Corpodetexto"/>
        <w:spacing w:line="480" w:lineRule="auto"/>
        <w:ind w:left="1061" w:right="578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7323136" behindDoc="1" locked="0" layoutInCell="1" allowOverlap="1">
            <wp:simplePos x="0" y="0"/>
            <wp:positionH relativeFrom="page">
              <wp:posOffset>708660</wp:posOffset>
            </wp:positionH>
            <wp:positionV relativeFrom="paragraph">
              <wp:posOffset>236911</wp:posOffset>
            </wp:positionV>
            <wp:extent cx="6144767" cy="5956300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Receita liquida, é o resultado da subtração do valor das deduções da soma das</w:t>
      </w:r>
      <w:r>
        <w:rPr>
          <w:spacing w:val="1"/>
        </w:rPr>
        <w:t xml:space="preserve"> </w:t>
      </w:r>
      <w:r>
        <w:t>receitas.</w:t>
      </w:r>
    </w:p>
    <w:p w:rsidR="00E61467" w:rsidRDefault="003C66AA">
      <w:pPr>
        <w:pStyle w:val="Corpodetexto"/>
        <w:ind w:left="1061"/>
        <w:jc w:val="both"/>
      </w:pPr>
      <w:r>
        <w:t>Custos</w:t>
      </w:r>
      <w:r>
        <w:rPr>
          <w:spacing w:val="-7"/>
        </w:rPr>
        <w:t xml:space="preserve"> </w:t>
      </w:r>
      <w:r>
        <w:t>totais,</w:t>
      </w:r>
      <w:r>
        <w:rPr>
          <w:spacing w:val="-6"/>
        </w:rPr>
        <w:t xml:space="preserve"> </w:t>
      </w:r>
      <w:r>
        <w:t>foram</w:t>
      </w:r>
      <w:r>
        <w:rPr>
          <w:spacing w:val="-7"/>
        </w:rPr>
        <w:t xml:space="preserve"> </w:t>
      </w:r>
      <w:r>
        <w:t>considerados</w:t>
      </w:r>
      <w:r>
        <w:rPr>
          <w:spacing w:val="-6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valores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custos</w:t>
      </w:r>
      <w:r>
        <w:rPr>
          <w:spacing w:val="-8"/>
        </w:rPr>
        <w:t xml:space="preserve"> </w:t>
      </w:r>
      <w:r>
        <w:t>variáveis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fixo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operação.</w:t>
      </w:r>
    </w:p>
    <w:p w:rsidR="00E61467" w:rsidRDefault="00E61467">
      <w:pPr>
        <w:pStyle w:val="Corpodetexto"/>
        <w:rPr>
          <w:sz w:val="26"/>
        </w:rPr>
      </w:pPr>
    </w:p>
    <w:p w:rsidR="00E61467" w:rsidRDefault="00E61467">
      <w:pPr>
        <w:pStyle w:val="Corpodetexto"/>
        <w:rPr>
          <w:sz w:val="26"/>
        </w:rPr>
      </w:pPr>
    </w:p>
    <w:p w:rsidR="00E61467" w:rsidRDefault="003C66AA">
      <w:pPr>
        <w:pStyle w:val="Heading2"/>
        <w:numPr>
          <w:ilvl w:val="1"/>
          <w:numId w:val="1"/>
        </w:numPr>
        <w:tabs>
          <w:tab w:val="left" w:pos="1412"/>
        </w:tabs>
        <w:spacing w:before="230"/>
      </w:pPr>
      <w:r>
        <w:t>DEPRECIAÇÃO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rPr>
          <w:rFonts w:ascii="Arial"/>
          <w:b/>
          <w:sz w:val="22"/>
        </w:rPr>
      </w:pPr>
    </w:p>
    <w:p w:rsidR="00E61467" w:rsidRDefault="003C66AA">
      <w:pPr>
        <w:pStyle w:val="Corpodetexto"/>
        <w:spacing w:line="480" w:lineRule="auto"/>
        <w:ind w:left="1061" w:right="566"/>
        <w:jc w:val="both"/>
      </w:pPr>
      <w:r>
        <w:t>Depreciação contábil, foi calculada com base nos critérios estabelecidos pela receita</w:t>
      </w:r>
      <w:r>
        <w:rPr>
          <w:spacing w:val="-64"/>
        </w:rPr>
        <w:t xml:space="preserve"> </w:t>
      </w:r>
      <w:r>
        <w:t>federal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fins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lançamento</w:t>
      </w:r>
      <w:r>
        <w:rPr>
          <w:spacing w:val="-8"/>
        </w:rPr>
        <w:t xml:space="preserve"> </w:t>
      </w:r>
      <w:r>
        <w:t>contábil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apuração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cálculo</w:t>
      </w:r>
      <w:r>
        <w:rPr>
          <w:spacing w:val="-13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imposto</w:t>
      </w:r>
      <w:r>
        <w:rPr>
          <w:spacing w:val="-8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renda e da contribuição sobre o lucro líquido, o valor de um onibus novo basico para</w:t>
      </w:r>
      <w:r>
        <w:rPr>
          <w:spacing w:val="1"/>
        </w:rPr>
        <w:t xml:space="preserve"> </w:t>
      </w:r>
      <w:r>
        <w:t>atender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concessão</w:t>
      </w:r>
      <w:r>
        <w:rPr>
          <w:spacing w:val="-15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R$</w:t>
      </w:r>
      <w:r>
        <w:rPr>
          <w:spacing w:val="-13"/>
        </w:rPr>
        <w:t xml:space="preserve"> </w:t>
      </w:r>
      <w:r>
        <w:t>581.084,96</w:t>
      </w:r>
      <w:r>
        <w:rPr>
          <w:spacing w:val="-14"/>
        </w:rPr>
        <w:t xml:space="preserve"> </w:t>
      </w:r>
      <w:r>
        <w:t>(Quinhentos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oitenta</w:t>
      </w:r>
      <w:r>
        <w:rPr>
          <w:spacing w:val="-1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mil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oitenta</w:t>
      </w:r>
      <w:r>
        <w:rPr>
          <w:spacing w:val="-64"/>
        </w:rPr>
        <w:t xml:space="preserve"> </w:t>
      </w:r>
      <w:r>
        <w:t>e quatro reais e noventa e seis centavos), estimados aqui a quantidade de 50% dos</w:t>
      </w:r>
      <w:r>
        <w:rPr>
          <w:spacing w:val="1"/>
        </w:rPr>
        <w:t xml:space="preserve"> </w:t>
      </w:r>
      <w:r>
        <w:t>veiculos novos, servindo de base ao calculo do investimento otimizado para que toda</w:t>
      </w:r>
      <w:r>
        <w:rPr>
          <w:spacing w:val="-6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frota</w:t>
      </w:r>
      <w:r>
        <w:rPr>
          <w:spacing w:val="-11"/>
        </w:rPr>
        <w:t xml:space="preserve"> </w:t>
      </w:r>
      <w:r>
        <w:t>atenda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especificações</w:t>
      </w:r>
      <w:r>
        <w:rPr>
          <w:spacing w:val="-13"/>
        </w:rPr>
        <w:t xml:space="preserve"> </w:t>
      </w:r>
      <w:r>
        <w:t>deste</w:t>
      </w:r>
      <w:r>
        <w:rPr>
          <w:spacing w:val="-11"/>
        </w:rPr>
        <w:t xml:space="preserve"> </w:t>
      </w:r>
      <w:r>
        <w:t>edital</w:t>
      </w:r>
      <w:r>
        <w:rPr>
          <w:spacing w:val="-12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idade</w:t>
      </w:r>
      <w:r>
        <w:rPr>
          <w:spacing w:val="-9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frota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condições</w:t>
      </w:r>
      <w:r>
        <w:rPr>
          <w:spacing w:val="-15"/>
        </w:rPr>
        <w:t xml:space="preserve"> </w:t>
      </w:r>
      <w:r>
        <w:t>dos</w:t>
      </w:r>
      <w:r>
        <w:rPr>
          <w:spacing w:val="-64"/>
        </w:rPr>
        <w:t xml:space="preserve"> </w:t>
      </w:r>
      <w:r>
        <w:t>veiculos.</w:t>
      </w:r>
    </w:p>
    <w:p w:rsidR="00E61467" w:rsidRDefault="00E61467">
      <w:pPr>
        <w:pStyle w:val="Corpodetexto"/>
        <w:spacing w:before="10"/>
        <w:rPr>
          <w:sz w:val="35"/>
        </w:rPr>
      </w:pPr>
    </w:p>
    <w:p w:rsidR="00E61467" w:rsidRDefault="003C66AA">
      <w:pPr>
        <w:pStyle w:val="Heading2"/>
        <w:numPr>
          <w:ilvl w:val="1"/>
          <w:numId w:val="1"/>
        </w:numPr>
        <w:tabs>
          <w:tab w:val="left" w:pos="1412"/>
        </w:tabs>
        <w:spacing w:before="1"/>
      </w:pPr>
      <w:r>
        <w:t>TRIBUTOS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spacing w:before="2"/>
        <w:rPr>
          <w:rFonts w:ascii="Arial"/>
          <w:b/>
          <w:sz w:val="22"/>
        </w:rPr>
      </w:pPr>
    </w:p>
    <w:p w:rsidR="00E61467" w:rsidRDefault="003C66AA">
      <w:pPr>
        <w:pStyle w:val="Corpodetexto"/>
        <w:spacing w:line="480" w:lineRule="auto"/>
        <w:ind w:left="1061" w:right="570"/>
        <w:jc w:val="both"/>
      </w:pPr>
      <w:r>
        <w:t>Impostos e contribuição, foram adotadas as incidências de imposto de renda e da</w:t>
      </w:r>
      <w:r>
        <w:rPr>
          <w:spacing w:val="1"/>
        </w:rPr>
        <w:t xml:space="preserve"> </w:t>
      </w:r>
      <w:r>
        <w:t>contribuição</w:t>
      </w:r>
      <w:r>
        <w:rPr>
          <w:spacing w:val="-9"/>
        </w:rPr>
        <w:t xml:space="preserve"> </w:t>
      </w:r>
      <w:r>
        <w:t>social,</w:t>
      </w:r>
      <w:r>
        <w:rPr>
          <w:spacing w:val="-9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razão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eventual</w:t>
      </w:r>
      <w:r>
        <w:rPr>
          <w:spacing w:val="-7"/>
        </w:rPr>
        <w:t xml:space="preserve"> </w:t>
      </w:r>
      <w:r>
        <w:t>apuração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lucro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exercício</w:t>
      </w:r>
      <w:r>
        <w:rPr>
          <w:spacing w:val="-6"/>
        </w:rPr>
        <w:t xml:space="preserve"> </w:t>
      </w:r>
      <w:r>
        <w:t>fiscal,</w:t>
      </w:r>
      <w:r>
        <w:rPr>
          <w:spacing w:val="-6"/>
        </w:rPr>
        <w:t xml:space="preserve"> </w:t>
      </w:r>
      <w:r>
        <w:t>foram</w:t>
      </w:r>
      <w:r>
        <w:rPr>
          <w:spacing w:val="-64"/>
        </w:rPr>
        <w:t xml:space="preserve"> </w:t>
      </w:r>
      <w:r>
        <w:t>projetados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 com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legislação vigente.</w:t>
      </w: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spacing w:before="7"/>
        <w:rPr>
          <w:sz w:val="19"/>
        </w:rPr>
      </w:pPr>
    </w:p>
    <w:p w:rsidR="00E61467" w:rsidRDefault="003C66AA">
      <w:pPr>
        <w:spacing w:before="94" w:line="252" w:lineRule="exact"/>
        <w:ind w:right="670"/>
        <w:jc w:val="right"/>
      </w:pPr>
      <w:r>
        <w:t>4</w:t>
      </w:r>
    </w:p>
    <w:p w:rsidR="00E61467" w:rsidRDefault="003C66AA">
      <w:pPr>
        <w:ind w:left="4200" w:right="394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 &amp; Gestão 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E61467" w:rsidRDefault="00F67C17">
      <w:pPr>
        <w:ind w:left="3802" w:right="3549"/>
        <w:jc w:val="center"/>
        <w:rPr>
          <w:rFonts w:ascii="Arial"/>
          <w:b/>
          <w:sz w:val="20"/>
        </w:rPr>
      </w:pPr>
      <w:hyperlink r:id="rId20">
        <w:r w:rsidR="003C66AA">
          <w:rPr>
            <w:rFonts w:ascii="Arial"/>
            <w:b/>
            <w:sz w:val="20"/>
          </w:rPr>
          <w:t>admgestaoconsultoria@gmail.com</w:t>
        </w:r>
      </w:hyperlink>
    </w:p>
    <w:p w:rsidR="00E61467" w:rsidRDefault="00E61467">
      <w:pPr>
        <w:jc w:val="center"/>
        <w:rPr>
          <w:rFonts w:ascii="Arial"/>
          <w:sz w:val="20"/>
        </w:rPr>
        <w:sectPr w:rsidR="00E61467">
          <w:pgSz w:w="11910" w:h="16840"/>
          <w:pgMar w:top="0" w:right="560" w:bottom="280" w:left="640" w:header="720" w:footer="720" w:gutter="0"/>
          <w:cols w:space="720"/>
        </w:sectPr>
      </w:pPr>
    </w:p>
    <w:p w:rsidR="00E61467" w:rsidRDefault="00F67C17">
      <w:pPr>
        <w:pStyle w:val="Corpodetexto"/>
        <w:spacing w:before="7" w:after="1"/>
        <w:rPr>
          <w:rFonts w:ascii="Arial"/>
          <w:b/>
          <w:sz w:val="14"/>
        </w:rPr>
      </w:pPr>
      <w:r w:rsidRPr="00F67C17">
        <w:lastRenderedPageBreak/>
        <w:pict>
          <v:group id="_x0000_s1129" style="position:absolute;margin-left:0;margin-top:568.9pt;width:171.5pt;height:272.65pt;z-index:15736832;mso-position-horizontal-relative:page;mso-position-vertical-relative:page" coordorigin=",11378" coordsize="3430,5453">
            <v:shape id="_x0000_s1140" type="#_x0000_t75" style="position:absolute;left:1684;top:11812;width:1745;height:5019">
              <v:imagedata r:id="rId21" o:title=""/>
            </v:shape>
            <v:shape id="_x0000_s1139" type="#_x0000_t75" style="position:absolute;top:11832;width:1700;height:4976">
              <v:imagedata r:id="rId22" o:title=""/>
            </v:shape>
            <v:shape id="_x0000_s1138" style="position:absolute;left:2560;top:14756;width:228;height:355" coordorigin="2561,14756" coordsize="228,355" o:spt="100" adj="0,,0" path="m2789,15065r-96,l2693,14971r-39,l2654,15065r-55,l2599,14971r,-14l2561,14957r,14l2561,15065r,46l2789,15111r,-46xm2789,14756r-39,l2750,14870r-189,l2561,14916r228,l2789,14870r,-114xe" fillcolor="black" stroked="f">
              <v:stroke joinstyle="round"/>
              <v:formulas/>
              <v:path arrowok="t" o:connecttype="segments"/>
            </v:shape>
            <v:shape id="_x0000_s1137" type="#_x0000_t75" style="position:absolute;left:2556;top:14066;width:238;height:653">
              <v:imagedata r:id="rId23" o:title=""/>
            </v:shape>
            <v:shape id="_x0000_s1136" type="#_x0000_t75" style="position:absolute;left:2560;top:13747;width:228;height:192">
              <v:imagedata r:id="rId24" o:title=""/>
            </v:shape>
            <v:shape id="_x0000_s1135" style="position:absolute;left:2560;top:13533;width:228;height:172" coordorigin="2561,13534" coordsize="228,172" path="m2789,13534r-39,l2750,13538r,10l2750,13662r-62,l2688,13548r-38,l2650,13662r-51,l2599,13548r,-10l2561,13538r,10l2561,13662r,44l2789,13706r,-44l2789,13548r,-10l2789,13534xe" fillcolor="black" stroked="f">
              <v:path arrowok="t"/>
            </v:shape>
            <v:shape id="_x0000_s1134" type="#_x0000_t75" style="position:absolute;left:2556;top:12979;width:233;height:435">
              <v:imagedata r:id="rId25" o:title=""/>
            </v:shape>
            <v:shape id="_x0000_s1133" type="#_x0000_t75" style="position:absolute;left:2560;top:12444;width:231;height:502">
              <v:imagedata r:id="rId26" o:title=""/>
            </v:shape>
            <v:shape id="_x0000_s1132" style="position:absolute;left:2560;top:12079;width:231;height:241" coordorigin="2561,12079" coordsize="231,241" o:spt="100" adj="0,,0" path="m2789,12158r-39,l2750,12274r-189,l2561,12320r228,l2789,12274r,-116xm2791,12079r-230,l2561,12127r230,l2791,12079xe" fillcolor="black" stroked="f">
              <v:stroke joinstyle="round"/>
              <v:formulas/>
              <v:path arrowok="t" o:connecttype="segments"/>
            </v:shape>
            <v:shape id="_x0000_s1131" type="#_x0000_t75" style="position:absolute;left:2560;top:11853;width:228;height:183">
              <v:imagedata r:id="rId27" o:title=""/>
            </v:shape>
            <v:shape id="_x0000_s1130" type="#_x0000_t75" style="position:absolute;left:2560;top:11378;width:228;height:426">
              <v:imagedata r:id="rId28" o:title=""/>
            </v:shape>
            <w10:wrap anchorx="page" anchory="page"/>
          </v:group>
        </w:pict>
      </w:r>
      <w:r w:rsidRPr="00F67C17">
        <w:pict>
          <v:group id="_x0000_s1126" style="position:absolute;margin-left:531.85pt;margin-top:-.1pt;width:39.6pt;height:842.05pt;z-index:15737344;mso-position-horizontal-relative:page;mso-position-vertical-relative:page" coordorigin="10637,-2" coordsize="792,16841">
            <v:shape id="_x0000_s1128" type="#_x0000_t75" style="position:absolute;left:10636;top:6607;width:651;height:3298">
              <v:imagedata r:id="rId29" o:title=""/>
            </v:shape>
            <v:rect id="_x0000_s1127" style="position:absolute;left:11306;top:-3;width:123;height:16841" fillcolor="black" stroked="f"/>
            <w10:wrap anchorx="page" anchory="page"/>
          </v:group>
        </w:pict>
      </w:r>
    </w:p>
    <w:p w:rsidR="00E61467" w:rsidRDefault="00F67C17">
      <w:pPr>
        <w:tabs>
          <w:tab w:val="left" w:pos="3504"/>
          <w:tab w:val="left" w:pos="9749"/>
        </w:tabs>
        <w:ind w:left="1916"/>
        <w:rPr>
          <w:rFonts w:ascii="Arial"/>
          <w:sz w:val="20"/>
        </w:rPr>
      </w:pPr>
      <w:r w:rsidRPr="00F67C17">
        <w:rPr>
          <w:rFonts w:ascii="Arial"/>
          <w:position w:val="535"/>
          <w:sz w:val="20"/>
        </w:rPr>
      </w:r>
      <w:r w:rsidRPr="00F67C17">
        <w:rPr>
          <w:rFonts w:ascii="Arial"/>
          <w:position w:val="535"/>
          <w:sz w:val="20"/>
        </w:rPr>
        <w:pict>
          <v:group id="_x0000_s1119" style="width:11.9pt;height:82.7pt;mso-position-horizontal-relative:char;mso-position-vertical-relative:line" coordsize="238,1654">
            <v:shape id="_x0000_s1125" type="#_x0000_t75" style="position:absolute;top:1454;width:233;height:200">
              <v:imagedata r:id="rId30" o:title=""/>
            </v:shape>
            <v:rect id="_x0000_s1124" style="position:absolute;left:4;top:1368;width:231;height:48" fillcolor="black" stroked="f"/>
            <v:shape id="_x0000_s1123" type="#_x0000_t75" style="position:absolute;top:902;width:233;height:420">
              <v:imagedata r:id="rId31" o:title=""/>
            </v:shape>
            <v:shape id="_x0000_s1122" type="#_x0000_t75" style="position:absolute;left:4;top:676;width:233;height:183">
              <v:imagedata r:id="rId32" o:title=""/>
            </v:shape>
            <v:shape id="_x0000_s1121" type="#_x0000_t75" style="position:absolute;left:4;top:240;width:228;height:388">
              <v:imagedata r:id="rId33" o:title=""/>
            </v:shape>
            <v:shape id="_x0000_s1120" type="#_x0000_t75" style="position:absolute;left:4;width:228;height:204">
              <v:imagedata r:id="rId34" o:title=""/>
            </v:shape>
            <w10:wrap type="none"/>
            <w10:anchorlock/>
          </v:group>
        </w:pict>
      </w:r>
      <w:r w:rsidR="003C66AA">
        <w:rPr>
          <w:rFonts w:ascii="Arial"/>
          <w:position w:val="535"/>
          <w:sz w:val="20"/>
        </w:rPr>
        <w:tab/>
      </w:r>
      <w:r w:rsidR="003C66AA"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2658806" cy="10434447"/>
            <wp:effectExtent l="0" t="0" r="0" b="0"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806" cy="1043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6AA">
        <w:rPr>
          <w:rFonts w:ascii="Arial"/>
          <w:sz w:val="20"/>
        </w:rPr>
        <w:tab/>
      </w:r>
      <w:r w:rsidR="003C66AA">
        <w:rPr>
          <w:rFonts w:ascii="Arial"/>
          <w:noProof/>
          <w:position w:val="1235"/>
          <w:sz w:val="20"/>
          <w:lang w:val="pt-BR" w:eastAsia="pt-BR"/>
        </w:rPr>
        <w:drawing>
          <wp:inline distT="0" distB="0" distL="0" distR="0">
            <wp:extent cx="100730" cy="65627"/>
            <wp:effectExtent l="0" t="0" r="0" b="0"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67" w:rsidRDefault="00E61467">
      <w:pPr>
        <w:rPr>
          <w:rFonts w:ascii="Arial"/>
          <w:sz w:val="20"/>
        </w:rPr>
        <w:sectPr w:rsidR="00E61467">
          <w:pgSz w:w="11910" w:h="16840"/>
          <w:pgMar w:top="0" w:right="560" w:bottom="0" w:left="640" w:header="720" w:footer="720" w:gutter="0"/>
          <w:cols w:space="720"/>
        </w:sectPr>
      </w:pPr>
    </w:p>
    <w:p w:rsidR="00E61467" w:rsidRDefault="00F67C17">
      <w:pPr>
        <w:pStyle w:val="Corpodetexto"/>
        <w:rPr>
          <w:rFonts w:ascii="Arial"/>
          <w:b/>
          <w:sz w:val="20"/>
        </w:rPr>
      </w:pPr>
      <w:r w:rsidRPr="00F67C17">
        <w:lastRenderedPageBreak/>
        <w:pict>
          <v:group id="_x0000_s1095" style="position:absolute;margin-left:.5pt;margin-top:-.1pt;width:594.85pt;height:842.05pt;z-index:-15990784;mso-position-horizontal-relative:page;mso-position-vertical-relative:page" coordorigin="10,-2" coordsize="11897,16841">
            <v:shape id="_x0000_s1118" type="#_x0000_t75" style="position:absolute;left:1692;top:11812;width:1745;height:5019">
              <v:imagedata r:id="rId21" o:title=""/>
            </v:shape>
            <v:shape id="_x0000_s1117" type="#_x0000_t75" style="position:absolute;left:9;top:11832;width:1700;height:4976">
              <v:imagedata r:id="rId37" o:title=""/>
            </v:shape>
            <v:shape id="_x0000_s1116" type="#_x0000_t75" style="position:absolute;left:2992;top:6060;width:8914;height:9660">
              <v:imagedata r:id="rId38" o:title=""/>
            </v:shape>
            <v:shape id="_x0000_s1115" type="#_x0000_t75" style="position:absolute;left:10636;top:6607;width:651;height:3298">
              <v:imagedata r:id="rId29" o:title=""/>
            </v:shape>
            <v:shape id="_x0000_s1114" style="position:absolute;left:2560;top:14756;width:228;height:355" coordorigin="2561,14756" coordsize="228,355" o:spt="100" adj="0,,0" path="m2789,15065r-96,l2693,14971r-39,l2654,15065r-55,l2599,14971r,-14l2561,14957r,14l2561,15065r,46l2789,15111r,-46xm2789,14756r-39,l2750,14870r-189,l2561,14916r228,l2789,14870r,-114xe" fillcolor="black" stroked="f">
              <v:stroke joinstyle="round"/>
              <v:formulas/>
              <v:path arrowok="t" o:connecttype="segments"/>
            </v:shape>
            <v:shape id="_x0000_s1113" type="#_x0000_t75" style="position:absolute;left:2556;top:14066;width:238;height:653">
              <v:imagedata r:id="rId23" o:title=""/>
            </v:shape>
            <v:shape id="_x0000_s1112" type="#_x0000_t75" style="position:absolute;left:2560;top:13747;width:228;height:192">
              <v:imagedata r:id="rId24" o:title=""/>
            </v:shape>
            <v:shape id="_x0000_s1111" style="position:absolute;left:2560;top:13533;width:228;height:172" coordorigin="2561,13534" coordsize="228,172" path="m2789,13534r-39,l2750,13538r,10l2750,13662r-62,l2688,13548r-38,l2650,13662r-51,l2599,13548r,-10l2561,13538r,10l2561,13662r,44l2789,13706r,-44l2789,13548r,-10l2789,13534xe" fillcolor="black" stroked="f">
              <v:path arrowok="t"/>
            </v:shape>
            <v:shape id="_x0000_s1110" type="#_x0000_t75" style="position:absolute;left:2556;top:12979;width:233;height:435">
              <v:imagedata r:id="rId39" o:title=""/>
            </v:shape>
            <v:shape id="_x0000_s1109" type="#_x0000_t75" style="position:absolute;left:2560;top:12444;width:231;height:502">
              <v:imagedata r:id="rId40" o:title=""/>
            </v:shape>
            <v:shape id="_x0000_s1108" style="position:absolute;left:2560;top:12079;width:231;height:241" coordorigin="2561,12079" coordsize="231,241" o:spt="100" adj="0,,0" path="m2789,12158r-39,l2750,12274r-189,l2561,12320r228,l2789,12274r,-116xm2791,12079r-230,l2561,12127r230,l2791,12079xe" fillcolor="black" stroked="f">
              <v:stroke joinstyle="round"/>
              <v:formulas/>
              <v:path arrowok="t" o:connecttype="segments"/>
            </v:shape>
            <v:shape id="_x0000_s1107" type="#_x0000_t75" style="position:absolute;left:2560;top:11851;width:228;height:183">
              <v:imagedata r:id="rId41" o:title=""/>
            </v:shape>
            <v:shape id="_x0000_s1106" type="#_x0000_t75" style="position:absolute;left:2560;top:11378;width:228;height:426">
              <v:imagedata r:id="rId42" o:title=""/>
            </v:shape>
            <v:shape id="_x0000_s1105" type="#_x0000_t75" style="position:absolute;left:2560;top:11032;width:228;height:224">
              <v:imagedata r:id="rId43" o:title=""/>
            </v:shape>
            <v:shape id="_x0000_s1104" type="#_x0000_t75" style="position:absolute;left:2556;top:10778;width:238;height:219">
              <v:imagedata r:id="rId44" o:title=""/>
            </v:shape>
            <v:shape id="_x0000_s1103" type="#_x0000_t75" style="position:absolute;left:2560;top:10557;width:228;height:183">
              <v:imagedata r:id="rId45" o:title=""/>
            </v:shape>
            <v:shape id="_x0000_s1102" style="position:absolute;left:2560;top:10137;width:228;height:388" coordorigin="2561,10138" coordsize="228,388" o:spt="100" adj="0,,0" path="m2789,10414r-190,l2599,10346r-38,l2561,10414r,46l2561,10526r38,l2599,10460r190,l2789,10414xm2789,10138r-39,l2750,10142r,10l2750,10266r-62,l2688,10152r-38,l2650,10266r-51,l2599,10152r,-10l2561,10142r,10l2561,10266r,44l2789,10310r,-44l2789,10152r,-10l2789,10138xe" fillcolor="black" stroked="f">
              <v:stroke joinstyle="round"/>
              <v:formulas/>
              <v:path arrowok="t" o:connecttype="segments"/>
            </v:shape>
            <v:shape id="_x0000_s1101" type="#_x0000_t75" style="position:absolute;left:2560;top:9813;width:228;height:219">
              <v:imagedata r:id="rId46" o:title=""/>
            </v:shape>
            <v:shape id="_x0000_s1100" style="position:absolute;left:2560;top:9410;width:228;height:370" coordorigin="2561,9410" coordsize="228,370" o:spt="100" adj="0,,0" path="m2789,9620r-39,l2750,9734r-189,l2561,9780r228,l2789,9734r,-114xm2789,9410r-39,l2750,9414r,10l2750,9538r-62,l2688,9424r-38,l2650,9538r-51,l2599,9424r,-10l2561,9414r,10l2561,9538r,44l2789,9582r,-44l2789,9424r,-10l2789,9410xe" fillcolor="black" stroked="f">
              <v:stroke joinstyle="round"/>
              <v:formulas/>
              <v:path arrowok="t" o:connecttype="segments"/>
            </v:shape>
            <v:shape id="_x0000_s1099" type="#_x0000_t75" style="position:absolute;left:2556;top:9168;width:238;height:212">
              <v:imagedata r:id="rId47" o:title=""/>
            </v:shape>
            <v:shape id="_x0000_s1098" type="#_x0000_t75" style="position:absolute;left:2560;top:8719;width:228;height:406">
              <v:imagedata r:id="rId48" o:title=""/>
            </v:shape>
            <v:shape id="_x0000_s1097" type="#_x0000_t75" style="position:absolute;left:4200;top:189;width:4227;height:16462">
              <v:imagedata r:id="rId49" o:title=""/>
            </v:shape>
            <v:rect id="_x0000_s1096" style="position:absolute;left:11306;top:-3;width:123;height:16841" fillcolor="black" stroked="f"/>
            <w10:wrap anchorx="page" anchory="page"/>
          </v:group>
        </w:pict>
      </w: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spacing w:before="5"/>
        <w:rPr>
          <w:rFonts w:ascii="Arial"/>
          <w:b/>
          <w:sz w:val="23"/>
        </w:rPr>
      </w:pPr>
    </w:p>
    <w:p w:rsidR="00E61467" w:rsidRDefault="003C66AA">
      <w:pPr>
        <w:pStyle w:val="Corpodetexto"/>
        <w:spacing w:line="105" w:lineRule="exact"/>
        <w:ind w:left="9747"/>
        <w:rPr>
          <w:rFonts w:ascii="Arial"/>
          <w:sz w:val="10"/>
        </w:rPr>
      </w:pPr>
      <w:r>
        <w:rPr>
          <w:rFonts w:ascii="Arial"/>
          <w:noProof/>
          <w:position w:val="-1"/>
          <w:sz w:val="10"/>
          <w:lang w:val="pt-BR" w:eastAsia="pt-BR"/>
        </w:rPr>
        <w:drawing>
          <wp:inline distT="0" distB="0" distL="0" distR="0">
            <wp:extent cx="101527" cy="66675"/>
            <wp:effectExtent l="0" t="0" r="0" b="0"/>
            <wp:docPr id="2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2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67" w:rsidRDefault="00E61467">
      <w:pPr>
        <w:spacing w:line="105" w:lineRule="exact"/>
        <w:rPr>
          <w:rFonts w:ascii="Arial"/>
          <w:sz w:val="10"/>
        </w:rPr>
        <w:sectPr w:rsidR="00E61467">
          <w:pgSz w:w="11910" w:h="16840"/>
          <w:pgMar w:top="1580" w:right="560" w:bottom="280" w:left="640" w:header="720" w:footer="720" w:gutter="0"/>
          <w:cols w:space="720"/>
        </w:sectPr>
      </w:pPr>
    </w:p>
    <w:p w:rsidR="00E61467" w:rsidRDefault="00F67C17">
      <w:pPr>
        <w:pStyle w:val="Corpodetexto"/>
        <w:rPr>
          <w:rFonts w:ascii="Arial"/>
          <w:b/>
          <w:sz w:val="20"/>
        </w:rPr>
      </w:pPr>
      <w:r w:rsidRPr="00F67C17">
        <w:lastRenderedPageBreak/>
        <w:pict>
          <v:group id="_x0000_s1072" style="position:absolute;margin-left:.5pt;margin-top:-.1pt;width:594.85pt;height:842.05pt;z-index:-15990272;mso-position-horizontal-relative:page;mso-position-vertical-relative:page" coordorigin="10,-2" coordsize="11897,16841">
            <v:shape id="_x0000_s1094" type="#_x0000_t75" style="position:absolute;left:1692;top:11812;width:1745;height:5019">
              <v:imagedata r:id="rId21" o:title=""/>
            </v:shape>
            <v:shape id="_x0000_s1093" type="#_x0000_t75" style="position:absolute;left:9;top:11832;width:1700;height:4976">
              <v:imagedata r:id="rId37" o:title=""/>
            </v:shape>
            <v:shape id="_x0000_s1092" type="#_x0000_t75" style="position:absolute;left:2992;top:6060;width:8914;height:9660">
              <v:imagedata r:id="rId38" o:title=""/>
            </v:shape>
            <v:shape id="_x0000_s1091" type="#_x0000_t75" style="position:absolute;left:10636;top:6607;width:651;height:3298">
              <v:imagedata r:id="rId29" o:title=""/>
            </v:shape>
            <v:shape id="_x0000_s1090" style="position:absolute;left:2699;top:14756;width:228;height:355" coordorigin="2700,14756" coordsize="228,355" o:spt="100" adj="0,,0" path="m2928,15065r-96,l2832,14971r-38,l2794,15065r-56,l2738,14971r,-14l2700,14957r,14l2700,15065r,46l2928,15111r,-46xm2928,14756r-38,l2890,14870r-190,l2700,14916r228,l2928,14870r,-114xe" fillcolor="black" stroked="f">
              <v:stroke joinstyle="round"/>
              <v:formulas/>
              <v:path arrowok="t" o:connecttype="segments"/>
            </v:shape>
            <v:shape id="_x0000_s1089" type="#_x0000_t75" style="position:absolute;left:2695;top:14066;width:238;height:653">
              <v:imagedata r:id="rId51" o:title=""/>
            </v:shape>
            <v:shape id="_x0000_s1088" type="#_x0000_t75" style="position:absolute;left:2700;top:13747;width:228;height:192">
              <v:imagedata r:id="rId52" o:title=""/>
            </v:shape>
            <v:shape id="_x0000_s1087" style="position:absolute;left:2699;top:13533;width:228;height:172" coordorigin="2700,13534" coordsize="228,172" path="m2928,13534r-38,l2890,13538r,10l2890,13662r-63,l2827,13548r-38,l2789,13662r-51,l2738,13548r,-10l2700,13538r,10l2700,13662r,44l2928,13706r,-44l2928,13548r,-10l2928,13534xe" fillcolor="black" stroked="f">
              <v:path arrowok="t"/>
            </v:shape>
            <v:shape id="_x0000_s1086" type="#_x0000_t75" style="position:absolute;left:2695;top:12979;width:233;height:435">
              <v:imagedata r:id="rId53" o:title=""/>
            </v:shape>
            <v:shape id="_x0000_s1085" type="#_x0000_t75" style="position:absolute;left:2697;top:12446;width:231;height:500">
              <v:imagedata r:id="rId54" o:title=""/>
            </v:shape>
            <v:shape id="_x0000_s1084" style="position:absolute;left:2697;top:12081;width:231;height:241" coordorigin="2698,12082" coordsize="231,241" o:spt="100" adj="0,,0" path="m2928,12160r-38,l2890,12276r-190,l2700,12322r228,l2928,12276r,-116xm2928,12082r-230,l2698,12130r230,l2928,12082xe" fillcolor="black" stroked="f">
              <v:stroke joinstyle="round"/>
              <v:formulas/>
              <v:path arrowok="t" o:connecttype="segments"/>
            </v:shape>
            <v:shape id="_x0000_s1083" type="#_x0000_t75" style="position:absolute;left:2700;top:11853;width:228;height:183">
              <v:imagedata r:id="rId55" o:title=""/>
            </v:shape>
            <v:shape id="_x0000_s1082" type="#_x0000_t75" style="position:absolute;left:2700;top:11378;width:228;height:428">
              <v:imagedata r:id="rId56" o:title=""/>
            </v:shape>
            <v:shape id="_x0000_s1081" type="#_x0000_t75" style="position:absolute;left:2700;top:11080;width:228;height:176">
              <v:imagedata r:id="rId57" o:title=""/>
            </v:shape>
            <v:rect id="_x0000_s1080" style="position:absolute;left:2697;top:10999;width:231;height:48" fillcolor="black" stroked="f"/>
            <v:shape id="_x0000_s1079" type="#_x0000_t75" style="position:absolute;left:2700;top:10528;width:228;height:425">
              <v:imagedata r:id="rId58" o:title=""/>
            </v:shape>
            <v:shape id="_x0000_s1078" type="#_x0000_t75" style="position:absolute;left:2700;top:10315;width:228;height:176">
              <v:imagedata r:id="rId59" o:title=""/>
            </v:shape>
            <v:shape id="_x0000_s1077" style="position:absolute;left:2697;top:9823;width:231;height:453" coordorigin="2698,9823" coordsize="231,453" o:spt="100" adj="0,,0" path="m2928,10104r-38,l2890,10108r,10l2890,10232r-63,l2827,10118r-38,l2789,10232r-51,l2738,10118r,-10l2700,10108r,10l2700,10232r,44l2928,10276r,-44l2928,10118r,-10l2928,10104xm2928,9967r-190,l2738,9899r-38,l2700,9967r,46l2700,10079r38,l2738,10013r190,l2928,9967xm2928,9823r-230,l2698,9871r230,l2928,9823xe" fillcolor="black" stroked="f">
              <v:stroke joinstyle="round"/>
              <v:formulas/>
              <v:path arrowok="t" o:connecttype="segments"/>
            </v:shape>
            <v:shape id="_x0000_s1076" type="#_x0000_t75" style="position:absolute;left:2700;top:9600;width:228;height:183">
              <v:imagedata r:id="rId60" o:title=""/>
            </v:shape>
            <v:shape id="_x0000_s1075" type="#_x0000_t75" style="position:absolute;left:2695;top:9105;width:238;height:454">
              <v:imagedata r:id="rId61" o:title=""/>
            </v:shape>
            <v:shape id="_x0000_s1074" type="#_x0000_t75" style="position:absolute;left:4099;top:201;width:4198;height:16455">
              <v:imagedata r:id="rId62" o:title=""/>
            </v:shape>
            <v:rect id="_x0000_s1073" style="position:absolute;left:11306;top:-3;width:123;height:16841" fillcolor="black" stroked="f"/>
            <w10:wrap anchorx="page" anchory="page"/>
          </v:group>
        </w:pict>
      </w: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spacing w:before="7"/>
        <w:rPr>
          <w:rFonts w:ascii="Arial"/>
          <w:b/>
          <w:sz w:val="23"/>
        </w:rPr>
      </w:pPr>
    </w:p>
    <w:p w:rsidR="00E61467" w:rsidRDefault="003C66AA">
      <w:pPr>
        <w:pStyle w:val="Corpodetexto"/>
        <w:spacing w:line="99" w:lineRule="exact"/>
        <w:ind w:left="9749"/>
        <w:rPr>
          <w:rFonts w:ascii="Arial"/>
          <w:sz w:val="9"/>
        </w:rPr>
      </w:pPr>
      <w:r>
        <w:rPr>
          <w:rFonts w:ascii="Arial"/>
          <w:noProof/>
          <w:position w:val="-1"/>
          <w:sz w:val="9"/>
          <w:lang w:val="pt-BR" w:eastAsia="pt-BR"/>
        </w:rPr>
        <w:drawing>
          <wp:inline distT="0" distB="0" distL="0" distR="0">
            <wp:extent cx="97733" cy="63150"/>
            <wp:effectExtent l="0" t="0" r="0" b="0"/>
            <wp:docPr id="2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67" w:rsidRDefault="00E61467">
      <w:pPr>
        <w:spacing w:line="99" w:lineRule="exact"/>
        <w:rPr>
          <w:rFonts w:ascii="Arial"/>
          <w:sz w:val="9"/>
        </w:rPr>
        <w:sectPr w:rsidR="00E61467">
          <w:pgSz w:w="11910" w:h="16840"/>
          <w:pgMar w:top="1580" w:right="560" w:bottom="280" w:left="640" w:header="720" w:footer="720" w:gutter="0"/>
          <w:cols w:space="720"/>
        </w:sectPr>
      </w:pPr>
    </w:p>
    <w:p w:rsidR="00E61467" w:rsidRDefault="00F67C17">
      <w:pPr>
        <w:pStyle w:val="Corpodetexto"/>
        <w:rPr>
          <w:rFonts w:ascii="Arial"/>
          <w:b/>
          <w:sz w:val="20"/>
        </w:rPr>
      </w:pPr>
      <w:r w:rsidRPr="00F67C17">
        <w:lastRenderedPageBreak/>
        <w:pict>
          <v:group id="_x0000_s1052" style="position:absolute;margin-left:.5pt;margin-top:-.1pt;width:594.85pt;height:842.05pt;z-index:-15989760;mso-position-horizontal-relative:page;mso-position-vertical-relative:page" coordorigin="10,-2" coordsize="11897,16841">
            <v:shape id="_x0000_s1071" type="#_x0000_t75" style="position:absolute;left:1692;top:11812;width:1745;height:5019">
              <v:imagedata r:id="rId21" o:title=""/>
            </v:shape>
            <v:shape id="_x0000_s1070" type="#_x0000_t75" style="position:absolute;left:9;top:11832;width:1700;height:4976">
              <v:imagedata r:id="rId37" o:title=""/>
            </v:shape>
            <v:shape id="_x0000_s1069" type="#_x0000_t75" style="position:absolute;left:2992;top:6060;width:8914;height:9660">
              <v:imagedata r:id="rId38" o:title=""/>
            </v:shape>
            <v:shape id="_x0000_s1068" type="#_x0000_t75" style="position:absolute;left:10636;top:6607;width:651;height:3298">
              <v:imagedata r:id="rId29" o:title=""/>
            </v:shape>
            <v:shape id="_x0000_s1067" style="position:absolute;left:2690;top:14756;width:228;height:355" coordorigin="2690,14756" coordsize="228,355" o:spt="100" adj="0,,0" path="m2918,15065r-96,l2822,14971r-38,l2784,15065r-55,l2729,14971r,-14l2690,14957r,14l2690,15065r,46l2918,15111r,-46xm2918,14756r-38,l2880,14870r-190,l2690,14916r228,l2918,14870r,-114xe" fillcolor="black" stroked="f">
              <v:stroke joinstyle="round"/>
              <v:formulas/>
              <v:path arrowok="t" o:connecttype="segments"/>
            </v:shape>
            <v:shape id="_x0000_s1066" type="#_x0000_t75" style="position:absolute;left:2685;top:14066;width:238;height:653">
              <v:imagedata r:id="rId64" o:title=""/>
            </v:shape>
            <v:shape id="_x0000_s1065" type="#_x0000_t75" style="position:absolute;left:2690;top:13747;width:228;height:192">
              <v:imagedata r:id="rId65" o:title=""/>
            </v:shape>
            <v:shape id="_x0000_s1064" style="position:absolute;left:2690;top:13533;width:228;height:172" coordorigin="2690,13534" coordsize="228,172" path="m2918,13534r-38,l2880,13538r,10l2880,13662r-62,l2818,13548r-39,l2779,13662r-50,l2729,13548r,-10l2690,13538r,10l2690,13662r,44l2918,13706r,-44l2918,13548r,-10l2918,13534xe" fillcolor="black" stroked="f">
              <v:path arrowok="t"/>
            </v:shape>
            <v:shape id="_x0000_s1063" type="#_x0000_t75" style="position:absolute;left:2685;top:12979;width:233;height:435">
              <v:imagedata r:id="rId66" o:title=""/>
            </v:shape>
            <v:shape id="_x0000_s1062" type="#_x0000_t75" style="position:absolute;left:2688;top:12446;width:231;height:500">
              <v:imagedata r:id="rId67" o:title=""/>
            </v:shape>
            <v:shape id="_x0000_s1061" style="position:absolute;left:2687;top:12081;width:231;height:241" coordorigin="2688,12082" coordsize="231,241" o:spt="100" adj="0,,0" path="m2918,12160r-38,l2880,12276r-190,l2690,12322r228,l2918,12276r,-116xm2918,12082r-230,l2688,12130r230,l2918,12082xe" fillcolor="black" stroked="f">
              <v:stroke joinstyle="round"/>
              <v:formulas/>
              <v:path arrowok="t" o:connecttype="segments"/>
            </v:shape>
            <v:shape id="_x0000_s1060" type="#_x0000_t75" style="position:absolute;left:2690;top:11853;width:228;height:183">
              <v:imagedata r:id="rId55" o:title=""/>
            </v:shape>
            <v:shape id="_x0000_s1059" type="#_x0000_t75" style="position:absolute;left:2690;top:11378;width:228;height:428">
              <v:imagedata r:id="rId56" o:title=""/>
            </v:shape>
            <v:shape id="_x0000_s1058" type="#_x0000_t75" style="position:absolute;left:2685;top:10848;width:238;height:423">
              <v:imagedata r:id="rId68" o:title=""/>
            </v:shape>
            <v:shape id="_x0000_s1057" type="#_x0000_t75" style="position:absolute;left:2690;top:10190;width:228;height:620">
              <v:imagedata r:id="rId69" o:title=""/>
            </v:shape>
            <v:shape id="_x0000_s1056" type="#_x0000_t75" style="position:absolute;left:2685;top:9873;width:233;height:200">
              <v:imagedata r:id="rId70" o:title=""/>
            </v:shape>
            <v:shape id="_x0000_s1055" type="#_x0000_t75" style="position:absolute;left:2690;top:9208;width:233;height:624">
              <v:imagedata r:id="rId71" o:title=""/>
            </v:shape>
            <v:shape id="_x0000_s1054" type="#_x0000_t75" style="position:absolute;left:4142;top:201;width:4200;height:16455">
              <v:imagedata r:id="rId72" o:title=""/>
            </v:shape>
            <v:rect id="_x0000_s1053" style="position:absolute;left:11306;top:-3;width:123;height:16841" fillcolor="black" stroked="f"/>
            <w10:wrap anchorx="page" anchory="page"/>
          </v:group>
        </w:pict>
      </w: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rPr>
          <w:rFonts w:ascii="Arial"/>
          <w:b/>
          <w:sz w:val="20"/>
        </w:rPr>
      </w:pPr>
    </w:p>
    <w:p w:rsidR="00E61467" w:rsidRDefault="00E61467">
      <w:pPr>
        <w:pStyle w:val="Corpodetexto"/>
        <w:spacing w:before="5"/>
        <w:rPr>
          <w:rFonts w:ascii="Arial"/>
          <w:b/>
          <w:sz w:val="23"/>
        </w:rPr>
      </w:pPr>
    </w:p>
    <w:p w:rsidR="00E61467" w:rsidRDefault="003C66AA">
      <w:pPr>
        <w:pStyle w:val="Corpodetexto"/>
        <w:spacing w:line="102" w:lineRule="exact"/>
        <w:ind w:left="9747"/>
        <w:rPr>
          <w:rFonts w:ascii="Arial"/>
          <w:sz w:val="10"/>
        </w:rPr>
      </w:pPr>
      <w:r>
        <w:rPr>
          <w:rFonts w:ascii="Arial"/>
          <w:noProof/>
          <w:position w:val="-1"/>
          <w:sz w:val="10"/>
          <w:lang w:val="pt-BR" w:eastAsia="pt-BR"/>
        </w:rPr>
        <w:drawing>
          <wp:inline distT="0" distB="0" distL="0" distR="0">
            <wp:extent cx="101811" cy="65341"/>
            <wp:effectExtent l="0" t="0" r="0" b="0"/>
            <wp:docPr id="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67" w:rsidRDefault="00E61467">
      <w:pPr>
        <w:spacing w:line="102" w:lineRule="exact"/>
        <w:rPr>
          <w:rFonts w:ascii="Arial"/>
          <w:sz w:val="10"/>
        </w:rPr>
        <w:sectPr w:rsidR="00E61467">
          <w:pgSz w:w="11910" w:h="16840"/>
          <w:pgMar w:top="1580" w:right="560" w:bottom="280" w:left="640" w:header="720" w:footer="720" w:gutter="0"/>
          <w:cols w:space="720"/>
        </w:sectPr>
      </w:pPr>
    </w:p>
    <w:p w:rsidR="00E61467" w:rsidRDefault="00F67C17">
      <w:pPr>
        <w:pStyle w:val="Corpodetexto"/>
        <w:ind w:left="-612"/>
        <w:rPr>
          <w:rFonts w:ascii="Arial"/>
          <w:sz w:val="20"/>
        </w:rPr>
      </w:pPr>
      <w:r w:rsidRPr="00F67C17">
        <w:lastRenderedPageBreak/>
        <w:pict>
          <v:rect id="_x0000_s1051" style="position:absolute;left:0;text-align:left;margin-left:0;margin-top:811.9pt;width:595.45pt;height:6.1pt;z-index:15740416;mso-position-horizontal-relative:page;mso-position-vertical-relative:page" fillcolor="black" stroked="f">
            <w10:wrap anchorx="page" anchory="page"/>
          </v:rect>
        </w:pict>
      </w:r>
      <w:r w:rsidRPr="00F67C17">
        <w:rPr>
          <w:rFonts w:ascii="Arial"/>
          <w:sz w:val="20"/>
        </w:rPr>
      </w:r>
      <w:r>
        <w:rPr>
          <w:rFonts w:ascii="Arial"/>
          <w:sz w:val="20"/>
        </w:rPr>
        <w:pict>
          <v:group id="_x0000_s1048" style="width:248.8pt;height:87.15pt;mso-position-horizontal-relative:char;mso-position-vertical-relative:line" coordsize="4976,1743">
            <v:shape id="_x0000_s1050" type="#_x0000_t75" style="position:absolute;left:151;top:1713;width:4666;height:29">
              <v:imagedata r:id="rId74" o:title=""/>
            </v:shape>
            <v:shape id="_x0000_s1049" type="#_x0000_t75" style="position:absolute;width:4976;height:1700">
              <v:imagedata r:id="rId12" o:title=""/>
            </v:shape>
            <w10:wrap type="none"/>
            <w10:anchorlock/>
          </v:group>
        </w:pict>
      </w:r>
    </w:p>
    <w:p w:rsidR="00E61467" w:rsidRDefault="00E61467">
      <w:pPr>
        <w:pStyle w:val="Corpodetexto"/>
        <w:spacing w:before="9"/>
        <w:rPr>
          <w:rFonts w:ascii="Arial"/>
          <w:b/>
          <w:sz w:val="20"/>
        </w:rPr>
      </w:pPr>
    </w:p>
    <w:p w:rsidR="00E61467" w:rsidRDefault="003C66AA">
      <w:pPr>
        <w:pStyle w:val="Heading2"/>
        <w:numPr>
          <w:ilvl w:val="0"/>
          <w:numId w:val="1"/>
        </w:numPr>
        <w:tabs>
          <w:tab w:val="left" w:pos="1344"/>
          <w:tab w:val="left" w:pos="1345"/>
        </w:tabs>
        <w:spacing w:before="92"/>
      </w:pPr>
      <w:r>
        <w:t>PREMISSAS</w:t>
      </w:r>
      <w:r>
        <w:rPr>
          <w:spacing w:val="-4"/>
        </w:rPr>
        <w:t xml:space="preserve"> </w:t>
      </w:r>
      <w:r>
        <w:t>BÁSICAS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spacing w:before="3"/>
        <w:rPr>
          <w:rFonts w:ascii="Arial"/>
          <w:b/>
          <w:sz w:val="22"/>
        </w:rPr>
      </w:pPr>
    </w:p>
    <w:p w:rsidR="00E61467" w:rsidRDefault="00F67C17">
      <w:pPr>
        <w:pStyle w:val="Corpodetexto"/>
        <w:spacing w:line="480" w:lineRule="auto"/>
        <w:ind w:left="1061" w:right="571"/>
        <w:jc w:val="both"/>
      </w:pPr>
      <w:r w:rsidRPr="00F67C17">
        <w:pict>
          <v:rect id="_x0000_s1047" style="position:absolute;left:0;text-align:left;margin-left:308.15pt;margin-top:35.15pt;width:6.85pt;height:1.1pt;z-index:-15988736;mso-position-horizontal-relative:page" fillcolor="black" stroked="f">
            <w10:wrap anchorx="page"/>
          </v:rect>
        </w:pict>
      </w:r>
      <w:r w:rsidR="003C66AA">
        <w:t>A concepção da proposta da rede integrada de transporte público coletivo municipal</w:t>
      </w:r>
      <w:r w:rsidR="003C66AA">
        <w:rPr>
          <w:spacing w:val="1"/>
        </w:rPr>
        <w:t xml:space="preserve"> </w:t>
      </w:r>
      <w:r w:rsidR="003C66AA">
        <w:t>da cidade de Santo Antônio de Pádua</w:t>
      </w:r>
      <w:r w:rsidR="003C66AA">
        <w:rPr>
          <w:spacing w:val="67"/>
        </w:rPr>
        <w:t xml:space="preserve"> </w:t>
      </w:r>
      <w:r w:rsidR="003C66AA">
        <w:t>RJ obedece as premissas, atender, no</w:t>
      </w:r>
      <w:r w:rsidR="003C66AA">
        <w:rPr>
          <w:spacing w:val="1"/>
        </w:rPr>
        <w:t xml:space="preserve"> </w:t>
      </w:r>
      <w:r w:rsidR="003C66AA">
        <w:t>mínimo, a abrangência</w:t>
      </w:r>
      <w:r w:rsidR="003C66AA">
        <w:rPr>
          <w:spacing w:val="1"/>
        </w:rPr>
        <w:t xml:space="preserve"> </w:t>
      </w:r>
      <w:r w:rsidR="003C66AA">
        <w:t>territorial apresentada pela rede atual, mantendo todos os</w:t>
      </w:r>
      <w:r w:rsidR="003C66AA">
        <w:rPr>
          <w:spacing w:val="1"/>
        </w:rPr>
        <w:t xml:space="preserve"> </w:t>
      </w:r>
      <w:r w:rsidR="003C66AA">
        <w:t>serviços</w:t>
      </w:r>
      <w:r w:rsidR="003C66AA">
        <w:rPr>
          <w:spacing w:val="1"/>
        </w:rPr>
        <w:t xml:space="preserve"> </w:t>
      </w:r>
      <w:r w:rsidR="003C66AA">
        <w:t>existentes</w:t>
      </w:r>
      <w:r w:rsidR="003C66AA">
        <w:rPr>
          <w:spacing w:val="1"/>
        </w:rPr>
        <w:t xml:space="preserve"> </w:t>
      </w:r>
      <w:r w:rsidR="003C66AA">
        <w:t>tanto</w:t>
      </w:r>
      <w:r w:rsidR="003C66AA">
        <w:rPr>
          <w:spacing w:val="1"/>
        </w:rPr>
        <w:t xml:space="preserve"> </w:t>
      </w:r>
      <w:r w:rsidR="003C66AA">
        <w:t>os</w:t>
      </w:r>
      <w:r w:rsidR="003C66AA">
        <w:rPr>
          <w:spacing w:val="1"/>
        </w:rPr>
        <w:t xml:space="preserve"> </w:t>
      </w:r>
      <w:r w:rsidR="003C66AA">
        <w:t>urbanos</w:t>
      </w:r>
      <w:r w:rsidR="003C66AA">
        <w:rPr>
          <w:spacing w:val="1"/>
        </w:rPr>
        <w:t xml:space="preserve"> </w:t>
      </w:r>
      <w:r w:rsidR="003C66AA">
        <w:t>como</w:t>
      </w:r>
      <w:r w:rsidR="003C66AA">
        <w:rPr>
          <w:spacing w:val="1"/>
        </w:rPr>
        <w:t xml:space="preserve"> </w:t>
      </w:r>
      <w:r w:rsidR="003C66AA">
        <w:t>os</w:t>
      </w:r>
      <w:r w:rsidR="003C66AA">
        <w:rPr>
          <w:spacing w:val="1"/>
        </w:rPr>
        <w:t xml:space="preserve"> </w:t>
      </w:r>
      <w:r w:rsidR="003C66AA">
        <w:t>rurais,</w:t>
      </w:r>
      <w:r w:rsidR="003C66AA">
        <w:rPr>
          <w:spacing w:val="1"/>
        </w:rPr>
        <w:t xml:space="preserve"> </w:t>
      </w:r>
      <w:r w:rsidR="003C66AA">
        <w:t>e</w:t>
      </w:r>
      <w:r w:rsidR="003C66AA">
        <w:rPr>
          <w:spacing w:val="1"/>
        </w:rPr>
        <w:t xml:space="preserve"> </w:t>
      </w:r>
      <w:r w:rsidR="003C66AA">
        <w:t>contemplando</w:t>
      </w:r>
      <w:r w:rsidR="003C66AA">
        <w:rPr>
          <w:spacing w:val="1"/>
        </w:rPr>
        <w:t xml:space="preserve"> </w:t>
      </w:r>
      <w:r w:rsidR="003C66AA">
        <w:t>as</w:t>
      </w:r>
      <w:r w:rsidR="003C66AA">
        <w:rPr>
          <w:spacing w:val="-64"/>
        </w:rPr>
        <w:t xml:space="preserve"> </w:t>
      </w:r>
      <w:r w:rsidR="003C66AA">
        <w:rPr>
          <w:spacing w:val="-1"/>
        </w:rPr>
        <w:t>solicitações/reclamações</w:t>
      </w:r>
      <w:r w:rsidR="003C66AA">
        <w:rPr>
          <w:spacing w:val="-12"/>
        </w:rPr>
        <w:t xml:space="preserve"> </w:t>
      </w:r>
      <w:r w:rsidR="003C66AA">
        <w:rPr>
          <w:spacing w:val="-1"/>
        </w:rPr>
        <w:t>dos</w:t>
      </w:r>
      <w:r w:rsidR="003C66AA">
        <w:rPr>
          <w:spacing w:val="-17"/>
        </w:rPr>
        <w:t xml:space="preserve"> </w:t>
      </w:r>
      <w:r w:rsidR="003C66AA">
        <w:rPr>
          <w:spacing w:val="-1"/>
        </w:rPr>
        <w:t>usuários</w:t>
      </w:r>
      <w:r w:rsidR="003C66AA">
        <w:rPr>
          <w:spacing w:val="-14"/>
        </w:rPr>
        <w:t xml:space="preserve"> </w:t>
      </w:r>
      <w:r w:rsidR="003C66AA">
        <w:rPr>
          <w:spacing w:val="-1"/>
        </w:rPr>
        <w:t>referentes</w:t>
      </w:r>
      <w:r w:rsidR="003C66AA">
        <w:rPr>
          <w:spacing w:val="-12"/>
        </w:rPr>
        <w:t xml:space="preserve"> </w:t>
      </w:r>
      <w:r w:rsidR="003C66AA">
        <w:t>a</w:t>
      </w:r>
      <w:r w:rsidR="003C66AA">
        <w:rPr>
          <w:spacing w:val="-12"/>
        </w:rPr>
        <w:t xml:space="preserve"> </w:t>
      </w:r>
      <w:r w:rsidR="003C66AA">
        <w:t>localidades</w:t>
      </w:r>
      <w:r w:rsidR="003C66AA">
        <w:rPr>
          <w:spacing w:val="-14"/>
        </w:rPr>
        <w:t xml:space="preserve"> </w:t>
      </w:r>
      <w:r w:rsidR="003C66AA">
        <w:t>desatendidas</w:t>
      </w:r>
      <w:r w:rsidR="003C66AA">
        <w:rPr>
          <w:spacing w:val="-12"/>
        </w:rPr>
        <w:t xml:space="preserve"> </w:t>
      </w:r>
      <w:r w:rsidR="003C66AA">
        <w:t>a</w:t>
      </w:r>
      <w:r w:rsidR="003C66AA">
        <w:rPr>
          <w:spacing w:val="-13"/>
        </w:rPr>
        <w:t xml:space="preserve"> </w:t>
      </w:r>
      <w:r w:rsidR="003C66AA">
        <w:t>avaliar</w:t>
      </w:r>
      <w:r w:rsidR="003C66AA">
        <w:rPr>
          <w:spacing w:val="-64"/>
        </w:rPr>
        <w:t xml:space="preserve"> </w:t>
      </w:r>
      <w:r w:rsidR="003C66AA">
        <w:t>com</w:t>
      </w:r>
      <w:r w:rsidR="003C66AA">
        <w:rPr>
          <w:spacing w:val="-2"/>
        </w:rPr>
        <w:t xml:space="preserve"> </w:t>
      </w:r>
      <w:r w:rsidR="003C66AA">
        <w:t>o</w:t>
      </w:r>
      <w:r w:rsidR="003C66AA">
        <w:rPr>
          <w:spacing w:val="-1"/>
        </w:rPr>
        <w:t xml:space="preserve"> </w:t>
      </w:r>
      <w:r w:rsidR="003C66AA">
        <w:t>município.</w:t>
      </w:r>
    </w:p>
    <w:p w:rsidR="00E61467" w:rsidRDefault="003C66AA">
      <w:pPr>
        <w:pStyle w:val="Corpodetexto"/>
        <w:spacing w:line="480" w:lineRule="auto"/>
        <w:ind w:left="1061" w:right="568"/>
        <w:jc w:val="both"/>
      </w:pPr>
      <w:r>
        <w:t>Todos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veículos</w:t>
      </w:r>
      <w:r>
        <w:rPr>
          <w:spacing w:val="-5"/>
        </w:rPr>
        <w:t xml:space="preserve"> </w:t>
      </w:r>
      <w:r>
        <w:t>deverão</w:t>
      </w:r>
      <w:r>
        <w:rPr>
          <w:spacing w:val="-6"/>
        </w:rPr>
        <w:t xml:space="preserve"> </w:t>
      </w:r>
      <w:r>
        <w:t>estar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acordo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legislação</w:t>
      </w:r>
      <w:r>
        <w:rPr>
          <w:spacing w:val="-3"/>
        </w:rPr>
        <w:t xml:space="preserve"> </w:t>
      </w:r>
      <w:r>
        <w:t>pertinente</w:t>
      </w:r>
      <w:r>
        <w:rPr>
          <w:spacing w:val="-2"/>
        </w:rPr>
        <w:t xml:space="preserve"> </w:t>
      </w:r>
      <w:r>
        <w:t>vigente</w:t>
      </w:r>
      <w:r>
        <w:rPr>
          <w:spacing w:val="-4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com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numero</w:t>
      </w:r>
      <w:r>
        <w:rPr>
          <w:spacing w:val="1"/>
        </w:rPr>
        <w:t xml:space="preserve"> </w:t>
      </w:r>
      <w:r>
        <w:t>14/98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CONTRAN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estabelece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obrigatórios para veículos em circulação e com o disposto na resolução 01/93 do</w:t>
      </w:r>
      <w:r>
        <w:rPr>
          <w:spacing w:val="1"/>
        </w:rPr>
        <w:t xml:space="preserve"> </w:t>
      </w:r>
      <w:r>
        <w:t>CONMETRO.</w:t>
      </w:r>
    </w:p>
    <w:p w:rsidR="00E61467" w:rsidRDefault="00E61467">
      <w:pPr>
        <w:pStyle w:val="Corpodetexto"/>
        <w:rPr>
          <w:sz w:val="26"/>
        </w:rPr>
      </w:pPr>
    </w:p>
    <w:p w:rsidR="00E61467" w:rsidRDefault="003C66AA">
      <w:pPr>
        <w:pStyle w:val="Heading2"/>
        <w:numPr>
          <w:ilvl w:val="0"/>
          <w:numId w:val="1"/>
        </w:numPr>
        <w:tabs>
          <w:tab w:val="left" w:pos="1344"/>
          <w:tab w:val="left" w:pos="1345"/>
        </w:tabs>
        <w:spacing w:before="152"/>
      </w:pPr>
      <w:r>
        <w:t>REMUNERAÇÃO</w:t>
      </w:r>
      <w:r>
        <w:rPr>
          <w:spacing w:val="-6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PRESTAÇÃO</w:t>
      </w:r>
      <w:r>
        <w:rPr>
          <w:spacing w:val="-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SERVIÇO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spacing w:before="3"/>
        <w:rPr>
          <w:rFonts w:ascii="Arial"/>
          <w:b/>
          <w:sz w:val="22"/>
        </w:rPr>
      </w:pPr>
    </w:p>
    <w:p w:rsidR="00E61467" w:rsidRDefault="003C66AA">
      <w:pPr>
        <w:pStyle w:val="Corpodetexto"/>
        <w:spacing w:line="480" w:lineRule="auto"/>
        <w:ind w:left="1061" w:right="570"/>
        <w:jc w:val="both"/>
      </w:pPr>
      <w:r>
        <w:t>Considerando as projeções de passageiros equivalentes, custos e investimento ao</w:t>
      </w:r>
      <w:r>
        <w:rPr>
          <w:spacing w:val="1"/>
        </w:rPr>
        <w:t xml:space="preserve"> </w:t>
      </w:r>
      <w:r>
        <w:t>longo do prazo da concessão, sugeridas aqui para 180 (cento e oitenta meses) foi</w:t>
      </w:r>
      <w:r>
        <w:rPr>
          <w:spacing w:val="1"/>
        </w:rPr>
        <w:t xml:space="preserve"> </w:t>
      </w:r>
      <w:r>
        <w:t>possível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simulação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tarifa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remuneração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equilibra</w:t>
      </w:r>
      <w:r>
        <w:rPr>
          <w:spacing w:val="-8"/>
        </w:rPr>
        <w:t xml:space="preserve"> </w:t>
      </w:r>
      <w:r>
        <w:t>financeiramente</w:t>
      </w:r>
      <w:r>
        <w:rPr>
          <w:spacing w:val="-6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operação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serviços.</w:t>
      </w:r>
    </w:p>
    <w:p w:rsidR="00E61467" w:rsidRDefault="003C66AA">
      <w:pPr>
        <w:pStyle w:val="Corpodetexto"/>
        <w:spacing w:line="480" w:lineRule="auto"/>
        <w:ind w:left="1061" w:right="567"/>
        <w:jc w:val="both"/>
      </w:pPr>
      <w:r>
        <w:t>O calculo foi realizado considerando a premissa de obter um valor presente liquido</w:t>
      </w:r>
      <w:r>
        <w:rPr>
          <w:spacing w:val="1"/>
        </w:rPr>
        <w:t xml:space="preserve"> </w:t>
      </w:r>
      <w:r>
        <w:t>nulo / negativo ou seja em que a TIR é igual ao valor da taxa mínima de atratividade</w:t>
      </w:r>
      <w:r>
        <w:rPr>
          <w:spacing w:val="1"/>
        </w:rPr>
        <w:t xml:space="preserve"> </w:t>
      </w:r>
      <w:r>
        <w:t>de 9%. O valor de tarifa calculado é o encontrado e demonstrado nos estudos para</w:t>
      </w:r>
      <w:r>
        <w:rPr>
          <w:spacing w:val="1"/>
        </w:rPr>
        <w:t xml:space="preserve"> </w:t>
      </w:r>
      <w:r>
        <w:t>cada linha, variando de acordo com as especificidades proprias, isto é o valor medio</w:t>
      </w:r>
      <w:r>
        <w:rPr>
          <w:spacing w:val="1"/>
        </w:rPr>
        <w:t xml:space="preserve"> </w:t>
      </w:r>
      <w:r>
        <w:t>indicado que</w:t>
      </w:r>
      <w:r>
        <w:rPr>
          <w:spacing w:val="-1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sujeitos</w:t>
      </w:r>
      <w:r>
        <w:rPr>
          <w:spacing w:val="-2"/>
        </w:rPr>
        <w:t xml:space="preserve"> </w:t>
      </w:r>
      <w:r>
        <w:t>a uma</w:t>
      </w:r>
      <w:r>
        <w:rPr>
          <w:spacing w:val="-1"/>
        </w:rPr>
        <w:t xml:space="preserve"> </w:t>
      </w:r>
      <w:r>
        <w:t>variação</w:t>
      </w:r>
      <w:r>
        <w:rPr>
          <w:spacing w:val="1"/>
        </w:rPr>
        <w:t xml:space="preserve"> </w:t>
      </w:r>
      <w:r>
        <w:t>inflacionaria.</w:t>
      </w:r>
    </w:p>
    <w:p w:rsidR="00E61467" w:rsidRDefault="00E61467">
      <w:pPr>
        <w:pStyle w:val="Corpodetexto"/>
        <w:spacing w:before="3"/>
        <w:rPr>
          <w:sz w:val="16"/>
        </w:rPr>
      </w:pPr>
    </w:p>
    <w:p w:rsidR="00E61467" w:rsidRDefault="003C66AA">
      <w:pPr>
        <w:spacing w:before="94" w:line="252" w:lineRule="exact"/>
        <w:ind w:right="1128"/>
        <w:jc w:val="right"/>
      </w:pPr>
      <w:r>
        <w:t>9</w:t>
      </w:r>
    </w:p>
    <w:p w:rsidR="00E61467" w:rsidRDefault="003C66AA">
      <w:pPr>
        <w:ind w:left="4200" w:right="394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 &amp; Gestão 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E61467" w:rsidRDefault="00F67C17">
      <w:pPr>
        <w:ind w:left="3802" w:right="3549"/>
        <w:jc w:val="center"/>
        <w:rPr>
          <w:rFonts w:ascii="Arial"/>
          <w:b/>
          <w:sz w:val="20"/>
        </w:rPr>
      </w:pPr>
      <w:hyperlink r:id="rId75">
        <w:r w:rsidR="003C66AA">
          <w:rPr>
            <w:rFonts w:ascii="Arial"/>
            <w:b/>
            <w:sz w:val="20"/>
          </w:rPr>
          <w:t>admgestaoconsultoria@gmail.com</w:t>
        </w:r>
      </w:hyperlink>
    </w:p>
    <w:p w:rsidR="00E61467" w:rsidRDefault="00E61467">
      <w:pPr>
        <w:jc w:val="center"/>
        <w:rPr>
          <w:rFonts w:ascii="Arial"/>
          <w:sz w:val="20"/>
        </w:rPr>
        <w:sectPr w:rsidR="00E61467">
          <w:pgSz w:w="11910" w:h="16840"/>
          <w:pgMar w:top="0" w:right="560" w:bottom="280" w:left="640" w:header="720" w:footer="720" w:gutter="0"/>
          <w:cols w:space="720"/>
        </w:sectPr>
      </w:pPr>
    </w:p>
    <w:p w:rsidR="00E61467" w:rsidRDefault="00F67C17">
      <w:pPr>
        <w:pStyle w:val="Corpodetexto"/>
        <w:spacing w:before="4"/>
        <w:rPr>
          <w:rFonts w:ascii="Arial"/>
          <w:b/>
          <w:sz w:val="8"/>
        </w:rPr>
      </w:pPr>
      <w:r w:rsidRPr="00F67C17">
        <w:lastRenderedPageBreak/>
        <w:pict>
          <v:group id="_x0000_s1035" style="position:absolute;margin-left:0;margin-top:570.6pt;width:171.5pt;height:271pt;z-index:15741440;mso-position-horizontal-relative:page;mso-position-vertical-relative:page" coordorigin=",11412" coordsize="3430,5420">
            <v:shape id="_x0000_s1046" type="#_x0000_t75" style="position:absolute;left:1684;top:11812;width:1745;height:5019">
              <v:imagedata r:id="rId21" o:title=""/>
            </v:shape>
            <v:shape id="_x0000_s1045" type="#_x0000_t75" style="position:absolute;top:11832;width:1700;height:4976">
              <v:imagedata r:id="rId22" o:title=""/>
            </v:shape>
            <v:shape id="_x0000_s1044" style="position:absolute;left:2724;top:14756;width:228;height:355" coordorigin="2724,14756" coordsize="228,355" o:spt="100" adj="0,,0" path="m2952,15065r-96,l2856,14971r-38,l2818,15065r-56,l2762,14971r,-14l2724,14957r,14l2724,15065r,46l2952,15111r,-46xm2952,14756r-38,l2914,14870r-190,l2724,14916r228,l2952,14870r,-114xe" fillcolor="black" stroked="f">
              <v:stroke joinstyle="round"/>
              <v:formulas/>
              <v:path arrowok="t" o:connecttype="segments"/>
            </v:shape>
            <v:shape id="_x0000_s1043" type="#_x0000_t75" style="position:absolute;left:2719;top:14066;width:238;height:653">
              <v:imagedata r:id="rId76" o:title=""/>
            </v:shape>
            <v:shape id="_x0000_s1042" type="#_x0000_t75" style="position:absolute;left:2724;top:13747;width:228;height:192">
              <v:imagedata r:id="rId77" o:title=""/>
            </v:shape>
            <v:shape id="_x0000_s1041" style="position:absolute;left:2724;top:13533;width:228;height:172" coordorigin="2724,13534" coordsize="228,172" path="m2952,13534r-38,l2914,13538r,10l2914,13662r-63,l2851,13548r-38,l2813,13662r-51,l2762,13548r,-10l2724,13538r,10l2724,13662r,44l2952,13706r,-44l2952,13548r,-10l2952,13534xe" fillcolor="black" stroked="f">
              <v:path arrowok="t"/>
            </v:shape>
            <v:shape id="_x0000_s1040" type="#_x0000_t75" style="position:absolute;left:2719;top:12979;width:233;height:435">
              <v:imagedata r:id="rId53" o:title=""/>
            </v:shape>
            <v:shape id="_x0000_s1039" type="#_x0000_t75" style="position:absolute;left:2721;top:12446;width:231;height:500">
              <v:imagedata r:id="rId67" o:title=""/>
            </v:shape>
            <v:shape id="_x0000_s1038" style="position:absolute;left:2721;top:12081;width:231;height:241" coordorigin="2722,12082" coordsize="231,241" o:spt="100" adj="0,,0" path="m2952,12276r-96,l2856,12182r-38,l2818,12276r-56,l2762,12182r,-14l2724,12168r,14l2724,12276r,46l2952,12322r,-46xm2952,12082r-230,l2722,12130r230,l2952,12082xe" fillcolor="black" stroked="f">
              <v:stroke joinstyle="round"/>
              <v:formulas/>
              <v:path arrowok="t" o:connecttype="segments"/>
            </v:shape>
            <v:shape id="_x0000_s1037" type="#_x0000_t75" style="position:absolute;left:2724;top:11608;width:228;height:428">
              <v:imagedata r:id="rId78" o:title=""/>
            </v:shape>
            <v:shape id="_x0000_s1036" style="position:absolute;left:2724;top:11412;width:228;height:160" coordorigin="2724,11412" coordsize="228,160" path="m2952,11412r-38,l2914,11528r-190,l2724,11572r228,l2952,11528r,-116xe" fillcolor="black" stroked="f">
              <v:path arrowok="t"/>
            </v:shape>
            <w10:wrap anchorx="page" anchory="page"/>
          </v:group>
        </w:pict>
      </w:r>
      <w:r w:rsidRPr="00F67C17">
        <w:pict>
          <v:rect id="_x0000_s1034" style="position:absolute;margin-left:565.3pt;margin-top:-.1pt;width:6.1pt;height:842.05pt;z-index:15741952;mso-position-horizontal-relative:page;mso-position-vertical-relative:page" fillcolor="black" stroked="f">
            <w10:wrap anchorx="page" anchory="page"/>
          </v:rect>
        </w:pict>
      </w:r>
    </w:p>
    <w:p w:rsidR="00E61467" w:rsidRDefault="003C66AA">
      <w:pPr>
        <w:tabs>
          <w:tab w:val="left" w:pos="9459"/>
        </w:tabs>
        <w:ind w:left="3490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1921574" cy="10397871"/>
            <wp:effectExtent l="0" t="0" r="0" b="0"/>
            <wp:docPr id="2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74" cy="1039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 w:rsidR="00F67C17" w:rsidRPr="00F67C17">
        <w:rPr>
          <w:rFonts w:ascii="Arial"/>
          <w:position w:val="1268"/>
          <w:sz w:val="20"/>
        </w:rPr>
      </w:r>
      <w:r w:rsidR="00F67C17" w:rsidRPr="00F67C17">
        <w:rPr>
          <w:rFonts w:ascii="Arial"/>
          <w:position w:val="1268"/>
          <w:sz w:val="20"/>
        </w:rPr>
        <w:pict>
          <v:group id="_x0000_s1031" style="width:8.05pt;height:10.6pt;mso-position-horizontal-relative:char;mso-position-vertical-relative:line" coordsize="161,212">
            <v:shape id="_x0000_s1033" style="position:absolute;top:153;width:159;height:58" coordorigin=",154" coordsize="159,58" path="m60,211r-19,l36,202,22,182r-8,-7l,166,,154r158,l158,173r-122,l41,178r5,7l48,192r10,14l60,211xe" fillcolor="black" stroked="f">
              <v:path arrowok="t"/>
            </v:shape>
            <v:shape id="_x0000_s1032" type="#_x0000_t75" style="position:absolute;width:161;height:104">
              <v:imagedata r:id="rId80" o:title=""/>
            </v:shape>
            <w10:wrap type="none"/>
            <w10:anchorlock/>
          </v:group>
        </w:pict>
      </w:r>
      <w:r>
        <w:rPr>
          <w:rFonts w:ascii="Times New Roman"/>
          <w:spacing w:val="22"/>
          <w:position w:val="1268"/>
          <w:sz w:val="20"/>
        </w:rPr>
        <w:t xml:space="preserve"> </w:t>
      </w:r>
      <w:r>
        <w:rPr>
          <w:rFonts w:ascii="Arial"/>
          <w:noProof/>
          <w:spacing w:val="22"/>
          <w:position w:val="710"/>
          <w:sz w:val="20"/>
          <w:lang w:val="pt-BR" w:eastAsia="pt-BR"/>
        </w:rPr>
        <w:drawing>
          <wp:inline distT="0" distB="0" distL="0" distR="0">
            <wp:extent cx="412264" cy="2090737"/>
            <wp:effectExtent l="0" t="0" r="0" b="0"/>
            <wp:docPr id="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64" cy="20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67" w:rsidRDefault="00E61467">
      <w:pPr>
        <w:rPr>
          <w:rFonts w:ascii="Arial"/>
          <w:sz w:val="20"/>
        </w:rPr>
        <w:sectPr w:rsidR="00E61467">
          <w:pgSz w:w="11910" w:h="16840"/>
          <w:pgMar w:top="0" w:right="560" w:bottom="0" w:left="640" w:header="720" w:footer="720" w:gutter="0"/>
          <w:cols w:space="720"/>
        </w:sectPr>
      </w:pPr>
    </w:p>
    <w:p w:rsidR="00E61467" w:rsidRDefault="00F67C17">
      <w:pPr>
        <w:pStyle w:val="Corpodetexto"/>
        <w:ind w:left="-612"/>
        <w:rPr>
          <w:rFonts w:ascii="Arial"/>
          <w:sz w:val="20"/>
        </w:rPr>
      </w:pPr>
      <w:r w:rsidRPr="00F67C17">
        <w:lastRenderedPageBreak/>
        <w:pict>
          <v:rect id="_x0000_s1030" style="position:absolute;left:0;text-align:left;margin-left:0;margin-top:811.9pt;width:595.45pt;height:6.1pt;z-index:15743488;mso-position-horizontal-relative:page;mso-position-vertical-relative:page" fillcolor="black" stroked="f">
            <w10:wrap anchorx="page" anchory="page"/>
          </v:rect>
        </w:pict>
      </w:r>
      <w:r w:rsidRPr="00F67C17">
        <w:rPr>
          <w:rFonts w:ascii="Arial"/>
          <w:sz w:val="20"/>
        </w:rPr>
      </w:r>
      <w:r>
        <w:rPr>
          <w:rFonts w:ascii="Arial"/>
          <w:sz w:val="20"/>
        </w:rPr>
        <w:pict>
          <v:group id="_x0000_s1027" style="width:248.8pt;height:87.15pt;mso-position-horizontal-relative:char;mso-position-vertical-relative:line" coordsize="4976,1743">
            <v:shape id="_x0000_s1029" type="#_x0000_t75" style="position:absolute;left:151;top:1713;width:4666;height:29">
              <v:imagedata r:id="rId74" o:title=""/>
            </v:shape>
            <v:shape id="_x0000_s1028" type="#_x0000_t75" style="position:absolute;width:4976;height:1700">
              <v:imagedata r:id="rId12" o:title=""/>
            </v:shape>
            <w10:wrap type="none"/>
            <w10:anchorlock/>
          </v:group>
        </w:pict>
      </w:r>
    </w:p>
    <w:p w:rsidR="00E61467" w:rsidRDefault="003C66AA">
      <w:pPr>
        <w:pStyle w:val="Heading2"/>
        <w:numPr>
          <w:ilvl w:val="0"/>
          <w:numId w:val="1"/>
        </w:numPr>
        <w:tabs>
          <w:tab w:val="left" w:pos="1344"/>
          <w:tab w:val="left" w:pos="1345"/>
        </w:tabs>
        <w:spacing w:before="55"/>
      </w:pPr>
      <w:r>
        <w:t>CONSIDERAÇÕES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spacing w:before="2"/>
        <w:rPr>
          <w:rFonts w:ascii="Arial"/>
          <w:b/>
          <w:sz w:val="22"/>
        </w:rPr>
      </w:pPr>
    </w:p>
    <w:p w:rsidR="00E61467" w:rsidRDefault="003C66AA">
      <w:pPr>
        <w:pStyle w:val="Corpodetexto"/>
        <w:spacing w:before="1" w:line="480" w:lineRule="auto"/>
        <w:ind w:left="1061" w:right="567"/>
        <w:jc w:val="both"/>
      </w:pPr>
      <w:r>
        <w:t>Estão presentes os princípios da eficiência da economicidade, a ocorrência de baixo</w:t>
      </w:r>
      <w:r>
        <w:rPr>
          <w:spacing w:val="1"/>
        </w:rPr>
        <w:t xml:space="preserve"> </w:t>
      </w:r>
      <w:r>
        <w:t>custo,</w:t>
      </w:r>
      <w:r>
        <w:rPr>
          <w:spacing w:val="-16"/>
        </w:rPr>
        <w:t xml:space="preserve"> </w:t>
      </w:r>
      <w:r>
        <w:t>promovendo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eficácia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equidade,</w:t>
      </w:r>
      <w:r>
        <w:rPr>
          <w:spacing w:val="-16"/>
        </w:rPr>
        <w:t xml:space="preserve"> </w:t>
      </w:r>
      <w:r>
        <w:t>isto</w:t>
      </w:r>
      <w:r>
        <w:rPr>
          <w:spacing w:val="-14"/>
        </w:rPr>
        <w:t xml:space="preserve"> </w:t>
      </w:r>
      <w:r>
        <w:t>é,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adequada</w:t>
      </w:r>
      <w:r>
        <w:rPr>
          <w:spacing w:val="-13"/>
        </w:rPr>
        <w:t xml:space="preserve"> </w:t>
      </w:r>
      <w:r>
        <w:t>relação</w:t>
      </w:r>
      <w:r>
        <w:rPr>
          <w:spacing w:val="-14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os</w:t>
      </w:r>
      <w:r>
        <w:rPr>
          <w:spacing w:val="-16"/>
        </w:rPr>
        <w:t xml:space="preserve"> </w:t>
      </w:r>
      <w:r>
        <w:t>custos</w:t>
      </w:r>
      <w:r>
        <w:rPr>
          <w:spacing w:val="-64"/>
        </w:rPr>
        <w:t xml:space="preserve"> </w:t>
      </w:r>
      <w:r>
        <w:t>ocorridos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benefícios</w:t>
      </w:r>
      <w:r>
        <w:rPr>
          <w:spacing w:val="1"/>
        </w:rPr>
        <w:t xml:space="preserve"> </w:t>
      </w:r>
      <w:r>
        <w:t>advindos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objetivos,</w:t>
      </w:r>
      <w:r>
        <w:rPr>
          <w:spacing w:val="1"/>
        </w:rPr>
        <w:t xml:space="preserve"> </w:t>
      </w:r>
      <w:r>
        <w:t>permitindo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economia ou ganho de escala, possibilitando a adequação dos serviços prestados</w:t>
      </w:r>
      <w:r>
        <w:rPr>
          <w:spacing w:val="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população</w:t>
      </w:r>
      <w:r>
        <w:rPr>
          <w:spacing w:val="-12"/>
        </w:rPr>
        <w:t xml:space="preserve"> </w:t>
      </w:r>
      <w:r>
        <w:t>pela</w:t>
      </w:r>
      <w:r>
        <w:rPr>
          <w:spacing w:val="-11"/>
        </w:rPr>
        <w:t xml:space="preserve"> </w:t>
      </w:r>
      <w:r>
        <w:t>diluição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custos</w:t>
      </w:r>
      <w:r>
        <w:rPr>
          <w:spacing w:val="-10"/>
        </w:rPr>
        <w:t xml:space="preserve"> </w:t>
      </w:r>
      <w:r>
        <w:t>fixos</w:t>
      </w:r>
      <w:r>
        <w:rPr>
          <w:spacing w:val="-10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numero</w:t>
      </w:r>
      <w:r>
        <w:rPr>
          <w:spacing w:val="-12"/>
        </w:rPr>
        <w:t xml:space="preserve"> </w:t>
      </w:r>
      <w:r>
        <w:t>maior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transporte</w:t>
      </w:r>
      <w:r>
        <w:rPr>
          <w:spacing w:val="-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passageiros.</w:t>
      </w:r>
      <w:r>
        <w:rPr>
          <w:spacing w:val="1"/>
        </w:rPr>
        <w:t xml:space="preserve"> </w:t>
      </w:r>
      <w:r>
        <w:t>Reafirmamos aqui ao Municipio de Santo Antonio de Pádua-RJ a</w:t>
      </w:r>
      <w:r>
        <w:rPr>
          <w:spacing w:val="1"/>
        </w:rPr>
        <w:t xml:space="preserve"> </w:t>
      </w:r>
      <w:r>
        <w:t>sugestão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 periodo</w:t>
      </w:r>
      <w:r>
        <w:rPr>
          <w:spacing w:val="-2"/>
        </w:rPr>
        <w:t xml:space="preserve"> </w:t>
      </w:r>
      <w:r>
        <w:t>do edital</w:t>
      </w:r>
      <w:r>
        <w:rPr>
          <w:spacing w:val="-1"/>
        </w:rPr>
        <w:t xml:space="preserve"> </w:t>
      </w:r>
      <w:r>
        <w:t>de quinze anos, cento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oitenta</w:t>
      </w:r>
      <w:r>
        <w:rPr>
          <w:spacing w:val="-2"/>
        </w:rPr>
        <w:t xml:space="preserve"> </w:t>
      </w:r>
      <w:r>
        <w:t>meses.</w:t>
      </w:r>
    </w:p>
    <w:p w:rsidR="00E61467" w:rsidRDefault="00F67C17">
      <w:pPr>
        <w:pStyle w:val="Corpodetexto"/>
        <w:spacing w:line="480" w:lineRule="auto"/>
        <w:ind w:left="1061" w:right="569"/>
        <w:jc w:val="both"/>
      </w:pPr>
      <w:r w:rsidRPr="00F67C17">
        <w:pict>
          <v:rect id="_x0000_s1026" style="position:absolute;left:0;text-align:left;margin-left:377.9pt;margin-top:7.65pt;width:6.85pt;height:1.1pt;z-index:-15985664;mso-position-horizontal-relative:page" fillcolor="black" stroked="f">
            <w10:wrap anchorx="page"/>
          </v:rect>
        </w:pict>
      </w:r>
      <w:r w:rsidR="003C66AA">
        <w:t>O</w:t>
      </w:r>
      <w:r w:rsidR="003C66AA">
        <w:rPr>
          <w:spacing w:val="-14"/>
        </w:rPr>
        <w:t xml:space="preserve"> </w:t>
      </w:r>
      <w:r w:rsidR="003C66AA">
        <w:t>poder</w:t>
      </w:r>
      <w:r w:rsidR="003C66AA">
        <w:rPr>
          <w:spacing w:val="-12"/>
        </w:rPr>
        <w:t xml:space="preserve"> </w:t>
      </w:r>
      <w:r w:rsidR="003C66AA">
        <w:t>concedente</w:t>
      </w:r>
      <w:r w:rsidR="003C66AA">
        <w:rPr>
          <w:spacing w:val="-14"/>
        </w:rPr>
        <w:t xml:space="preserve"> </w:t>
      </w:r>
      <w:r w:rsidR="003C66AA">
        <w:t>promoverá</w:t>
      </w:r>
      <w:r w:rsidR="003C66AA">
        <w:rPr>
          <w:spacing w:val="-13"/>
        </w:rPr>
        <w:t xml:space="preserve"> </w:t>
      </w:r>
      <w:r w:rsidR="003C66AA">
        <w:t>o</w:t>
      </w:r>
      <w:r w:rsidR="003C66AA">
        <w:rPr>
          <w:spacing w:val="-11"/>
        </w:rPr>
        <w:t xml:space="preserve"> </w:t>
      </w:r>
      <w:r w:rsidR="003C66AA">
        <w:t>equilíbrio</w:t>
      </w:r>
      <w:r w:rsidR="003C66AA">
        <w:rPr>
          <w:spacing w:val="-14"/>
        </w:rPr>
        <w:t xml:space="preserve"> </w:t>
      </w:r>
      <w:r w:rsidR="003C66AA">
        <w:t>econômico</w:t>
      </w:r>
      <w:r w:rsidR="003C66AA">
        <w:rPr>
          <w:spacing w:val="40"/>
        </w:rPr>
        <w:t xml:space="preserve"> </w:t>
      </w:r>
      <w:r w:rsidR="003C66AA">
        <w:t>financeiro,</w:t>
      </w:r>
      <w:r w:rsidR="003C66AA">
        <w:rPr>
          <w:spacing w:val="-13"/>
        </w:rPr>
        <w:t xml:space="preserve"> </w:t>
      </w:r>
      <w:r w:rsidR="003C66AA">
        <w:t>da</w:t>
      </w:r>
      <w:r w:rsidR="003C66AA">
        <w:rPr>
          <w:spacing w:val="-12"/>
        </w:rPr>
        <w:t xml:space="preserve"> </w:t>
      </w:r>
      <w:r w:rsidR="003C66AA">
        <w:t>concessão,</w:t>
      </w:r>
      <w:r w:rsidR="003C66AA">
        <w:rPr>
          <w:spacing w:val="-13"/>
        </w:rPr>
        <w:t xml:space="preserve"> </w:t>
      </w:r>
      <w:r w:rsidR="003C66AA">
        <w:t>de</w:t>
      </w:r>
      <w:r w:rsidR="003C66AA">
        <w:rPr>
          <w:spacing w:val="-65"/>
        </w:rPr>
        <w:t xml:space="preserve"> </w:t>
      </w:r>
      <w:r w:rsidR="003C66AA">
        <w:t>acordo com</w:t>
      </w:r>
      <w:r w:rsidR="003C66AA">
        <w:rPr>
          <w:spacing w:val="2"/>
        </w:rPr>
        <w:t xml:space="preserve"> </w:t>
      </w:r>
      <w:r w:rsidR="003C66AA">
        <w:t>as premissas</w:t>
      </w:r>
      <w:r w:rsidR="003C66AA">
        <w:rPr>
          <w:spacing w:val="-1"/>
        </w:rPr>
        <w:t xml:space="preserve"> </w:t>
      </w:r>
      <w:r w:rsidR="003C66AA">
        <w:t>fixadas no</w:t>
      </w:r>
      <w:r w:rsidR="003C66AA">
        <w:rPr>
          <w:spacing w:val="-1"/>
        </w:rPr>
        <w:t xml:space="preserve"> </w:t>
      </w:r>
      <w:r w:rsidR="003C66AA">
        <w:t>contrato.</w:t>
      </w:r>
    </w:p>
    <w:p w:rsidR="00E61467" w:rsidRDefault="00E61467">
      <w:pPr>
        <w:pStyle w:val="Corpodetexto"/>
        <w:rPr>
          <w:sz w:val="26"/>
        </w:rPr>
      </w:pPr>
    </w:p>
    <w:p w:rsidR="00E61467" w:rsidRDefault="00E61467">
      <w:pPr>
        <w:pStyle w:val="Corpodetexto"/>
        <w:rPr>
          <w:sz w:val="26"/>
        </w:rPr>
      </w:pPr>
    </w:p>
    <w:p w:rsidR="00E61467" w:rsidRDefault="00E61467">
      <w:pPr>
        <w:pStyle w:val="Corpodetexto"/>
        <w:rPr>
          <w:sz w:val="26"/>
        </w:rPr>
      </w:pPr>
    </w:p>
    <w:p w:rsidR="00E61467" w:rsidRDefault="00E61467">
      <w:pPr>
        <w:pStyle w:val="Corpodetexto"/>
        <w:rPr>
          <w:sz w:val="26"/>
        </w:rPr>
      </w:pPr>
    </w:p>
    <w:p w:rsidR="00E61467" w:rsidRDefault="00E61467">
      <w:pPr>
        <w:pStyle w:val="Corpodetexto"/>
        <w:spacing w:before="6"/>
        <w:rPr>
          <w:sz w:val="33"/>
        </w:rPr>
      </w:pPr>
    </w:p>
    <w:p w:rsidR="00E61467" w:rsidRDefault="003C66AA">
      <w:pPr>
        <w:ind w:left="5038"/>
        <w:rPr>
          <w:rFonts w:ascii="Arial"/>
          <w:b/>
          <w:sz w:val="24"/>
        </w:rPr>
      </w:pPr>
      <w:r>
        <w:rPr>
          <w:rFonts w:ascii="Arial"/>
          <w:b/>
          <w:sz w:val="24"/>
        </w:rPr>
        <w:t>Rio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Janeiro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RJ,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31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agosto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2023</w:t>
      </w: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rPr>
          <w:rFonts w:ascii="Arial"/>
          <w:b/>
          <w:sz w:val="26"/>
        </w:rPr>
      </w:pPr>
    </w:p>
    <w:p w:rsidR="00E61467" w:rsidRDefault="00E61467">
      <w:pPr>
        <w:pStyle w:val="Corpodetexto"/>
        <w:spacing w:before="5"/>
        <w:rPr>
          <w:rFonts w:ascii="Arial"/>
          <w:b/>
          <w:sz w:val="26"/>
        </w:rPr>
      </w:pPr>
    </w:p>
    <w:p w:rsidR="00E61467" w:rsidRDefault="003C66AA">
      <w:pPr>
        <w:pStyle w:val="Heading1"/>
      </w:pPr>
      <w:r>
        <w:t>ADM</w:t>
      </w:r>
      <w:r>
        <w:rPr>
          <w:spacing w:val="-5"/>
        </w:rPr>
        <w:t xml:space="preserve"> </w:t>
      </w:r>
      <w:r>
        <w:t>GESTÂO</w:t>
      </w:r>
      <w:r>
        <w:rPr>
          <w:spacing w:val="-4"/>
        </w:rPr>
        <w:t xml:space="preserve"> </w:t>
      </w:r>
      <w:r>
        <w:t>E CONSULTORIA</w:t>
      </w:r>
    </w:p>
    <w:p w:rsidR="00E61467" w:rsidRDefault="003C66AA">
      <w:pPr>
        <w:pStyle w:val="Corpodetexto"/>
        <w:spacing w:before="208" w:line="278" w:lineRule="auto"/>
        <w:ind w:left="209" w:right="7506"/>
      </w:pPr>
      <w:r>
        <w:t>Pedro Henrique B. Monteiro</w:t>
      </w:r>
      <w:r>
        <w:rPr>
          <w:spacing w:val="-64"/>
        </w:rPr>
        <w:t xml:space="preserve"> </w:t>
      </w:r>
      <w:r>
        <w:t>CREA:</w:t>
      </w:r>
      <w:r>
        <w:rPr>
          <w:spacing w:val="-3"/>
        </w:rPr>
        <w:t xml:space="preserve"> </w:t>
      </w:r>
      <w:r>
        <w:t>2019100433</w:t>
      </w:r>
    </w:p>
    <w:p w:rsidR="00E61467" w:rsidRDefault="003C66AA">
      <w:pPr>
        <w:pStyle w:val="Corpodetexto"/>
        <w:spacing w:line="269" w:lineRule="exact"/>
        <w:ind w:left="209"/>
      </w:pPr>
      <w:r>
        <w:t>Sócio</w:t>
      </w:r>
      <w:r>
        <w:rPr>
          <w:spacing w:val="-16"/>
        </w:rPr>
        <w:t xml:space="preserve"> </w:t>
      </w:r>
      <w:r>
        <w:t>Administrador</w:t>
      </w:r>
      <w:r>
        <w:rPr>
          <w:spacing w:val="-8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Coordenador</w:t>
      </w: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rPr>
          <w:sz w:val="20"/>
        </w:rPr>
      </w:pPr>
    </w:p>
    <w:p w:rsidR="00E61467" w:rsidRDefault="00E61467">
      <w:pPr>
        <w:pStyle w:val="Corpodetexto"/>
        <w:spacing w:before="8"/>
        <w:rPr>
          <w:sz w:val="22"/>
        </w:rPr>
      </w:pPr>
    </w:p>
    <w:p w:rsidR="00E61467" w:rsidRDefault="003C66AA">
      <w:pPr>
        <w:spacing w:line="252" w:lineRule="exact"/>
        <w:ind w:right="1069"/>
        <w:jc w:val="right"/>
      </w:pPr>
      <w:r>
        <w:t>11</w:t>
      </w:r>
    </w:p>
    <w:p w:rsidR="00E61467" w:rsidRDefault="003C66AA">
      <w:pPr>
        <w:ind w:left="4200" w:right="394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 &amp; Gestão 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E61467" w:rsidRDefault="00F67C17">
      <w:pPr>
        <w:ind w:left="3802" w:right="3549"/>
        <w:jc w:val="center"/>
        <w:rPr>
          <w:rFonts w:ascii="Arial"/>
          <w:b/>
          <w:sz w:val="20"/>
        </w:rPr>
      </w:pPr>
      <w:hyperlink r:id="rId82">
        <w:r w:rsidR="003C66AA">
          <w:rPr>
            <w:rFonts w:ascii="Arial"/>
            <w:b/>
            <w:sz w:val="20"/>
          </w:rPr>
          <w:t>admgestaoconsultoria@gmail.com</w:t>
        </w:r>
      </w:hyperlink>
    </w:p>
    <w:sectPr w:rsidR="00E61467" w:rsidSect="00E61467">
      <w:pgSz w:w="11910" w:h="16840"/>
      <w:pgMar w:top="0" w:right="560" w:bottom="280" w:left="6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6066F"/>
    <w:multiLevelType w:val="multilevel"/>
    <w:tmpl w:val="EF846310"/>
    <w:lvl w:ilvl="0">
      <w:start w:val="1"/>
      <w:numFmt w:val="decimal"/>
      <w:lvlText w:val="%1"/>
      <w:lvlJc w:val="left"/>
      <w:pPr>
        <w:ind w:left="1344" w:hanging="358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1" w:hanging="425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51" w:hanging="42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83" w:hanging="42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15" w:hanging="4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47" w:hanging="4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9" w:hanging="4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10" w:hanging="4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42" w:hanging="425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E61467"/>
    <w:rsid w:val="001330BA"/>
    <w:rsid w:val="003C66AA"/>
    <w:rsid w:val="00883B04"/>
    <w:rsid w:val="00BE7D7A"/>
    <w:rsid w:val="00E61467"/>
    <w:rsid w:val="00F6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61467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14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61467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E61467"/>
    <w:pPr>
      <w:ind w:left="209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E61467"/>
    <w:pPr>
      <w:ind w:left="1344" w:hanging="358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E61467"/>
    <w:pPr>
      <w:spacing w:before="1"/>
      <w:ind w:left="1344" w:hanging="35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E61467"/>
  </w:style>
  <w:style w:type="paragraph" w:styleId="Textodebalo">
    <w:name w:val="Balloon Text"/>
    <w:basedOn w:val="Normal"/>
    <w:link w:val="TextodebaloChar"/>
    <w:uiPriority w:val="99"/>
    <w:semiHidden/>
    <w:unhideWhenUsed/>
    <w:rsid w:val="003C66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66AA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mgestaoconsultoria@gmail.com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7.png"/><Relationship Id="rId84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1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0.png"/><Relationship Id="rId5" Type="http://schemas.openxmlformats.org/officeDocument/2006/relationships/image" Target="media/image1.jpeg"/><Relationship Id="rId61" Type="http://schemas.openxmlformats.org/officeDocument/2006/relationships/image" Target="media/image53.png"/><Relationship Id="rId82" Type="http://schemas.openxmlformats.org/officeDocument/2006/relationships/hyperlink" Target="mailto:admgestaoconsultoria@gmail.com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admgestaoconsultoria@gmail.com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mailto:admgestaoconsultoria@gmail.com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hyperlink" Target="mailto:admgestaoconsultoria@gmail.com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hyperlink" Target="mailto:admgestaoconsultoria@gmail.com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1187</Words>
  <Characters>6410</Characters>
  <Application>Microsoft Office Word</Application>
  <DocSecurity>0</DocSecurity>
  <Lines>53</Lines>
  <Paragraphs>15</Paragraphs>
  <ScaleCrop>false</ScaleCrop>
  <Company/>
  <LinksUpToDate>false</LinksUpToDate>
  <CharactersWithSpaces>7582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BÃ†SICO FINALIZADO.pdf</dc:title>
  <dc:creator>Leonardo</dc:creator>
  <cp:lastModifiedBy>rachel</cp:lastModifiedBy>
  <cp:revision>3</cp:revision>
  <dcterms:created xsi:type="dcterms:W3CDTF">2023-11-06T18:16:00Z</dcterms:created>
  <dcterms:modified xsi:type="dcterms:W3CDTF">2023-11-06T18:27:00Z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LastSaved">
    <vt:filetime>2023-11-06T00:00:00Z</vt:filetime>
  </property>
</Properties>
</file>