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8828" w14:textId="77777777" w:rsidR="000F33DA" w:rsidRPr="00CA6918" w:rsidRDefault="000F33DA" w:rsidP="00BA58A8">
      <w:pPr>
        <w:pStyle w:val="Corpodetexto"/>
        <w:jc w:val="both"/>
        <w:rPr>
          <w:rFonts w:ascii="Times New Roman"/>
          <w:sz w:val="20"/>
          <w:lang w:val="pt-BR"/>
        </w:rPr>
      </w:pPr>
    </w:p>
    <w:p w14:paraId="0BD3622B" w14:textId="77777777" w:rsidR="000F33DA" w:rsidRPr="00CA6918" w:rsidRDefault="000F33DA" w:rsidP="00BA58A8">
      <w:pPr>
        <w:pStyle w:val="Corpodetexto"/>
        <w:jc w:val="both"/>
        <w:rPr>
          <w:rFonts w:ascii="Times New Roman"/>
          <w:sz w:val="20"/>
          <w:lang w:val="pt-BR"/>
        </w:rPr>
      </w:pPr>
    </w:p>
    <w:p w14:paraId="4769B3DC" w14:textId="77777777" w:rsidR="000F33DA" w:rsidRPr="00CA6918" w:rsidRDefault="000F33DA" w:rsidP="00BA58A8">
      <w:pPr>
        <w:pStyle w:val="Corpodetexto"/>
        <w:jc w:val="both"/>
        <w:rPr>
          <w:rFonts w:ascii="Times New Roman"/>
          <w:sz w:val="20"/>
          <w:lang w:val="pt-BR"/>
        </w:rPr>
      </w:pPr>
    </w:p>
    <w:p w14:paraId="3D25C727" w14:textId="77777777" w:rsidR="000F33DA" w:rsidRPr="00CA6918" w:rsidRDefault="000F33DA" w:rsidP="00BA58A8">
      <w:pPr>
        <w:pStyle w:val="Corpodetexto"/>
        <w:jc w:val="both"/>
        <w:rPr>
          <w:rFonts w:ascii="Times New Roman"/>
          <w:sz w:val="20"/>
          <w:lang w:val="pt-BR"/>
        </w:rPr>
      </w:pPr>
    </w:p>
    <w:p w14:paraId="6D5600E7" w14:textId="77777777" w:rsidR="000F33DA" w:rsidRPr="00CA6918" w:rsidRDefault="000F33DA" w:rsidP="00BA58A8">
      <w:pPr>
        <w:pStyle w:val="Corpodetexto"/>
        <w:jc w:val="both"/>
        <w:rPr>
          <w:rFonts w:ascii="Times New Roman"/>
          <w:sz w:val="20"/>
          <w:lang w:val="pt-BR"/>
        </w:rPr>
      </w:pPr>
    </w:p>
    <w:p w14:paraId="176D80AD" w14:textId="77777777" w:rsidR="000F33DA" w:rsidRPr="00CA6918" w:rsidRDefault="000F33DA" w:rsidP="00BA58A8">
      <w:pPr>
        <w:pStyle w:val="Corpodetexto"/>
        <w:jc w:val="both"/>
        <w:rPr>
          <w:rFonts w:ascii="Times New Roman"/>
          <w:sz w:val="20"/>
          <w:lang w:val="pt-BR"/>
        </w:rPr>
      </w:pPr>
    </w:p>
    <w:p w14:paraId="5EEE2FE8" w14:textId="77777777" w:rsidR="000F33DA" w:rsidRPr="00CA6918" w:rsidRDefault="000F33DA" w:rsidP="00BA58A8">
      <w:pPr>
        <w:pStyle w:val="Corpodetexto"/>
        <w:jc w:val="both"/>
        <w:rPr>
          <w:rFonts w:ascii="Times New Roman"/>
          <w:sz w:val="20"/>
          <w:lang w:val="pt-BR"/>
        </w:rPr>
      </w:pPr>
    </w:p>
    <w:p w14:paraId="72B0C6EC" w14:textId="77777777" w:rsidR="000F33DA" w:rsidRPr="00CA6918" w:rsidRDefault="000F33DA" w:rsidP="00BA58A8">
      <w:pPr>
        <w:pStyle w:val="Corpodetexto"/>
        <w:jc w:val="both"/>
        <w:rPr>
          <w:rFonts w:ascii="Times New Roman"/>
          <w:sz w:val="20"/>
          <w:lang w:val="pt-BR"/>
        </w:rPr>
      </w:pPr>
    </w:p>
    <w:p w14:paraId="02CC3E4E" w14:textId="77777777" w:rsidR="000F33DA" w:rsidRPr="00CA6918" w:rsidRDefault="000F33DA" w:rsidP="00BA58A8">
      <w:pPr>
        <w:pStyle w:val="Corpodetexto"/>
        <w:jc w:val="both"/>
        <w:rPr>
          <w:rFonts w:ascii="Times New Roman"/>
          <w:sz w:val="20"/>
          <w:lang w:val="pt-BR"/>
        </w:rPr>
      </w:pPr>
    </w:p>
    <w:p w14:paraId="707EDF78" w14:textId="77777777" w:rsidR="000F33DA" w:rsidRPr="00CA6918" w:rsidRDefault="000F33DA" w:rsidP="00BA58A8">
      <w:pPr>
        <w:pStyle w:val="Corpodetexto"/>
        <w:jc w:val="both"/>
        <w:rPr>
          <w:rFonts w:ascii="Times New Roman"/>
          <w:sz w:val="20"/>
          <w:lang w:val="pt-BR"/>
        </w:rPr>
      </w:pPr>
    </w:p>
    <w:p w14:paraId="4E4FF415" w14:textId="77777777" w:rsidR="000F33DA" w:rsidRPr="00CA6918" w:rsidRDefault="000F33DA" w:rsidP="00BA58A8">
      <w:pPr>
        <w:pStyle w:val="Corpodetexto"/>
        <w:jc w:val="both"/>
        <w:rPr>
          <w:rFonts w:ascii="Times New Roman"/>
          <w:sz w:val="20"/>
          <w:lang w:val="pt-BR"/>
        </w:rPr>
      </w:pPr>
    </w:p>
    <w:p w14:paraId="6C53B35A" w14:textId="2D99A64C" w:rsidR="000F33DA" w:rsidRPr="00CA6918" w:rsidRDefault="00F70679" w:rsidP="00E27081">
      <w:pPr>
        <w:pStyle w:val="Corpodetexto"/>
        <w:ind w:left="38"/>
        <w:jc w:val="center"/>
        <w:rPr>
          <w:rFonts w:asciiTheme="minorHAnsi" w:hAnsiTheme="minorHAnsi" w:cstheme="minorHAnsi"/>
          <w:b/>
          <w:bCs/>
          <w:sz w:val="28"/>
          <w:szCs w:val="28"/>
          <w:lang w:val="pt-BR"/>
        </w:rPr>
      </w:pPr>
      <w:r w:rsidRPr="00CA6918">
        <w:rPr>
          <w:rFonts w:asciiTheme="minorHAnsi" w:hAnsiTheme="minorHAnsi" w:cstheme="minorHAnsi"/>
          <w:b/>
          <w:bCs/>
          <w:sz w:val="28"/>
          <w:szCs w:val="28"/>
          <w:lang w:val="pt-BR"/>
        </w:rPr>
        <w:t>ANEXO IV</w:t>
      </w:r>
      <w:r w:rsidR="00930538">
        <w:rPr>
          <w:rFonts w:asciiTheme="minorHAnsi" w:hAnsiTheme="minorHAnsi" w:cstheme="minorHAnsi"/>
          <w:b/>
          <w:bCs/>
          <w:sz w:val="28"/>
          <w:szCs w:val="28"/>
          <w:lang w:val="pt-BR"/>
        </w:rPr>
        <w:t xml:space="preserve"> EDITAL - N° 040/2023</w:t>
      </w:r>
    </w:p>
    <w:p w14:paraId="621468D9" w14:textId="77777777" w:rsidR="000F33DA" w:rsidRPr="00CA6918" w:rsidRDefault="000F33DA" w:rsidP="00E27081">
      <w:pPr>
        <w:jc w:val="center"/>
        <w:rPr>
          <w:rFonts w:ascii="Times New Roman"/>
          <w:sz w:val="20"/>
          <w:lang w:val="pt-BR"/>
        </w:rPr>
      </w:pPr>
    </w:p>
    <w:p w14:paraId="44072F10" w14:textId="77777777" w:rsidR="00F70679" w:rsidRPr="00CA6918" w:rsidRDefault="00F70679" w:rsidP="00E27081">
      <w:pPr>
        <w:spacing w:line="281" w:lineRule="exact"/>
        <w:jc w:val="center"/>
        <w:rPr>
          <w:b/>
          <w:sz w:val="28"/>
          <w:lang w:val="pt-BR"/>
        </w:rPr>
      </w:pPr>
      <w:r w:rsidRPr="00CA6918">
        <w:rPr>
          <w:b/>
          <w:sz w:val="28"/>
          <w:lang w:val="pt-BR"/>
        </w:rPr>
        <w:t>INDICADORES</w:t>
      </w:r>
      <w:r w:rsidRPr="00CA6918">
        <w:rPr>
          <w:b/>
          <w:spacing w:val="-2"/>
          <w:sz w:val="28"/>
          <w:lang w:val="pt-BR"/>
        </w:rPr>
        <w:t xml:space="preserve"> </w:t>
      </w:r>
      <w:r w:rsidRPr="00CA6918">
        <w:rPr>
          <w:b/>
          <w:sz w:val="28"/>
          <w:lang w:val="pt-BR"/>
        </w:rPr>
        <w:t>DE</w:t>
      </w:r>
      <w:r w:rsidRPr="00CA6918">
        <w:rPr>
          <w:b/>
          <w:spacing w:val="-1"/>
          <w:sz w:val="28"/>
          <w:lang w:val="pt-BR"/>
        </w:rPr>
        <w:t xml:space="preserve"> </w:t>
      </w:r>
      <w:r w:rsidRPr="00CA6918">
        <w:rPr>
          <w:b/>
          <w:sz w:val="28"/>
          <w:lang w:val="pt-BR"/>
        </w:rPr>
        <w:t>DESEMPENHO</w:t>
      </w:r>
      <w:r w:rsidRPr="00CA6918">
        <w:rPr>
          <w:b/>
          <w:spacing w:val="-2"/>
          <w:sz w:val="28"/>
          <w:lang w:val="pt-BR"/>
        </w:rPr>
        <w:t xml:space="preserve"> </w:t>
      </w:r>
      <w:r w:rsidRPr="00CA6918">
        <w:rPr>
          <w:b/>
          <w:sz w:val="28"/>
          <w:lang w:val="pt-BR"/>
        </w:rPr>
        <w:t>E</w:t>
      </w:r>
      <w:r w:rsidRPr="00CA6918">
        <w:rPr>
          <w:b/>
          <w:spacing w:val="-2"/>
          <w:sz w:val="28"/>
          <w:lang w:val="pt-BR"/>
        </w:rPr>
        <w:t xml:space="preserve"> </w:t>
      </w:r>
      <w:r w:rsidRPr="00CA6918">
        <w:rPr>
          <w:b/>
          <w:sz w:val="28"/>
          <w:lang w:val="pt-BR"/>
        </w:rPr>
        <w:t>METAS</w:t>
      </w:r>
      <w:r w:rsidRPr="00CA6918">
        <w:rPr>
          <w:b/>
          <w:spacing w:val="-2"/>
          <w:sz w:val="28"/>
          <w:lang w:val="pt-BR"/>
        </w:rPr>
        <w:t xml:space="preserve"> </w:t>
      </w:r>
      <w:r w:rsidRPr="00CA6918">
        <w:rPr>
          <w:b/>
          <w:sz w:val="28"/>
          <w:lang w:val="pt-BR"/>
        </w:rPr>
        <w:t>DE</w:t>
      </w:r>
      <w:r w:rsidRPr="00CA6918">
        <w:rPr>
          <w:b/>
          <w:spacing w:val="-1"/>
          <w:sz w:val="28"/>
          <w:lang w:val="pt-BR"/>
        </w:rPr>
        <w:t xml:space="preserve"> </w:t>
      </w:r>
      <w:r w:rsidRPr="00CA6918">
        <w:rPr>
          <w:b/>
          <w:sz w:val="28"/>
          <w:lang w:val="pt-BR"/>
        </w:rPr>
        <w:t>ATENDIMENTO</w:t>
      </w:r>
    </w:p>
    <w:p w14:paraId="62A557AC" w14:textId="77777777" w:rsidR="00F70679" w:rsidRPr="00CA6918" w:rsidRDefault="00F70679" w:rsidP="00BA58A8">
      <w:pPr>
        <w:jc w:val="both"/>
        <w:rPr>
          <w:rFonts w:ascii="Times New Roman"/>
          <w:sz w:val="20"/>
          <w:lang w:val="pt-BR"/>
        </w:rPr>
        <w:sectPr w:rsidR="00F70679" w:rsidRPr="00CA6918">
          <w:headerReference w:type="default" r:id="rId8"/>
          <w:type w:val="continuous"/>
          <w:pgSz w:w="11910" w:h="16840"/>
          <w:pgMar w:top="1580" w:right="1580" w:bottom="280" w:left="1600" w:header="720" w:footer="720" w:gutter="0"/>
          <w:cols w:space="720"/>
        </w:sectPr>
      </w:pPr>
    </w:p>
    <w:p w14:paraId="7C2139AC" w14:textId="77777777" w:rsidR="000F33DA" w:rsidRPr="00CA6918" w:rsidRDefault="00F70679" w:rsidP="00BA58A8">
      <w:pPr>
        <w:pStyle w:val="Ttulo2"/>
        <w:jc w:val="both"/>
        <w:rPr>
          <w:lang w:val="pt-BR"/>
        </w:rPr>
      </w:pPr>
      <w:r w:rsidRPr="00CA6918">
        <w:rPr>
          <w:lang w:val="pt-BR"/>
        </w:rPr>
        <w:lastRenderedPageBreak/>
        <w:t>Índice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Geral</w:t>
      </w:r>
    </w:p>
    <w:sdt>
      <w:sdtPr>
        <w:rPr>
          <w:lang w:val="pt-BR"/>
        </w:rPr>
        <w:id w:val="345288216"/>
        <w:docPartObj>
          <w:docPartGallery w:val="Table of Contents"/>
          <w:docPartUnique/>
        </w:docPartObj>
      </w:sdtPr>
      <w:sdtContent>
        <w:p w14:paraId="21AE73AC" w14:textId="77777777" w:rsidR="000F33DA" w:rsidRPr="00CA6918" w:rsidRDefault="00000000" w:rsidP="00BA58A8">
          <w:pPr>
            <w:pStyle w:val="Sumrio1"/>
            <w:numPr>
              <w:ilvl w:val="0"/>
              <w:numId w:val="12"/>
            </w:numPr>
            <w:tabs>
              <w:tab w:val="left" w:pos="541"/>
              <w:tab w:val="left" w:pos="542"/>
              <w:tab w:val="right" w:leader="dot" w:pos="8596"/>
            </w:tabs>
            <w:spacing w:before="415"/>
            <w:jc w:val="both"/>
            <w:rPr>
              <w:lang w:val="pt-BR"/>
            </w:rPr>
          </w:pPr>
          <w:hyperlink w:anchor="_bookmark0" w:history="1">
            <w:r w:rsidR="00F70679" w:rsidRPr="00CA6918">
              <w:rPr>
                <w:lang w:val="pt-BR"/>
              </w:rPr>
              <w:t>Indicadores de</w:t>
            </w:r>
            <w:r w:rsidR="00F70679" w:rsidRPr="00CA6918">
              <w:rPr>
                <w:spacing w:val="-1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Desempenho</w:t>
            </w:r>
            <w:r w:rsidR="00F70679" w:rsidRPr="00CA6918">
              <w:rPr>
                <w:lang w:val="pt-BR"/>
              </w:rPr>
              <w:tab/>
              <w:t>4</w:t>
            </w:r>
          </w:hyperlink>
        </w:p>
        <w:p w14:paraId="3C984E73" w14:textId="77777777" w:rsidR="000F33DA" w:rsidRPr="00CA6918" w:rsidRDefault="00000000" w:rsidP="00BA58A8">
          <w:pPr>
            <w:pStyle w:val="Sumrio1"/>
            <w:numPr>
              <w:ilvl w:val="0"/>
              <w:numId w:val="12"/>
            </w:numPr>
            <w:tabs>
              <w:tab w:val="left" w:pos="541"/>
              <w:tab w:val="left" w:pos="542"/>
              <w:tab w:val="right" w:leader="dot" w:pos="8596"/>
            </w:tabs>
            <w:jc w:val="both"/>
            <w:rPr>
              <w:lang w:val="pt-BR"/>
            </w:rPr>
          </w:pPr>
          <w:hyperlink w:anchor="_bookmark2" w:history="1">
            <w:r w:rsidR="00F70679" w:rsidRPr="00CA6918">
              <w:rPr>
                <w:lang w:val="pt-BR"/>
              </w:rPr>
              <w:t>Forma de</w:t>
            </w:r>
            <w:r w:rsidR="00F70679" w:rsidRPr="00CA6918">
              <w:rPr>
                <w:spacing w:val="1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Aferição</w:t>
            </w:r>
            <w:r w:rsidR="00F70679" w:rsidRPr="00CA6918">
              <w:rPr>
                <w:spacing w:val="-1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dos</w:t>
            </w:r>
            <w:r w:rsidR="00F70679" w:rsidRPr="00CA6918">
              <w:rPr>
                <w:spacing w:val="-2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Indicadores</w:t>
            </w:r>
            <w:r w:rsidR="00F70679" w:rsidRPr="00CA6918">
              <w:rPr>
                <w:lang w:val="pt-BR"/>
              </w:rPr>
              <w:tab/>
              <w:t>7</w:t>
            </w:r>
          </w:hyperlink>
        </w:p>
        <w:p w14:paraId="3A0657C3" w14:textId="77777777" w:rsidR="000F33DA" w:rsidRPr="00CA6918" w:rsidRDefault="00000000" w:rsidP="00BA58A8">
          <w:pPr>
            <w:pStyle w:val="Sumrio1"/>
            <w:numPr>
              <w:ilvl w:val="0"/>
              <w:numId w:val="12"/>
            </w:numPr>
            <w:tabs>
              <w:tab w:val="left" w:pos="541"/>
              <w:tab w:val="left" w:pos="542"/>
              <w:tab w:val="right" w:leader="dot" w:pos="8599"/>
            </w:tabs>
            <w:spacing w:before="124"/>
            <w:jc w:val="both"/>
            <w:rPr>
              <w:lang w:val="pt-BR"/>
            </w:rPr>
          </w:pPr>
          <w:hyperlink w:anchor="_bookmark4" w:history="1">
            <w:r w:rsidR="00F70679" w:rsidRPr="00CA6918">
              <w:rPr>
                <w:lang w:val="pt-BR"/>
              </w:rPr>
              <w:t>Indicador</w:t>
            </w:r>
            <w:r w:rsidR="00F70679" w:rsidRPr="00CA6918">
              <w:rPr>
                <w:spacing w:val="-2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de</w:t>
            </w:r>
            <w:r w:rsidR="00F70679" w:rsidRPr="00CA6918">
              <w:rPr>
                <w:spacing w:val="1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Desempenho</w:t>
            </w:r>
            <w:r w:rsidR="00F70679" w:rsidRPr="00CA6918">
              <w:rPr>
                <w:spacing w:val="1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Geral (IDG)</w:t>
            </w:r>
            <w:r w:rsidR="00F70679" w:rsidRPr="00CA6918">
              <w:rPr>
                <w:lang w:val="pt-BR"/>
              </w:rPr>
              <w:tab/>
              <w:t>14</w:t>
            </w:r>
          </w:hyperlink>
        </w:p>
        <w:p w14:paraId="2061A058" w14:textId="77777777" w:rsidR="000F33DA" w:rsidRPr="00CA6918" w:rsidRDefault="00000000" w:rsidP="00BA58A8">
          <w:pPr>
            <w:pStyle w:val="Sumrio1"/>
            <w:numPr>
              <w:ilvl w:val="0"/>
              <w:numId w:val="12"/>
            </w:numPr>
            <w:tabs>
              <w:tab w:val="left" w:pos="541"/>
              <w:tab w:val="left" w:pos="542"/>
              <w:tab w:val="right" w:leader="dot" w:pos="8599"/>
            </w:tabs>
            <w:spacing w:before="123"/>
            <w:jc w:val="both"/>
            <w:rPr>
              <w:lang w:val="pt-BR"/>
            </w:rPr>
          </w:pPr>
          <w:hyperlink w:anchor="_bookmark8" w:history="1">
            <w:r w:rsidR="00F70679" w:rsidRPr="00CA6918">
              <w:rPr>
                <w:lang w:val="pt-BR"/>
              </w:rPr>
              <w:t>Uso do Indicador</w:t>
            </w:r>
            <w:r w:rsidR="00F70679" w:rsidRPr="00CA6918">
              <w:rPr>
                <w:spacing w:val="-1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de</w:t>
            </w:r>
            <w:r w:rsidR="00F70679" w:rsidRPr="00CA6918">
              <w:rPr>
                <w:spacing w:val="-2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Desempenho</w:t>
            </w:r>
            <w:r w:rsidR="00F70679" w:rsidRPr="00CA6918">
              <w:rPr>
                <w:spacing w:val="-3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Geral</w:t>
            </w:r>
            <w:r w:rsidR="00F70679" w:rsidRPr="00CA6918">
              <w:rPr>
                <w:spacing w:val="-2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para</w:t>
            </w:r>
            <w:r w:rsidR="00F70679" w:rsidRPr="00CA6918">
              <w:rPr>
                <w:spacing w:val="-2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Reajustes</w:t>
            </w:r>
            <w:r w:rsidR="00F70679" w:rsidRPr="00CA6918">
              <w:rPr>
                <w:spacing w:val="-1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Periódicos</w:t>
            </w:r>
            <w:r w:rsidR="00F70679" w:rsidRPr="00CA6918">
              <w:rPr>
                <w:lang w:val="pt-BR"/>
              </w:rPr>
              <w:tab/>
              <w:t>19</w:t>
            </w:r>
          </w:hyperlink>
        </w:p>
        <w:p w14:paraId="5C5114E7" w14:textId="5B90C4F5" w:rsidR="000F33DA" w:rsidRPr="00CA6918" w:rsidRDefault="00000000" w:rsidP="00BA58A8">
          <w:pPr>
            <w:pStyle w:val="Sumrio1"/>
            <w:tabs>
              <w:tab w:val="right" w:leader="dot" w:pos="8599"/>
            </w:tabs>
            <w:ind w:left="102" w:firstLine="0"/>
            <w:jc w:val="both"/>
            <w:rPr>
              <w:lang w:val="pt-BR"/>
            </w:rPr>
          </w:pPr>
          <w:hyperlink w:anchor="_bookmark10" w:history="1">
            <w:r w:rsidR="00F70679" w:rsidRPr="00CA6918">
              <w:rPr>
                <w:lang w:val="pt-BR"/>
              </w:rPr>
              <w:t>Apêndice I</w:t>
            </w:r>
            <w:r w:rsidR="00F70679" w:rsidRPr="00CA6918">
              <w:rPr>
                <w:spacing w:val="-2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–</w:t>
            </w:r>
            <w:r w:rsidR="00F70679" w:rsidRPr="00CA6918">
              <w:rPr>
                <w:spacing w:val="1"/>
                <w:lang w:val="pt-BR"/>
              </w:rPr>
              <w:t xml:space="preserve"> </w:t>
            </w:r>
            <w:r w:rsidR="002F72FE" w:rsidRPr="00CA6918">
              <w:rPr>
                <w:spacing w:val="1"/>
                <w:lang w:val="pt-BR"/>
              </w:rPr>
              <w:t xml:space="preserve">Modelo de </w:t>
            </w:r>
            <w:r w:rsidR="00F70679" w:rsidRPr="00CA6918">
              <w:rPr>
                <w:lang w:val="pt-BR"/>
              </w:rPr>
              <w:t>Meta</w:t>
            </w:r>
            <w:r w:rsidR="00F70679" w:rsidRPr="00CA6918">
              <w:rPr>
                <w:spacing w:val="-3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Anual</w:t>
            </w:r>
            <w:r w:rsidR="00F70679" w:rsidRPr="00CA6918">
              <w:rPr>
                <w:spacing w:val="-2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dos</w:t>
            </w:r>
            <w:r w:rsidR="00F70679" w:rsidRPr="00CA6918">
              <w:rPr>
                <w:spacing w:val="1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Indicadores</w:t>
            </w:r>
            <w:r w:rsidR="00F70679" w:rsidRPr="00CA6918">
              <w:rPr>
                <w:spacing w:val="1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de Desempenho</w:t>
            </w:r>
            <w:r w:rsidR="00F70679" w:rsidRPr="00CA6918">
              <w:rPr>
                <w:lang w:val="pt-BR"/>
              </w:rPr>
              <w:tab/>
              <w:t>2</w:t>
            </w:r>
            <w:r w:rsidR="00A63603">
              <w:rPr>
                <w:lang w:val="pt-BR"/>
              </w:rPr>
              <w:t>1</w:t>
            </w:r>
          </w:hyperlink>
        </w:p>
        <w:p w14:paraId="2D9BBFF4" w14:textId="5C02E093" w:rsidR="000F33DA" w:rsidRPr="00CA6918" w:rsidRDefault="00000000" w:rsidP="00BA58A8">
          <w:pPr>
            <w:pStyle w:val="Sumrio1"/>
            <w:tabs>
              <w:tab w:val="right" w:leader="dot" w:pos="8599"/>
            </w:tabs>
            <w:spacing w:before="125"/>
            <w:ind w:left="102" w:firstLine="0"/>
            <w:jc w:val="both"/>
            <w:rPr>
              <w:lang w:val="pt-BR"/>
            </w:rPr>
          </w:pPr>
          <w:hyperlink w:anchor="_bookmark11" w:history="1">
            <w:r w:rsidR="00F70679" w:rsidRPr="00CA6918">
              <w:rPr>
                <w:lang w:val="pt-BR"/>
              </w:rPr>
              <w:t>Apêndice II –</w:t>
            </w:r>
            <w:r w:rsidR="00F70679" w:rsidRPr="00CA6918">
              <w:rPr>
                <w:spacing w:val="-1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Metas</w:t>
            </w:r>
            <w:r w:rsidR="00F70679" w:rsidRPr="00CA6918">
              <w:rPr>
                <w:spacing w:val="-2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de Cobertura</w:t>
            </w:r>
            <w:r w:rsidR="00F70679" w:rsidRPr="00CA6918">
              <w:rPr>
                <w:spacing w:val="-2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de</w:t>
            </w:r>
            <w:r w:rsidR="00F70679" w:rsidRPr="00CA6918">
              <w:rPr>
                <w:spacing w:val="-2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Água</w:t>
            </w:r>
            <w:r w:rsidR="00F70679" w:rsidRPr="00CA6918">
              <w:rPr>
                <w:spacing w:val="-2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e</w:t>
            </w:r>
            <w:r w:rsidR="00F70679" w:rsidRPr="00CA6918">
              <w:rPr>
                <w:spacing w:val="-2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Esgoto,</w:t>
            </w:r>
            <w:r w:rsidR="00F70679" w:rsidRPr="00CA6918">
              <w:rPr>
                <w:spacing w:val="-1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por</w:t>
            </w:r>
            <w:r w:rsidR="00F70679" w:rsidRPr="00CA6918">
              <w:rPr>
                <w:spacing w:val="-1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ano</w:t>
            </w:r>
            <w:r w:rsidR="00F70679" w:rsidRPr="00CA6918">
              <w:rPr>
                <w:lang w:val="pt-BR"/>
              </w:rPr>
              <w:tab/>
              <w:t>2</w:t>
            </w:r>
            <w:r w:rsidR="00A63603">
              <w:rPr>
                <w:lang w:val="pt-BR"/>
              </w:rPr>
              <w:t>2</w:t>
            </w:r>
          </w:hyperlink>
        </w:p>
      </w:sdtContent>
    </w:sdt>
    <w:p w14:paraId="4B1FCBE8" w14:textId="77777777" w:rsidR="000F33DA" w:rsidRPr="00CA6918" w:rsidRDefault="000F33DA" w:rsidP="00BA58A8">
      <w:pPr>
        <w:pStyle w:val="Corpodetexto"/>
        <w:jc w:val="both"/>
        <w:rPr>
          <w:sz w:val="11"/>
          <w:lang w:val="pt-BR"/>
        </w:rPr>
      </w:pPr>
    </w:p>
    <w:p w14:paraId="1DDE5C13" w14:textId="77777777" w:rsidR="000F33DA" w:rsidRPr="00CA6918" w:rsidRDefault="000F33DA" w:rsidP="00BA58A8">
      <w:pPr>
        <w:jc w:val="both"/>
        <w:rPr>
          <w:sz w:val="11"/>
          <w:lang w:val="pt-BR"/>
        </w:rPr>
        <w:sectPr w:rsidR="000F33DA" w:rsidRPr="00CA6918">
          <w:footerReference w:type="default" r:id="rId9"/>
          <w:pgSz w:w="11910" w:h="16840"/>
          <w:pgMar w:top="1100" w:right="1580" w:bottom="1200" w:left="1600" w:header="0" w:footer="1003" w:gutter="0"/>
          <w:pgNumType w:start="2"/>
          <w:cols w:space="720"/>
        </w:sectPr>
      </w:pPr>
    </w:p>
    <w:p w14:paraId="767F01BE" w14:textId="77777777" w:rsidR="000F33DA" w:rsidRPr="00CA6918" w:rsidRDefault="00F70679" w:rsidP="00BA58A8">
      <w:pPr>
        <w:pStyle w:val="Ttulo2"/>
        <w:jc w:val="both"/>
        <w:rPr>
          <w:lang w:val="pt-BR"/>
        </w:rPr>
      </w:pPr>
      <w:r w:rsidRPr="00CA6918">
        <w:rPr>
          <w:lang w:val="pt-BR"/>
        </w:rPr>
        <w:lastRenderedPageBreak/>
        <w:t>Índice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Tabelas</w:t>
      </w:r>
    </w:p>
    <w:p w14:paraId="0172C2C0" w14:textId="77777777" w:rsidR="000F33DA" w:rsidRPr="00CA6918" w:rsidRDefault="00000000" w:rsidP="00BA58A8">
      <w:pPr>
        <w:pStyle w:val="Corpodetexto"/>
        <w:tabs>
          <w:tab w:val="right" w:leader="dot" w:pos="8596"/>
        </w:tabs>
        <w:spacing w:before="340"/>
        <w:ind w:left="102"/>
        <w:jc w:val="both"/>
        <w:rPr>
          <w:lang w:val="pt-BR"/>
        </w:rPr>
      </w:pPr>
      <w:hyperlink w:anchor="_bookmark1" w:history="1">
        <w:r w:rsidR="00F70679" w:rsidRPr="00CA6918">
          <w:rPr>
            <w:lang w:val="pt-BR"/>
          </w:rPr>
          <w:t>Tabela</w:t>
        </w:r>
        <w:r w:rsidR="00F70679" w:rsidRPr="00CA6918">
          <w:rPr>
            <w:spacing w:val="-2"/>
            <w:lang w:val="pt-BR"/>
          </w:rPr>
          <w:t xml:space="preserve"> </w:t>
        </w:r>
        <w:r w:rsidR="00F70679" w:rsidRPr="00CA6918">
          <w:rPr>
            <w:lang w:val="pt-BR"/>
          </w:rPr>
          <w:t>1</w:t>
        </w:r>
        <w:r w:rsidR="00F70679" w:rsidRPr="00CA6918">
          <w:rPr>
            <w:spacing w:val="2"/>
            <w:lang w:val="pt-BR"/>
          </w:rPr>
          <w:t xml:space="preserve"> </w:t>
        </w:r>
        <w:r w:rsidR="00F70679" w:rsidRPr="00CA6918">
          <w:rPr>
            <w:lang w:val="pt-BR"/>
          </w:rPr>
          <w:t>–</w:t>
        </w:r>
        <w:r w:rsidR="00F70679" w:rsidRPr="00CA6918">
          <w:rPr>
            <w:spacing w:val="-1"/>
            <w:lang w:val="pt-BR"/>
          </w:rPr>
          <w:t xml:space="preserve"> </w:t>
        </w:r>
        <w:r w:rsidR="00F70679" w:rsidRPr="00CA6918">
          <w:rPr>
            <w:lang w:val="pt-BR"/>
          </w:rPr>
          <w:t>Indicadores</w:t>
        </w:r>
        <w:r w:rsidR="00F70679" w:rsidRPr="00CA6918">
          <w:rPr>
            <w:spacing w:val="1"/>
            <w:lang w:val="pt-BR"/>
          </w:rPr>
          <w:t xml:space="preserve"> </w:t>
        </w:r>
        <w:r w:rsidR="00F70679" w:rsidRPr="00CA6918">
          <w:rPr>
            <w:lang w:val="pt-BR"/>
          </w:rPr>
          <w:t>por</w:t>
        </w:r>
        <w:r w:rsidR="00F70679" w:rsidRPr="00CA6918">
          <w:rPr>
            <w:spacing w:val="1"/>
            <w:lang w:val="pt-BR"/>
          </w:rPr>
          <w:t xml:space="preserve"> </w:t>
        </w:r>
        <w:r w:rsidR="00F70679" w:rsidRPr="00CA6918">
          <w:rPr>
            <w:lang w:val="pt-BR"/>
          </w:rPr>
          <w:t>agrupamento</w:t>
        </w:r>
        <w:r w:rsidR="00F70679" w:rsidRPr="00CA6918">
          <w:rPr>
            <w:lang w:val="pt-BR"/>
          </w:rPr>
          <w:tab/>
          <w:t>6</w:t>
        </w:r>
      </w:hyperlink>
    </w:p>
    <w:p w14:paraId="2AA5E272" w14:textId="245BFB95" w:rsidR="000F33DA" w:rsidRPr="00CA6918" w:rsidRDefault="00000000" w:rsidP="00BA58A8">
      <w:pPr>
        <w:pStyle w:val="Corpodetexto"/>
        <w:tabs>
          <w:tab w:val="right" w:leader="dot" w:pos="8596"/>
        </w:tabs>
        <w:spacing w:before="22"/>
        <w:ind w:left="102"/>
        <w:jc w:val="both"/>
        <w:rPr>
          <w:lang w:val="pt-BR"/>
        </w:rPr>
      </w:pPr>
      <w:hyperlink w:anchor="_bookmark3" w:history="1">
        <w:r w:rsidR="00F70679" w:rsidRPr="00CA6918">
          <w:rPr>
            <w:lang w:val="pt-BR"/>
          </w:rPr>
          <w:t>Tabela</w:t>
        </w:r>
        <w:r w:rsidR="00F70679" w:rsidRPr="00CA6918">
          <w:rPr>
            <w:spacing w:val="-2"/>
            <w:lang w:val="pt-BR"/>
          </w:rPr>
          <w:t xml:space="preserve"> </w:t>
        </w:r>
        <w:r w:rsidR="00F70679" w:rsidRPr="00CA6918">
          <w:rPr>
            <w:lang w:val="pt-BR"/>
          </w:rPr>
          <w:t>2</w:t>
        </w:r>
        <w:r w:rsidR="00F70679" w:rsidRPr="00CA6918">
          <w:rPr>
            <w:spacing w:val="-1"/>
            <w:lang w:val="pt-BR"/>
          </w:rPr>
          <w:t xml:space="preserve"> </w:t>
        </w:r>
        <w:r w:rsidR="00F70679" w:rsidRPr="00CA6918">
          <w:rPr>
            <w:lang w:val="pt-BR"/>
          </w:rPr>
          <w:t>-</w:t>
        </w:r>
        <w:r w:rsidR="00F70679" w:rsidRPr="00CA6918">
          <w:rPr>
            <w:spacing w:val="1"/>
            <w:lang w:val="pt-BR"/>
          </w:rPr>
          <w:t xml:space="preserve"> </w:t>
        </w:r>
        <w:r w:rsidR="00F70679" w:rsidRPr="00CA6918">
          <w:rPr>
            <w:lang w:val="pt-BR"/>
          </w:rPr>
          <w:t>Periodicidade</w:t>
        </w:r>
        <w:r w:rsidR="00F70679" w:rsidRPr="00CA6918">
          <w:rPr>
            <w:spacing w:val="-2"/>
            <w:lang w:val="pt-BR"/>
          </w:rPr>
          <w:t xml:space="preserve"> </w:t>
        </w:r>
        <w:r w:rsidR="00F70679" w:rsidRPr="00CA6918">
          <w:rPr>
            <w:lang w:val="pt-BR"/>
          </w:rPr>
          <w:t>dos</w:t>
        </w:r>
        <w:r w:rsidR="00F70679" w:rsidRPr="00CA6918">
          <w:rPr>
            <w:spacing w:val="1"/>
            <w:lang w:val="pt-BR"/>
          </w:rPr>
          <w:t xml:space="preserve"> </w:t>
        </w:r>
        <w:r w:rsidR="00F70679" w:rsidRPr="00CA6918">
          <w:rPr>
            <w:lang w:val="pt-BR"/>
          </w:rPr>
          <w:t>Indicadores</w:t>
        </w:r>
        <w:r w:rsidR="00F70679" w:rsidRPr="00CA6918">
          <w:rPr>
            <w:spacing w:val="1"/>
            <w:lang w:val="pt-BR"/>
          </w:rPr>
          <w:t xml:space="preserve"> </w:t>
        </w:r>
        <w:r w:rsidR="00F70679" w:rsidRPr="00CA6918">
          <w:rPr>
            <w:lang w:val="pt-BR"/>
          </w:rPr>
          <w:t>de Desempenho</w:t>
        </w:r>
        <w:r w:rsidR="00F70679" w:rsidRPr="00CA6918">
          <w:rPr>
            <w:lang w:val="pt-BR"/>
          </w:rPr>
          <w:tab/>
        </w:r>
        <w:r w:rsidR="00A63603">
          <w:rPr>
            <w:lang w:val="pt-BR"/>
          </w:rPr>
          <w:t>8</w:t>
        </w:r>
      </w:hyperlink>
    </w:p>
    <w:p w14:paraId="38ECE6B7" w14:textId="65AD901D" w:rsidR="000F33DA" w:rsidRPr="00CA6918" w:rsidRDefault="00000000" w:rsidP="00BA58A8">
      <w:pPr>
        <w:pStyle w:val="Corpodetexto"/>
        <w:tabs>
          <w:tab w:val="right" w:leader="dot" w:pos="8599"/>
        </w:tabs>
        <w:spacing w:before="23"/>
        <w:ind w:left="102"/>
        <w:jc w:val="both"/>
        <w:rPr>
          <w:lang w:val="pt-BR"/>
        </w:rPr>
      </w:pPr>
      <w:hyperlink w:anchor="_bookmark5" w:history="1">
        <w:r w:rsidR="00F70679" w:rsidRPr="00CA6918">
          <w:rPr>
            <w:lang w:val="pt-BR"/>
          </w:rPr>
          <w:t>Tabela</w:t>
        </w:r>
        <w:r w:rsidR="00F70679" w:rsidRPr="00CA6918">
          <w:rPr>
            <w:spacing w:val="-2"/>
            <w:lang w:val="pt-BR"/>
          </w:rPr>
          <w:t xml:space="preserve"> </w:t>
        </w:r>
        <w:r w:rsidR="00F70679" w:rsidRPr="00CA6918">
          <w:rPr>
            <w:lang w:val="pt-BR"/>
          </w:rPr>
          <w:t>3</w:t>
        </w:r>
        <w:r w:rsidR="00F70679" w:rsidRPr="00CA6918">
          <w:rPr>
            <w:spacing w:val="-1"/>
            <w:lang w:val="pt-BR"/>
          </w:rPr>
          <w:t xml:space="preserve"> </w:t>
        </w:r>
        <w:r w:rsidR="00F70679" w:rsidRPr="00CA6918">
          <w:rPr>
            <w:lang w:val="pt-BR"/>
          </w:rPr>
          <w:t>-</w:t>
        </w:r>
        <w:r w:rsidR="00F70679" w:rsidRPr="00CA6918">
          <w:rPr>
            <w:spacing w:val="1"/>
            <w:lang w:val="pt-BR"/>
          </w:rPr>
          <w:t xml:space="preserve"> </w:t>
        </w:r>
        <w:r w:rsidR="00F70679" w:rsidRPr="00CA6918">
          <w:rPr>
            <w:lang w:val="pt-BR"/>
          </w:rPr>
          <w:t>Pesos</w:t>
        </w:r>
        <w:r w:rsidR="00F70679" w:rsidRPr="00CA6918">
          <w:rPr>
            <w:spacing w:val="-2"/>
            <w:lang w:val="pt-BR"/>
          </w:rPr>
          <w:t xml:space="preserve"> </w:t>
        </w:r>
        <w:r w:rsidR="00F70679" w:rsidRPr="00CA6918">
          <w:rPr>
            <w:lang w:val="pt-BR"/>
          </w:rPr>
          <w:t>dos</w:t>
        </w:r>
        <w:r w:rsidR="00F70679" w:rsidRPr="00CA6918">
          <w:rPr>
            <w:spacing w:val="1"/>
            <w:lang w:val="pt-BR"/>
          </w:rPr>
          <w:t xml:space="preserve"> </w:t>
        </w:r>
        <w:r w:rsidR="00F70679" w:rsidRPr="00CA6918">
          <w:rPr>
            <w:lang w:val="pt-BR"/>
          </w:rPr>
          <w:t>indicadores</w:t>
        </w:r>
        <w:r w:rsidR="00F70679" w:rsidRPr="00CA6918">
          <w:rPr>
            <w:lang w:val="pt-BR"/>
          </w:rPr>
          <w:tab/>
          <w:t>1</w:t>
        </w:r>
        <w:r w:rsidR="00A63603">
          <w:rPr>
            <w:lang w:val="pt-BR"/>
          </w:rPr>
          <w:t>3</w:t>
        </w:r>
      </w:hyperlink>
    </w:p>
    <w:p w14:paraId="21315A80" w14:textId="7CA51854" w:rsidR="000F33DA" w:rsidRPr="00CA6918" w:rsidRDefault="00000000" w:rsidP="00BA58A8">
      <w:pPr>
        <w:pStyle w:val="Corpodetexto"/>
        <w:tabs>
          <w:tab w:val="right" w:leader="dot" w:pos="8599"/>
        </w:tabs>
        <w:spacing w:before="24"/>
        <w:ind w:left="102"/>
        <w:jc w:val="both"/>
        <w:rPr>
          <w:lang w:val="pt-BR"/>
        </w:rPr>
      </w:pPr>
      <w:hyperlink w:anchor="_bookmark7" w:history="1">
        <w:r w:rsidR="00F70679" w:rsidRPr="00CA6918">
          <w:rPr>
            <w:lang w:val="pt-BR"/>
          </w:rPr>
          <w:t>Tabela</w:t>
        </w:r>
        <w:r w:rsidR="00F70679" w:rsidRPr="00CA6918">
          <w:rPr>
            <w:spacing w:val="-2"/>
            <w:lang w:val="pt-BR"/>
          </w:rPr>
          <w:t xml:space="preserve"> </w:t>
        </w:r>
        <w:r w:rsidR="00B2444D">
          <w:rPr>
            <w:lang w:val="pt-BR"/>
          </w:rPr>
          <w:t>4</w:t>
        </w:r>
        <w:r w:rsidR="00F70679" w:rsidRPr="00CA6918">
          <w:rPr>
            <w:spacing w:val="-1"/>
            <w:lang w:val="pt-BR"/>
          </w:rPr>
          <w:t xml:space="preserve"> </w:t>
        </w:r>
        <w:r w:rsidR="00F70679" w:rsidRPr="00CA6918">
          <w:rPr>
            <w:lang w:val="pt-BR"/>
          </w:rPr>
          <w:t>-</w:t>
        </w:r>
        <w:r w:rsidR="00F70679" w:rsidRPr="00CA6918">
          <w:rPr>
            <w:spacing w:val="1"/>
            <w:lang w:val="pt-BR"/>
          </w:rPr>
          <w:t xml:space="preserve"> </w:t>
        </w:r>
        <w:r w:rsidR="00F70679" w:rsidRPr="00CA6918">
          <w:rPr>
            <w:lang w:val="pt-BR"/>
          </w:rPr>
          <w:t>Cálculo</w:t>
        </w:r>
        <w:r w:rsidR="00F70679" w:rsidRPr="00CA6918">
          <w:rPr>
            <w:spacing w:val="-1"/>
            <w:lang w:val="pt-BR"/>
          </w:rPr>
          <w:t xml:space="preserve"> </w:t>
        </w:r>
        <w:r w:rsidR="00F70679" w:rsidRPr="00CA6918">
          <w:rPr>
            <w:lang w:val="pt-BR"/>
          </w:rPr>
          <w:t>do</w:t>
        </w:r>
        <w:r w:rsidR="00F70679" w:rsidRPr="00CA6918">
          <w:rPr>
            <w:spacing w:val="-2"/>
            <w:lang w:val="pt-BR"/>
          </w:rPr>
          <w:t xml:space="preserve"> </w:t>
        </w:r>
        <w:r w:rsidR="00F70679" w:rsidRPr="00CA6918">
          <w:rPr>
            <w:lang w:val="pt-BR"/>
          </w:rPr>
          <w:t>IDG</w:t>
        </w:r>
        <w:r w:rsidR="00F70679" w:rsidRPr="00CA6918">
          <w:rPr>
            <w:lang w:val="pt-BR"/>
          </w:rPr>
          <w:tab/>
          <w:t>1</w:t>
        </w:r>
        <w:r w:rsidR="00B2444D">
          <w:rPr>
            <w:lang w:val="pt-BR"/>
          </w:rPr>
          <w:t>5</w:t>
        </w:r>
      </w:hyperlink>
    </w:p>
    <w:p w14:paraId="5AF37ABA" w14:textId="77777777" w:rsidR="000F33DA" w:rsidRPr="00CA6918" w:rsidRDefault="000F33DA" w:rsidP="00BA58A8">
      <w:pPr>
        <w:pStyle w:val="Corpodetexto"/>
        <w:jc w:val="both"/>
        <w:rPr>
          <w:sz w:val="20"/>
          <w:lang w:val="pt-BR"/>
        </w:rPr>
      </w:pPr>
    </w:p>
    <w:p w14:paraId="49B811B4" w14:textId="77777777" w:rsidR="000F33DA" w:rsidRPr="00CA6918" w:rsidRDefault="000F33DA" w:rsidP="00BA58A8">
      <w:pPr>
        <w:pStyle w:val="Corpodetexto"/>
        <w:jc w:val="both"/>
        <w:rPr>
          <w:sz w:val="20"/>
          <w:lang w:val="pt-BR"/>
        </w:rPr>
      </w:pPr>
    </w:p>
    <w:p w14:paraId="358C01F4" w14:textId="77777777" w:rsidR="000F33DA" w:rsidRPr="00CA6918" w:rsidRDefault="000F33DA" w:rsidP="00BA58A8">
      <w:pPr>
        <w:pStyle w:val="Corpodetexto"/>
        <w:spacing w:before="2"/>
        <w:jc w:val="both"/>
        <w:rPr>
          <w:sz w:val="18"/>
          <w:lang w:val="pt-BR"/>
        </w:rPr>
      </w:pPr>
    </w:p>
    <w:p w14:paraId="5733C621" w14:textId="77777777" w:rsidR="000F33DA" w:rsidRPr="00CA6918" w:rsidRDefault="000F33DA" w:rsidP="00BA58A8">
      <w:pPr>
        <w:jc w:val="both"/>
        <w:rPr>
          <w:sz w:val="18"/>
          <w:lang w:val="pt-BR"/>
        </w:rPr>
        <w:sectPr w:rsidR="000F33DA" w:rsidRPr="00CA6918">
          <w:pgSz w:w="11910" w:h="16840"/>
          <w:pgMar w:top="1100" w:right="1580" w:bottom="1200" w:left="1600" w:header="0" w:footer="1003" w:gutter="0"/>
          <w:cols w:space="720"/>
        </w:sectPr>
      </w:pPr>
    </w:p>
    <w:p w14:paraId="7844CDAE" w14:textId="77777777" w:rsidR="000F33DA" w:rsidRPr="00CA6918" w:rsidRDefault="00F70679" w:rsidP="00BA58A8">
      <w:pPr>
        <w:pStyle w:val="Ttulo1"/>
        <w:numPr>
          <w:ilvl w:val="0"/>
          <w:numId w:val="11"/>
        </w:numPr>
        <w:tabs>
          <w:tab w:val="left" w:pos="530"/>
        </w:tabs>
        <w:spacing w:before="14"/>
        <w:jc w:val="both"/>
        <w:rPr>
          <w:lang w:val="pt-BR"/>
        </w:rPr>
      </w:pPr>
      <w:bookmarkStart w:id="0" w:name="_bookmark0"/>
      <w:bookmarkEnd w:id="0"/>
      <w:r w:rsidRPr="00CA6918">
        <w:rPr>
          <w:lang w:val="pt-BR"/>
        </w:rPr>
        <w:lastRenderedPageBreak/>
        <w:t>Indicadores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Desempenho</w:t>
      </w:r>
    </w:p>
    <w:p w14:paraId="0293896C" w14:textId="77777777" w:rsidR="000F33DA" w:rsidRPr="00CA6918" w:rsidRDefault="000F33DA" w:rsidP="00BA58A8">
      <w:pPr>
        <w:pStyle w:val="Corpodetexto"/>
        <w:spacing w:before="1"/>
        <w:jc w:val="both"/>
        <w:rPr>
          <w:b/>
          <w:sz w:val="30"/>
          <w:lang w:val="pt-BR"/>
        </w:rPr>
      </w:pPr>
    </w:p>
    <w:p w14:paraId="710B956D" w14:textId="77777777" w:rsidR="000F33DA" w:rsidRPr="00CA6918" w:rsidRDefault="00F70679" w:rsidP="00BA58A8">
      <w:pPr>
        <w:pStyle w:val="Corpodetexto"/>
        <w:spacing w:before="1" w:line="259" w:lineRule="auto"/>
        <w:ind w:left="102" w:right="117"/>
        <w:jc w:val="both"/>
        <w:rPr>
          <w:lang w:val="pt-BR"/>
        </w:rPr>
      </w:pPr>
      <w:r w:rsidRPr="00CA6918">
        <w:rPr>
          <w:lang w:val="pt-BR"/>
        </w:rPr>
        <w:t>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utilização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indicadores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desempenho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é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imprescindível para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avalie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1"/>
          <w:lang w:val="pt-BR"/>
        </w:rPr>
        <w:t xml:space="preserve"> </w:t>
      </w:r>
      <w:r w:rsidRPr="00CA6918">
        <w:rPr>
          <w:spacing w:val="-1"/>
          <w:lang w:val="pt-BR"/>
        </w:rPr>
        <w:t>qualidade</w:t>
      </w:r>
      <w:r w:rsidRPr="00CA6918">
        <w:rPr>
          <w:spacing w:val="-13"/>
          <w:lang w:val="pt-BR"/>
        </w:rPr>
        <w:t xml:space="preserve"> </w:t>
      </w:r>
      <w:r w:rsidRPr="00CA6918">
        <w:rPr>
          <w:spacing w:val="-1"/>
          <w:lang w:val="pt-BR"/>
        </w:rPr>
        <w:t>dos</w:t>
      </w:r>
      <w:r w:rsidRPr="00CA6918">
        <w:rPr>
          <w:spacing w:val="-11"/>
          <w:lang w:val="pt-BR"/>
        </w:rPr>
        <w:t xml:space="preserve"> </w:t>
      </w:r>
      <w:r w:rsidRPr="00CA6918">
        <w:rPr>
          <w:spacing w:val="-1"/>
          <w:lang w:val="pt-BR"/>
        </w:rPr>
        <w:t>serviços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abastecimento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água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esgotamento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sanitário,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uma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vez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assim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exige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constante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monitoramento,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permitindo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aprimoramento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acompanhamento da execução de metas definidas em contratos de concessão, assim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como a identificação e disseminação das melhores práticas. O uso de indicadores é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relevante ainda como mecanismo de incentivo ao aperfeiçoamento e à racionalização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das atividades de fiscalização, facilitando a geração de diagnósticos anuais que fiquem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à disposição do poder concedente e de instituições fiscalizadoras, podendo servir,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inclusive,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como base para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a formulação de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políticas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públicas do setor.</w:t>
      </w:r>
    </w:p>
    <w:p w14:paraId="64706258" w14:textId="77777777" w:rsidR="000F33DA" w:rsidRPr="00CA6918" w:rsidRDefault="00F70679" w:rsidP="00BA58A8">
      <w:pPr>
        <w:pStyle w:val="Corpodetexto"/>
        <w:spacing w:before="119" w:line="259" w:lineRule="auto"/>
        <w:ind w:left="102" w:right="122"/>
        <w:jc w:val="both"/>
        <w:rPr>
          <w:lang w:val="pt-BR"/>
        </w:rPr>
      </w:pPr>
      <w:r w:rsidRPr="00CA6918">
        <w:rPr>
          <w:lang w:val="pt-BR"/>
        </w:rPr>
        <w:t>Além disso, indicadores de desempenho funcionam como um incentivo para que 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prestador de serviços seja eficiente, uma vez que melhores indicadores implicam em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uma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melhor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remuneração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pela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operação,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quando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vinculados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mecanismos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reajustes e revisões tarifárias. Por fim, a mensuração de indicadores permite avaliar 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evolução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tempo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cada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aspecto,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bem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como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possibilita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comparação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desempenho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CONCESSIONÁRIA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com outras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organizações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setor.</w:t>
      </w:r>
    </w:p>
    <w:p w14:paraId="4679C287" w14:textId="77777777" w:rsidR="000F33DA" w:rsidRPr="00CA6918" w:rsidRDefault="00F70679" w:rsidP="00BA58A8">
      <w:pPr>
        <w:pStyle w:val="Corpodetexto"/>
        <w:spacing w:before="117" w:line="259" w:lineRule="auto"/>
        <w:ind w:left="102" w:right="118"/>
        <w:jc w:val="both"/>
        <w:rPr>
          <w:lang w:val="pt-BR"/>
        </w:rPr>
      </w:pPr>
      <w:r w:rsidRPr="00CA6918">
        <w:rPr>
          <w:lang w:val="pt-BR"/>
        </w:rPr>
        <w:t>Ressalta-se</w:t>
      </w:r>
      <w:r w:rsidRPr="00CA6918">
        <w:rPr>
          <w:spacing w:val="-14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os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indicadores</w:t>
      </w:r>
      <w:r w:rsidRPr="00CA6918">
        <w:rPr>
          <w:spacing w:val="-14"/>
          <w:lang w:val="pt-BR"/>
        </w:rPr>
        <w:t xml:space="preserve"> </w:t>
      </w:r>
      <w:r w:rsidRPr="00CA6918">
        <w:rPr>
          <w:lang w:val="pt-BR"/>
        </w:rPr>
        <w:t>propostos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-12"/>
          <w:lang w:val="pt-BR"/>
        </w:rPr>
        <w:t xml:space="preserve"> </w:t>
      </w:r>
      <w:r w:rsidRPr="00CA6918">
        <w:rPr>
          <w:lang w:val="pt-BR"/>
        </w:rPr>
        <w:t>presente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anexo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foram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selecionados</w:t>
      </w:r>
      <w:r w:rsidRPr="00CA6918">
        <w:rPr>
          <w:spacing w:val="-14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partir</w:t>
      </w:r>
      <w:r w:rsidRPr="00CA6918">
        <w:rPr>
          <w:spacing w:val="-52"/>
          <w:lang w:val="pt-BR"/>
        </w:rPr>
        <w:t xml:space="preserve"> </w:t>
      </w:r>
      <w:r w:rsidRPr="00CA6918">
        <w:rPr>
          <w:spacing w:val="-1"/>
          <w:lang w:val="pt-BR"/>
        </w:rPr>
        <w:t>de</w:t>
      </w:r>
      <w:r w:rsidRPr="00CA6918">
        <w:rPr>
          <w:spacing w:val="-13"/>
          <w:lang w:val="pt-BR"/>
        </w:rPr>
        <w:t xml:space="preserve"> </w:t>
      </w:r>
      <w:r w:rsidRPr="00CA6918">
        <w:rPr>
          <w:spacing w:val="-1"/>
          <w:lang w:val="pt-BR"/>
        </w:rPr>
        <w:t>pesquisas</w:t>
      </w:r>
      <w:r w:rsidRPr="00CA6918">
        <w:rPr>
          <w:spacing w:val="-10"/>
          <w:lang w:val="pt-BR"/>
        </w:rPr>
        <w:t xml:space="preserve"> </w:t>
      </w:r>
      <w:r w:rsidRPr="00CA6918">
        <w:rPr>
          <w:spacing w:val="-1"/>
          <w:lang w:val="pt-BR"/>
        </w:rPr>
        <w:t>de</w:t>
      </w:r>
      <w:r w:rsidRPr="00CA6918">
        <w:rPr>
          <w:spacing w:val="-9"/>
          <w:lang w:val="pt-BR"/>
        </w:rPr>
        <w:t xml:space="preserve"> </w:t>
      </w:r>
      <w:r w:rsidRPr="00CA6918">
        <w:rPr>
          <w:spacing w:val="-1"/>
          <w:lang w:val="pt-BR"/>
        </w:rPr>
        <w:t>mercado,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em</w:t>
      </w:r>
      <w:r w:rsidRPr="00CA6918">
        <w:rPr>
          <w:spacing w:val="-12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-12"/>
          <w:lang w:val="pt-BR"/>
        </w:rPr>
        <w:t xml:space="preserve"> </w:t>
      </w:r>
      <w:r w:rsidRPr="00CA6918">
        <w:rPr>
          <w:lang w:val="pt-BR"/>
        </w:rPr>
        <w:t>foi</w:t>
      </w:r>
      <w:r w:rsidRPr="00CA6918">
        <w:rPr>
          <w:spacing w:val="-12"/>
          <w:lang w:val="pt-BR"/>
        </w:rPr>
        <w:t xml:space="preserve"> </w:t>
      </w:r>
      <w:r w:rsidRPr="00CA6918">
        <w:rPr>
          <w:lang w:val="pt-BR"/>
        </w:rPr>
        <w:t>possível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verificar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aqueles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-12"/>
          <w:lang w:val="pt-BR"/>
        </w:rPr>
        <w:t xml:space="preserve"> </w:t>
      </w:r>
      <w:r w:rsidRPr="00CA6918">
        <w:rPr>
          <w:lang w:val="pt-BR"/>
        </w:rPr>
        <w:t>vêm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sendo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adotados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em projetos de saneamento no país, baseando-se, sobretudo, em editais de licitações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setor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indicadores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constam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Sistema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Nacional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Informações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sobre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Saneamento (SNIS).</w:t>
      </w:r>
    </w:p>
    <w:p w14:paraId="482898D9" w14:textId="77777777" w:rsidR="000F33DA" w:rsidRPr="00CA6918" w:rsidRDefault="000F33DA" w:rsidP="00BA58A8">
      <w:pPr>
        <w:pStyle w:val="Corpodetexto"/>
        <w:jc w:val="both"/>
        <w:rPr>
          <w:lang w:val="pt-BR"/>
        </w:rPr>
      </w:pPr>
    </w:p>
    <w:p w14:paraId="587C9492" w14:textId="77777777" w:rsidR="000F33DA" w:rsidRPr="00CA6918" w:rsidRDefault="00F70679" w:rsidP="00BA58A8">
      <w:pPr>
        <w:pStyle w:val="Ttulo3"/>
        <w:numPr>
          <w:ilvl w:val="1"/>
          <w:numId w:val="11"/>
        </w:numPr>
        <w:tabs>
          <w:tab w:val="left" w:pos="885"/>
        </w:tabs>
        <w:spacing w:before="1"/>
        <w:ind w:hanging="359"/>
        <w:jc w:val="both"/>
        <w:rPr>
          <w:lang w:val="pt-BR"/>
        </w:rPr>
      </w:pPr>
      <w:r w:rsidRPr="00CA6918">
        <w:rPr>
          <w:lang w:val="pt-BR"/>
        </w:rPr>
        <w:t>Seleção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dos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Indicadores</w:t>
      </w:r>
    </w:p>
    <w:p w14:paraId="3E5C99C7" w14:textId="77777777" w:rsidR="000F33DA" w:rsidRPr="00CA6918" w:rsidRDefault="00F70679" w:rsidP="00BA58A8">
      <w:pPr>
        <w:pStyle w:val="Corpodetexto"/>
        <w:spacing w:before="160" w:line="259" w:lineRule="auto"/>
        <w:ind w:left="102" w:right="118"/>
        <w:jc w:val="both"/>
        <w:rPr>
          <w:lang w:val="pt-BR"/>
        </w:rPr>
        <w:sectPr w:rsidR="000F33DA" w:rsidRPr="00CA6918">
          <w:pgSz w:w="11910" w:h="16840"/>
          <w:pgMar w:top="1220" w:right="1580" w:bottom="1200" w:left="1600" w:header="0" w:footer="1003" w:gutter="0"/>
          <w:cols w:space="720"/>
        </w:sectPr>
      </w:pPr>
      <w:r w:rsidRPr="00CA6918">
        <w:rPr>
          <w:spacing w:val="-1"/>
          <w:lang w:val="pt-BR"/>
        </w:rPr>
        <w:t>Na</w:t>
      </w:r>
      <w:r w:rsidRPr="00CA6918">
        <w:rPr>
          <w:spacing w:val="-11"/>
          <w:lang w:val="pt-BR"/>
        </w:rPr>
        <w:t xml:space="preserve"> </w:t>
      </w:r>
      <w:r w:rsidRPr="00CA6918">
        <w:rPr>
          <w:spacing w:val="-1"/>
          <w:lang w:val="pt-BR"/>
        </w:rPr>
        <w:t>seleção</w:t>
      </w:r>
      <w:r w:rsidRPr="00CA6918">
        <w:rPr>
          <w:spacing w:val="-12"/>
          <w:lang w:val="pt-BR"/>
        </w:rPr>
        <w:t xml:space="preserve"> </w:t>
      </w:r>
      <w:r w:rsidRPr="00CA6918">
        <w:rPr>
          <w:spacing w:val="-1"/>
          <w:lang w:val="pt-BR"/>
        </w:rPr>
        <w:t>dos</w:t>
      </w:r>
      <w:r w:rsidRPr="00CA6918">
        <w:rPr>
          <w:spacing w:val="-13"/>
          <w:lang w:val="pt-BR"/>
        </w:rPr>
        <w:t xml:space="preserve"> </w:t>
      </w:r>
      <w:r w:rsidRPr="00CA6918">
        <w:rPr>
          <w:spacing w:val="-1"/>
          <w:lang w:val="pt-BR"/>
        </w:rPr>
        <w:t>indicadores,</w:t>
      </w:r>
      <w:r w:rsidRPr="00CA6918">
        <w:rPr>
          <w:spacing w:val="-10"/>
          <w:lang w:val="pt-BR"/>
        </w:rPr>
        <w:t xml:space="preserve"> </w:t>
      </w:r>
      <w:r w:rsidRPr="00CA6918">
        <w:rPr>
          <w:spacing w:val="-1"/>
          <w:lang w:val="pt-BR"/>
        </w:rPr>
        <w:t>buscou-se</w:t>
      </w:r>
      <w:r w:rsidRPr="00CA6918">
        <w:rPr>
          <w:spacing w:val="-14"/>
          <w:lang w:val="pt-BR"/>
        </w:rPr>
        <w:t xml:space="preserve"> </w:t>
      </w:r>
      <w:r w:rsidRPr="00CA6918">
        <w:rPr>
          <w:lang w:val="pt-BR"/>
        </w:rPr>
        <w:t>cobrir</w:t>
      </w:r>
      <w:r w:rsidRPr="00CA6918">
        <w:rPr>
          <w:spacing w:val="-12"/>
          <w:lang w:val="pt-BR"/>
        </w:rPr>
        <w:t xml:space="preserve"> </w:t>
      </w:r>
      <w:r w:rsidRPr="00CA6918">
        <w:rPr>
          <w:lang w:val="pt-BR"/>
        </w:rPr>
        <w:t>as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dimensões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mais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relevantes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da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prestação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dos</w:t>
      </w:r>
      <w:r w:rsidRPr="00CA6918">
        <w:rPr>
          <w:spacing w:val="7"/>
          <w:lang w:val="pt-BR"/>
        </w:rPr>
        <w:t xml:space="preserve"> </w:t>
      </w:r>
      <w:r w:rsidRPr="00CA6918">
        <w:rPr>
          <w:lang w:val="pt-BR"/>
        </w:rPr>
        <w:t>SERVIÇOS,</w:t>
      </w:r>
      <w:r w:rsidRPr="00CA6918">
        <w:rPr>
          <w:spacing w:val="6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7"/>
          <w:lang w:val="pt-BR"/>
        </w:rPr>
        <w:t xml:space="preserve"> </w:t>
      </w:r>
      <w:r w:rsidRPr="00CA6918">
        <w:rPr>
          <w:lang w:val="pt-BR"/>
        </w:rPr>
        <w:t>modo</w:t>
      </w:r>
      <w:r w:rsidRPr="00CA6918">
        <w:rPr>
          <w:spacing w:val="7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7"/>
          <w:lang w:val="pt-BR"/>
        </w:rPr>
        <w:t xml:space="preserve"> </w:t>
      </w:r>
      <w:r w:rsidRPr="00CA6918">
        <w:rPr>
          <w:lang w:val="pt-BR"/>
        </w:rPr>
        <w:t>garantir</w:t>
      </w:r>
      <w:r w:rsidRPr="00CA6918">
        <w:rPr>
          <w:spacing w:val="7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5"/>
          <w:lang w:val="pt-BR"/>
        </w:rPr>
        <w:t xml:space="preserve"> </w:t>
      </w:r>
      <w:r w:rsidRPr="00CA6918">
        <w:rPr>
          <w:lang w:val="pt-BR"/>
        </w:rPr>
        <w:t>as</w:t>
      </w:r>
      <w:r w:rsidRPr="00CA6918">
        <w:rPr>
          <w:spacing w:val="6"/>
          <w:lang w:val="pt-BR"/>
        </w:rPr>
        <w:t xml:space="preserve"> </w:t>
      </w:r>
      <w:r w:rsidRPr="00CA6918">
        <w:rPr>
          <w:lang w:val="pt-BR"/>
        </w:rPr>
        <w:t>informações</w:t>
      </w:r>
      <w:r w:rsidRPr="00CA6918">
        <w:rPr>
          <w:spacing w:val="6"/>
          <w:lang w:val="pt-BR"/>
        </w:rPr>
        <w:t xml:space="preserve"> </w:t>
      </w:r>
      <w:r w:rsidRPr="00CA6918">
        <w:rPr>
          <w:lang w:val="pt-BR"/>
        </w:rPr>
        <w:t>mais</w:t>
      </w:r>
      <w:r w:rsidRPr="00CA6918">
        <w:rPr>
          <w:spacing w:val="4"/>
          <w:lang w:val="pt-BR"/>
        </w:rPr>
        <w:t xml:space="preserve"> </w:t>
      </w:r>
      <w:r w:rsidRPr="00CA6918">
        <w:rPr>
          <w:lang w:val="pt-BR"/>
        </w:rPr>
        <w:t>significativas</w:t>
      </w:r>
      <w:r w:rsidRPr="00CA6918">
        <w:rPr>
          <w:spacing w:val="6"/>
          <w:lang w:val="pt-BR"/>
        </w:rPr>
        <w:t xml:space="preserve"> </w:t>
      </w:r>
      <w:r w:rsidRPr="00CA6918">
        <w:rPr>
          <w:lang w:val="pt-BR"/>
        </w:rPr>
        <w:t>para</w:t>
      </w:r>
      <w:r w:rsidRPr="00CA6918">
        <w:rPr>
          <w:spacing w:val="4"/>
          <w:lang w:val="pt-BR"/>
        </w:rPr>
        <w:t xml:space="preserve"> </w:t>
      </w:r>
      <w:r w:rsidRPr="00CA6918">
        <w:rPr>
          <w:lang w:val="pt-BR"/>
        </w:rPr>
        <w:t>a</w:t>
      </w:r>
      <w:r w:rsidR="00BA58A8" w:rsidRPr="00CA6918">
        <w:rPr>
          <w:lang w:val="pt-BR"/>
        </w:rPr>
        <w:t xml:space="preserve"> </w:t>
      </w:r>
    </w:p>
    <w:p w14:paraId="018440FC" w14:textId="77777777" w:rsidR="000F33DA" w:rsidRPr="00CA6918" w:rsidRDefault="00F70679" w:rsidP="00BA58A8">
      <w:pPr>
        <w:pStyle w:val="Corpodetexto"/>
        <w:spacing w:before="34" w:line="259" w:lineRule="auto"/>
        <w:ind w:left="102" w:right="121"/>
        <w:jc w:val="both"/>
        <w:rPr>
          <w:lang w:val="pt-BR"/>
        </w:rPr>
      </w:pPr>
      <w:r w:rsidRPr="00CA6918">
        <w:rPr>
          <w:spacing w:val="-1"/>
          <w:lang w:val="pt-BR"/>
        </w:rPr>
        <w:lastRenderedPageBreak/>
        <w:t>avaliação</w:t>
      </w:r>
      <w:r w:rsidRPr="00CA6918">
        <w:rPr>
          <w:spacing w:val="-11"/>
          <w:lang w:val="pt-BR"/>
        </w:rPr>
        <w:t xml:space="preserve"> </w:t>
      </w:r>
      <w:r w:rsidRPr="00CA6918">
        <w:rPr>
          <w:spacing w:val="-1"/>
          <w:lang w:val="pt-BR"/>
        </w:rPr>
        <w:t>do</w:t>
      </w:r>
      <w:r w:rsidRPr="00CA6918">
        <w:rPr>
          <w:spacing w:val="-13"/>
          <w:lang w:val="pt-BR"/>
        </w:rPr>
        <w:t xml:space="preserve"> </w:t>
      </w:r>
      <w:r w:rsidRPr="00CA6918">
        <w:rPr>
          <w:spacing w:val="-1"/>
          <w:lang w:val="pt-BR"/>
        </w:rPr>
        <w:t>desempenho</w:t>
      </w:r>
      <w:r w:rsidRPr="00CA6918">
        <w:rPr>
          <w:spacing w:val="-11"/>
          <w:lang w:val="pt-BR"/>
        </w:rPr>
        <w:t xml:space="preserve"> </w:t>
      </w:r>
      <w:r w:rsidRPr="00CA6918">
        <w:rPr>
          <w:spacing w:val="-1"/>
          <w:lang w:val="pt-BR"/>
        </w:rPr>
        <w:t>da</w:t>
      </w:r>
      <w:r w:rsidRPr="00CA6918">
        <w:rPr>
          <w:spacing w:val="-11"/>
          <w:lang w:val="pt-BR"/>
        </w:rPr>
        <w:t xml:space="preserve"> </w:t>
      </w:r>
      <w:r w:rsidRPr="00CA6918">
        <w:rPr>
          <w:spacing w:val="-1"/>
          <w:lang w:val="pt-BR"/>
        </w:rPr>
        <w:t>CONCESSIONÁRIA</w:t>
      </w:r>
      <w:r w:rsidRPr="00CA6918">
        <w:rPr>
          <w:spacing w:val="-11"/>
          <w:lang w:val="pt-BR"/>
        </w:rPr>
        <w:t xml:space="preserve"> </w:t>
      </w:r>
      <w:r w:rsidRPr="00CA6918">
        <w:rPr>
          <w:spacing w:val="-1"/>
          <w:lang w:val="pt-BR"/>
        </w:rPr>
        <w:t>serão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disponibilizadas,</w:t>
      </w:r>
      <w:r w:rsidRPr="00CA6918">
        <w:rPr>
          <w:spacing w:val="-12"/>
          <w:lang w:val="pt-BR"/>
        </w:rPr>
        <w:t xml:space="preserve"> </w:t>
      </w:r>
      <w:r w:rsidRPr="00CA6918">
        <w:rPr>
          <w:lang w:val="pt-BR"/>
        </w:rPr>
        <w:t>atendendo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tanto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às atividades de fiscalização como aos interesses sociais. Assim sendo, a escolha dos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indicadores levou em conta tanto requisitos relativos a cada indicador individualmente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como relativos ao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conjunto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indicadores.</w:t>
      </w:r>
    </w:p>
    <w:p w14:paraId="49BDC748" w14:textId="77777777" w:rsidR="000F33DA" w:rsidRPr="00CA6918" w:rsidRDefault="00F70679" w:rsidP="00BA58A8">
      <w:pPr>
        <w:pStyle w:val="Corpodetexto"/>
        <w:spacing w:before="119"/>
        <w:ind w:left="102"/>
        <w:jc w:val="both"/>
        <w:rPr>
          <w:lang w:val="pt-BR"/>
        </w:rPr>
      </w:pPr>
      <w:r w:rsidRPr="00CA6918">
        <w:rPr>
          <w:lang w:val="pt-BR"/>
        </w:rPr>
        <w:t>Para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seleção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individual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dos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indicadores,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foram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considerados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os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seguintes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aspectos:</w:t>
      </w:r>
    </w:p>
    <w:p w14:paraId="1092F6CB" w14:textId="77777777" w:rsidR="000F33DA" w:rsidRPr="00CA6918" w:rsidRDefault="00F70679" w:rsidP="00BA58A8">
      <w:pPr>
        <w:pStyle w:val="PargrafodaLista"/>
        <w:numPr>
          <w:ilvl w:val="0"/>
          <w:numId w:val="10"/>
        </w:numPr>
        <w:tabs>
          <w:tab w:val="left" w:pos="881"/>
          <w:tab w:val="left" w:pos="882"/>
        </w:tabs>
        <w:spacing w:before="146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Possibilidade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cálculo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sem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significativo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esforço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adicional;</w:t>
      </w:r>
    </w:p>
    <w:p w14:paraId="71127C52" w14:textId="77777777" w:rsidR="000F33DA" w:rsidRPr="00CA6918" w:rsidRDefault="00F70679" w:rsidP="00BA58A8">
      <w:pPr>
        <w:pStyle w:val="PargrafodaLista"/>
        <w:numPr>
          <w:ilvl w:val="0"/>
          <w:numId w:val="10"/>
        </w:numPr>
        <w:tabs>
          <w:tab w:val="left" w:pos="881"/>
          <w:tab w:val="left" w:pos="882"/>
        </w:tabs>
        <w:spacing w:before="42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Facilidade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simplicidade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interpretação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em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sua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obtenção;</w:t>
      </w:r>
    </w:p>
    <w:p w14:paraId="6D3846EE" w14:textId="77777777" w:rsidR="000F33DA" w:rsidRPr="00CA6918" w:rsidRDefault="00F70679" w:rsidP="00BA58A8">
      <w:pPr>
        <w:pStyle w:val="PargrafodaLista"/>
        <w:numPr>
          <w:ilvl w:val="0"/>
          <w:numId w:val="10"/>
        </w:numPr>
        <w:tabs>
          <w:tab w:val="left" w:pos="881"/>
          <w:tab w:val="left" w:pos="882"/>
        </w:tabs>
        <w:spacing w:before="45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Definição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rigorosa,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significado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conciso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interpretação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inequívoca;</w:t>
      </w:r>
    </w:p>
    <w:p w14:paraId="2305FD17" w14:textId="77777777" w:rsidR="000F33DA" w:rsidRPr="00CA6918" w:rsidRDefault="00F70679" w:rsidP="00BA58A8">
      <w:pPr>
        <w:pStyle w:val="PargrafodaLista"/>
        <w:numPr>
          <w:ilvl w:val="0"/>
          <w:numId w:val="10"/>
        </w:numPr>
        <w:tabs>
          <w:tab w:val="left" w:pos="881"/>
          <w:tab w:val="left" w:pos="882"/>
        </w:tabs>
        <w:spacing w:before="44" w:line="273" w:lineRule="auto"/>
        <w:ind w:left="881" w:right="120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Medição</w:t>
      </w:r>
      <w:r w:rsidRPr="00CA6918">
        <w:rPr>
          <w:spacing w:val="4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objetiva</w:t>
      </w:r>
      <w:r w:rsidRPr="00CA6918">
        <w:rPr>
          <w:spacing w:val="4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4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imparcial</w:t>
      </w:r>
      <w:r w:rsidRPr="00CA6918">
        <w:rPr>
          <w:spacing w:val="4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4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um</w:t>
      </w:r>
      <w:r w:rsidRPr="00CA6918">
        <w:rPr>
          <w:spacing w:val="4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aspecto</w:t>
      </w:r>
      <w:r w:rsidRPr="00CA6918">
        <w:rPr>
          <w:spacing w:val="4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específico</w:t>
      </w:r>
      <w:r w:rsidRPr="00CA6918">
        <w:rPr>
          <w:spacing w:val="4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do</w:t>
      </w:r>
      <w:r w:rsidRPr="00CA6918">
        <w:rPr>
          <w:spacing w:val="4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desempenho</w:t>
      </w:r>
      <w:r w:rsidRPr="00CA6918">
        <w:rPr>
          <w:spacing w:val="4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</w:t>
      </w:r>
      <w:r w:rsidRPr="00CA6918">
        <w:rPr>
          <w:spacing w:val="-5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CONCESSIONÁRIA,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modo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evitar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julgamentos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subjetivos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ou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distorcidos;</w:t>
      </w:r>
    </w:p>
    <w:p w14:paraId="37CB3319" w14:textId="77777777" w:rsidR="000F33DA" w:rsidRPr="00CA6918" w:rsidRDefault="00F70679" w:rsidP="00BA58A8">
      <w:pPr>
        <w:pStyle w:val="PargrafodaLista"/>
        <w:numPr>
          <w:ilvl w:val="0"/>
          <w:numId w:val="10"/>
        </w:numPr>
        <w:tabs>
          <w:tab w:val="left" w:pos="881"/>
          <w:tab w:val="left" w:pos="882"/>
        </w:tabs>
        <w:spacing w:before="6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Facilidade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acesso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aos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dados,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conferência</w:t>
      </w:r>
      <w:r w:rsidRPr="00CA6918">
        <w:rPr>
          <w:spacing w:val="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auditagem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externa.</w:t>
      </w:r>
    </w:p>
    <w:p w14:paraId="09741476" w14:textId="77777777" w:rsidR="000F33DA" w:rsidRPr="00CA6918" w:rsidRDefault="00F70679" w:rsidP="00BA58A8">
      <w:pPr>
        <w:pStyle w:val="PargrafodaLista"/>
        <w:numPr>
          <w:ilvl w:val="0"/>
          <w:numId w:val="10"/>
        </w:numPr>
        <w:tabs>
          <w:tab w:val="left" w:pos="881"/>
          <w:tab w:val="left" w:pos="882"/>
        </w:tabs>
        <w:spacing w:before="42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Validade,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comunicabilidade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confiabilidade;</w:t>
      </w:r>
    </w:p>
    <w:p w14:paraId="4541A631" w14:textId="77777777" w:rsidR="000F33DA" w:rsidRPr="00CA6918" w:rsidRDefault="00F70679" w:rsidP="00BA58A8">
      <w:pPr>
        <w:pStyle w:val="PargrafodaLista"/>
        <w:numPr>
          <w:ilvl w:val="0"/>
          <w:numId w:val="10"/>
        </w:numPr>
        <w:tabs>
          <w:tab w:val="left" w:pos="881"/>
          <w:tab w:val="left" w:pos="882"/>
        </w:tabs>
        <w:spacing w:before="45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Permitida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validação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por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verificadores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independentes.</w:t>
      </w:r>
    </w:p>
    <w:p w14:paraId="02918FE7" w14:textId="77777777" w:rsidR="000F33DA" w:rsidRPr="00CA6918" w:rsidRDefault="00F70679" w:rsidP="00BA58A8">
      <w:pPr>
        <w:pStyle w:val="Corpodetexto"/>
        <w:spacing w:before="206"/>
        <w:ind w:left="102"/>
        <w:jc w:val="both"/>
        <w:rPr>
          <w:lang w:val="pt-BR"/>
        </w:rPr>
      </w:pPr>
      <w:r w:rsidRPr="00CA6918">
        <w:rPr>
          <w:lang w:val="pt-BR"/>
        </w:rPr>
        <w:t>Coletivamente,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buscaram-se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indicadores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capazes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atender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os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seguintes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requisitos:</w:t>
      </w:r>
    </w:p>
    <w:p w14:paraId="254A4C30" w14:textId="77777777" w:rsidR="000F33DA" w:rsidRPr="00CA6918" w:rsidRDefault="00F70679" w:rsidP="00BA58A8">
      <w:pPr>
        <w:pStyle w:val="PargrafodaLista"/>
        <w:numPr>
          <w:ilvl w:val="0"/>
          <w:numId w:val="10"/>
        </w:numPr>
        <w:tabs>
          <w:tab w:val="left" w:pos="881"/>
          <w:tab w:val="left" w:pos="882"/>
          <w:tab w:val="left" w:pos="2222"/>
          <w:tab w:val="left" w:pos="3361"/>
          <w:tab w:val="left" w:pos="4419"/>
          <w:tab w:val="left" w:pos="4872"/>
          <w:tab w:val="left" w:pos="6350"/>
          <w:tab w:val="left" w:pos="6794"/>
        </w:tabs>
        <w:spacing w:before="43" w:line="276" w:lineRule="auto"/>
        <w:ind w:left="881" w:right="118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 xml:space="preserve">Refletir  </w:t>
      </w:r>
      <w:r w:rsidRPr="00CA6918">
        <w:rPr>
          <w:spacing w:val="3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os</w:t>
      </w:r>
      <w:r w:rsidRPr="00CA6918">
        <w:rPr>
          <w:sz w:val="24"/>
          <w:lang w:val="pt-BR"/>
        </w:rPr>
        <w:tab/>
        <w:t>principais</w:t>
      </w:r>
      <w:r w:rsidRPr="00CA6918">
        <w:rPr>
          <w:sz w:val="24"/>
          <w:lang w:val="pt-BR"/>
        </w:rPr>
        <w:tab/>
        <w:t>aspectos</w:t>
      </w:r>
      <w:r w:rsidRPr="00CA6918">
        <w:rPr>
          <w:sz w:val="24"/>
          <w:lang w:val="pt-BR"/>
        </w:rPr>
        <w:tab/>
        <w:t>do</w:t>
      </w:r>
      <w:r w:rsidRPr="00CA6918">
        <w:rPr>
          <w:sz w:val="24"/>
          <w:lang w:val="pt-BR"/>
        </w:rPr>
        <w:tab/>
        <w:t>desempenho</w:t>
      </w:r>
      <w:r w:rsidRPr="00CA6918">
        <w:rPr>
          <w:sz w:val="24"/>
          <w:lang w:val="pt-BR"/>
        </w:rPr>
        <w:tab/>
        <w:t>da</w:t>
      </w:r>
      <w:r w:rsidRPr="00CA6918">
        <w:rPr>
          <w:sz w:val="24"/>
          <w:lang w:val="pt-BR"/>
        </w:rPr>
        <w:tab/>
        <w:t>CONCESSIONÁRIA,</w:t>
      </w:r>
      <w:r w:rsidRPr="00CA6918">
        <w:rPr>
          <w:spacing w:val="-5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permitindo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uma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representação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global;</w:t>
      </w:r>
    </w:p>
    <w:p w14:paraId="2E599AEB" w14:textId="77777777" w:rsidR="000F33DA" w:rsidRPr="00CA6918" w:rsidRDefault="00F70679" w:rsidP="00BA58A8">
      <w:pPr>
        <w:pStyle w:val="PargrafodaLista"/>
        <w:numPr>
          <w:ilvl w:val="0"/>
          <w:numId w:val="10"/>
        </w:numPr>
        <w:tabs>
          <w:tab w:val="left" w:pos="881"/>
          <w:tab w:val="left" w:pos="882"/>
        </w:tabs>
        <w:spacing w:line="305" w:lineRule="exact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Evitar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sobreposição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em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objetivos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ou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em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significado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entre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indicadores.</w:t>
      </w:r>
    </w:p>
    <w:p w14:paraId="3E98ECCF" w14:textId="77777777" w:rsidR="000F33DA" w:rsidRPr="00CA6918" w:rsidRDefault="000F33DA" w:rsidP="00BA58A8">
      <w:pPr>
        <w:pStyle w:val="Corpodetexto"/>
        <w:spacing w:before="5"/>
        <w:jc w:val="both"/>
        <w:rPr>
          <w:sz w:val="40"/>
          <w:lang w:val="pt-BR"/>
        </w:rPr>
      </w:pPr>
    </w:p>
    <w:p w14:paraId="0BC186F6" w14:textId="77777777" w:rsidR="000F33DA" w:rsidRPr="00CA6918" w:rsidRDefault="00F70679" w:rsidP="00BA58A8">
      <w:pPr>
        <w:pStyle w:val="Ttulo3"/>
        <w:numPr>
          <w:ilvl w:val="1"/>
          <w:numId w:val="11"/>
        </w:numPr>
        <w:tabs>
          <w:tab w:val="left" w:pos="885"/>
        </w:tabs>
        <w:spacing w:before="1"/>
        <w:ind w:hanging="359"/>
        <w:jc w:val="both"/>
        <w:rPr>
          <w:lang w:val="pt-BR"/>
        </w:rPr>
      </w:pPr>
      <w:r w:rsidRPr="00CA6918">
        <w:rPr>
          <w:lang w:val="pt-BR"/>
        </w:rPr>
        <w:t>Quadro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Indicadores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Desempenho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(QID)</w:t>
      </w:r>
    </w:p>
    <w:p w14:paraId="1A6342F7" w14:textId="77777777" w:rsidR="000F33DA" w:rsidRPr="00CA6918" w:rsidRDefault="00F70679" w:rsidP="00BA58A8">
      <w:pPr>
        <w:pStyle w:val="Corpodetexto"/>
        <w:spacing w:before="160" w:line="259" w:lineRule="auto"/>
        <w:ind w:left="102" w:right="121"/>
        <w:jc w:val="both"/>
        <w:rPr>
          <w:lang w:val="pt-BR"/>
        </w:rPr>
      </w:pPr>
      <w:r w:rsidRPr="00CA6918">
        <w:rPr>
          <w:lang w:val="pt-BR"/>
        </w:rPr>
        <w:t>Os indicadores propostos compõem um Quadro de Indicadores de Desempenho (QID),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conforme apresentado integralmente no Apêndice I, contendo descrição, fórmula 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cálculo,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componentes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indicador,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unidade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medida,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periodicidade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fonte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coleta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dos dados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componentes.</w:t>
      </w:r>
    </w:p>
    <w:p w14:paraId="6D0CCF06" w14:textId="77777777" w:rsidR="000F33DA" w:rsidRPr="00CA6918" w:rsidRDefault="00F70679" w:rsidP="00BA58A8">
      <w:pPr>
        <w:pStyle w:val="Corpodetexto"/>
        <w:spacing w:before="120" w:line="259" w:lineRule="auto"/>
        <w:ind w:left="102" w:right="115"/>
        <w:jc w:val="both"/>
        <w:rPr>
          <w:lang w:val="pt-BR"/>
        </w:rPr>
      </w:pPr>
      <w:r w:rsidRPr="00CA6918">
        <w:rPr>
          <w:lang w:val="pt-BR"/>
        </w:rPr>
        <w:t>Buscando melhor visualização e organização do processo de avaliação, os Indicadores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 Desempenho foram classificados em dois grupos distintos, tanto para água como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esgoto:</w:t>
      </w:r>
    </w:p>
    <w:p w14:paraId="1F6F1C75" w14:textId="77777777" w:rsidR="000F33DA" w:rsidRPr="00CA6918" w:rsidRDefault="00F70679" w:rsidP="00BA58A8">
      <w:pPr>
        <w:pStyle w:val="PargrafodaLista"/>
        <w:numPr>
          <w:ilvl w:val="0"/>
          <w:numId w:val="10"/>
        </w:numPr>
        <w:tabs>
          <w:tab w:val="left" w:pos="881"/>
          <w:tab w:val="left" w:pos="882"/>
        </w:tabs>
        <w:spacing w:before="120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Indicadores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Disponibilidade;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</w:p>
    <w:p w14:paraId="04A370FA" w14:textId="77777777" w:rsidR="000F33DA" w:rsidRPr="00CA6918" w:rsidRDefault="00F70679" w:rsidP="00BA58A8">
      <w:pPr>
        <w:pStyle w:val="PargrafodaLista"/>
        <w:numPr>
          <w:ilvl w:val="0"/>
          <w:numId w:val="10"/>
        </w:numPr>
        <w:tabs>
          <w:tab w:val="left" w:pos="881"/>
          <w:tab w:val="left" w:pos="882"/>
        </w:tabs>
        <w:spacing w:before="45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Indicadores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Operação.</w:t>
      </w:r>
    </w:p>
    <w:p w14:paraId="0D31CA57" w14:textId="77777777" w:rsidR="000F33DA" w:rsidRPr="00CA6918" w:rsidRDefault="00F70679" w:rsidP="00BA58A8">
      <w:pPr>
        <w:pStyle w:val="Corpodetexto"/>
        <w:spacing w:before="204" w:line="276" w:lineRule="auto"/>
        <w:ind w:left="102" w:right="120"/>
        <w:jc w:val="both"/>
        <w:rPr>
          <w:lang w:val="pt-BR"/>
        </w:rPr>
      </w:pPr>
      <w:r w:rsidRPr="00CA6918">
        <w:rPr>
          <w:lang w:val="pt-BR"/>
        </w:rPr>
        <w:t>Cada indicador possui uma fórmula específica, cujo cálculo normalmente consiste em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uma relação entre duas var</w:t>
      </w:r>
      <w:r w:rsidR="00BA58A8" w:rsidRPr="00CA6918">
        <w:rPr>
          <w:lang w:val="pt-BR"/>
        </w:rPr>
        <w:t>i</w:t>
      </w:r>
      <w:r w:rsidRPr="00CA6918">
        <w:rPr>
          <w:lang w:val="pt-BR"/>
        </w:rPr>
        <w:t>áveis, buscando determinar o desempenho efetivo frente 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um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desempenho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ótimo.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Os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indicadores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utilizam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como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unidade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medida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formato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referência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percentual.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tabela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seguir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apresenta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os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indicadores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compõem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QID.</w:t>
      </w:r>
    </w:p>
    <w:p w14:paraId="4A2C22D4" w14:textId="77777777" w:rsidR="000F33DA" w:rsidRPr="00CA6918" w:rsidRDefault="000F33DA" w:rsidP="00BA58A8">
      <w:pPr>
        <w:spacing w:line="276" w:lineRule="auto"/>
        <w:jc w:val="both"/>
        <w:rPr>
          <w:lang w:val="pt-BR"/>
        </w:rPr>
        <w:sectPr w:rsidR="000F33DA" w:rsidRPr="00CA6918">
          <w:pgSz w:w="11910" w:h="16840"/>
          <w:pgMar w:top="1080" w:right="1580" w:bottom="1200" w:left="1600" w:header="0" w:footer="1003" w:gutter="0"/>
          <w:cols w:space="720"/>
        </w:sectPr>
      </w:pPr>
    </w:p>
    <w:p w14:paraId="1A40F3D6" w14:textId="77777777" w:rsidR="000F33DA" w:rsidRPr="00CA6918" w:rsidRDefault="00F70679" w:rsidP="00BA58A8">
      <w:pPr>
        <w:pStyle w:val="Corpodetexto"/>
        <w:jc w:val="both"/>
        <w:rPr>
          <w:sz w:val="20"/>
          <w:lang w:val="pt-BR"/>
        </w:rPr>
      </w:pPr>
      <w:r w:rsidRPr="00CA6918">
        <w:rPr>
          <w:lang w:val="pt-BR"/>
        </w:rPr>
        <w:lastRenderedPageBreak/>
        <w:t>Tabela 1 – Indicadores por agrupamento</w:t>
      </w:r>
    </w:p>
    <w:p w14:paraId="48D723E5" w14:textId="77777777" w:rsidR="00F70679" w:rsidRPr="00CA6918" w:rsidRDefault="00F70679" w:rsidP="00BA58A8">
      <w:pPr>
        <w:pStyle w:val="Corpodetexto"/>
        <w:jc w:val="both"/>
        <w:rPr>
          <w:sz w:val="20"/>
          <w:lang w:val="pt-BR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440"/>
        <w:gridCol w:w="2386"/>
        <w:gridCol w:w="3543"/>
        <w:gridCol w:w="994"/>
        <w:gridCol w:w="992"/>
        <w:gridCol w:w="5372"/>
      </w:tblGrid>
      <w:tr w:rsidR="00F70679" w:rsidRPr="00CA6918" w14:paraId="436A1063" w14:textId="77777777" w:rsidTr="00F70679">
        <w:trPr>
          <w:trHeight w:val="390"/>
        </w:trPr>
        <w:tc>
          <w:tcPr>
            <w:tcW w:w="269" w:type="dxa"/>
            <w:tcBorders>
              <w:right w:val="single" w:sz="4" w:space="0" w:color="000000"/>
            </w:tcBorders>
            <w:shd w:val="clear" w:color="auto" w:fill="808080"/>
          </w:tcPr>
          <w:p w14:paraId="0088E927" w14:textId="77777777" w:rsidR="00F70679" w:rsidRPr="00CA6918" w:rsidRDefault="00F70679" w:rsidP="00BA58A8">
            <w:pPr>
              <w:pStyle w:val="TableParagraph"/>
              <w:spacing w:before="97"/>
              <w:ind w:left="93"/>
              <w:jc w:val="both"/>
              <w:rPr>
                <w:b/>
                <w:sz w:val="16"/>
                <w:lang w:val="pt-BR"/>
              </w:rPr>
            </w:pPr>
            <w:bookmarkStart w:id="1" w:name="_bookmark1"/>
            <w:bookmarkEnd w:id="1"/>
            <w:r w:rsidRPr="00CA6918">
              <w:rPr>
                <w:b/>
                <w:color w:val="FFFFFF"/>
                <w:sz w:val="16"/>
                <w:lang w:val="pt-BR"/>
              </w:rPr>
              <w:t>#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14:paraId="1F65324B" w14:textId="77777777" w:rsidR="00F70679" w:rsidRPr="00CA6918" w:rsidRDefault="00F70679" w:rsidP="00BA58A8">
            <w:pPr>
              <w:pStyle w:val="TableParagraph"/>
              <w:spacing w:before="97"/>
              <w:ind w:left="78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color w:val="FFFFFF"/>
                <w:sz w:val="16"/>
                <w:lang w:val="pt-BR"/>
              </w:rPr>
              <w:t>Tipo</w:t>
            </w:r>
          </w:p>
        </w:tc>
        <w:tc>
          <w:tcPr>
            <w:tcW w:w="23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14:paraId="084738C6" w14:textId="77777777" w:rsidR="00F70679" w:rsidRPr="00CA6918" w:rsidRDefault="00F70679" w:rsidP="00BA58A8">
            <w:pPr>
              <w:pStyle w:val="TableParagraph"/>
              <w:spacing w:before="97"/>
              <w:ind w:left="104" w:right="90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color w:val="FFFFFF"/>
                <w:sz w:val="16"/>
                <w:lang w:val="pt-BR"/>
              </w:rPr>
              <w:t>Indicador</w:t>
            </w:r>
            <w:r w:rsidRPr="00CA6918">
              <w:rPr>
                <w:b/>
                <w:color w:val="FFFFFF"/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b/>
                <w:color w:val="FFFFFF"/>
                <w:sz w:val="16"/>
                <w:lang w:val="pt-BR"/>
              </w:rPr>
              <w:t>de</w:t>
            </w:r>
            <w:r w:rsidRPr="00CA6918">
              <w:rPr>
                <w:b/>
                <w:color w:val="FFFFFF"/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b/>
                <w:color w:val="FFFFFF"/>
                <w:sz w:val="16"/>
                <w:lang w:val="pt-BR"/>
              </w:rPr>
              <w:t>Desempenho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14:paraId="2F59B486" w14:textId="77777777" w:rsidR="00F70679" w:rsidRPr="00CA6918" w:rsidRDefault="00F70679" w:rsidP="00BA58A8">
            <w:pPr>
              <w:pStyle w:val="TableParagraph"/>
              <w:spacing w:before="97"/>
              <w:ind w:left="899" w:right="882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color w:val="FFFFFF"/>
                <w:sz w:val="16"/>
                <w:lang w:val="pt-BR"/>
              </w:rPr>
              <w:t>Fórmula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F6F376F" w14:textId="77777777" w:rsidR="00F70679" w:rsidRPr="00CA6918" w:rsidRDefault="00F70679" w:rsidP="00BA58A8">
            <w:pPr>
              <w:pStyle w:val="TableParagraph"/>
              <w:spacing w:line="194" w:lineRule="exact"/>
              <w:ind w:left="217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color w:val="FFFFFF"/>
                <w:sz w:val="16"/>
                <w:lang w:val="pt-BR"/>
              </w:rPr>
              <w:t>Unid. de</w:t>
            </w:r>
          </w:p>
          <w:p w14:paraId="08AE68BE" w14:textId="77777777" w:rsidR="00F70679" w:rsidRPr="00CA6918" w:rsidRDefault="00F70679" w:rsidP="00BA58A8">
            <w:pPr>
              <w:pStyle w:val="TableParagraph"/>
              <w:spacing w:before="1" w:line="175" w:lineRule="exact"/>
              <w:ind w:left="243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color w:val="FFFFFF"/>
                <w:sz w:val="16"/>
                <w:lang w:val="pt-BR"/>
              </w:rPr>
              <w:t>Medida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14:paraId="25F500D4" w14:textId="77777777" w:rsidR="00F70679" w:rsidRPr="00CA6918" w:rsidRDefault="00F70679" w:rsidP="00BA58A8">
            <w:pPr>
              <w:pStyle w:val="TableParagraph"/>
              <w:spacing w:before="97"/>
              <w:ind w:left="200" w:right="185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color w:val="FFFFFF"/>
                <w:sz w:val="16"/>
                <w:lang w:val="pt-BR"/>
              </w:rPr>
              <w:t>Aferição</w:t>
            </w:r>
          </w:p>
        </w:tc>
        <w:tc>
          <w:tcPr>
            <w:tcW w:w="5372" w:type="dxa"/>
            <w:tcBorders>
              <w:left w:val="single" w:sz="4" w:space="0" w:color="000000"/>
            </w:tcBorders>
            <w:shd w:val="clear" w:color="auto" w:fill="808080"/>
          </w:tcPr>
          <w:p w14:paraId="432D7EE6" w14:textId="77777777" w:rsidR="00F70679" w:rsidRPr="00CA6918" w:rsidRDefault="00F70679" w:rsidP="00BA58A8">
            <w:pPr>
              <w:pStyle w:val="TableParagraph"/>
              <w:spacing w:before="97"/>
              <w:ind w:left="2320" w:right="2302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color w:val="FFFFFF"/>
                <w:sz w:val="16"/>
                <w:lang w:val="pt-BR"/>
              </w:rPr>
              <w:t>Definições</w:t>
            </w:r>
          </w:p>
        </w:tc>
      </w:tr>
      <w:tr w:rsidR="00F70679" w:rsidRPr="00CA6918" w14:paraId="7FE3D765" w14:textId="77777777" w:rsidTr="00F70679">
        <w:trPr>
          <w:trHeight w:val="534"/>
        </w:trPr>
        <w:tc>
          <w:tcPr>
            <w:tcW w:w="269" w:type="dxa"/>
            <w:tcBorders>
              <w:bottom w:val="single" w:sz="4" w:space="0" w:color="000000"/>
              <w:right w:val="single" w:sz="4" w:space="0" w:color="000000"/>
            </w:tcBorders>
          </w:tcPr>
          <w:p w14:paraId="57038B6B" w14:textId="77777777" w:rsidR="00F70679" w:rsidRPr="00CA6918" w:rsidRDefault="00F70679" w:rsidP="00BA58A8">
            <w:pPr>
              <w:pStyle w:val="TableParagraph"/>
              <w:jc w:val="both"/>
              <w:rPr>
                <w:sz w:val="14"/>
                <w:lang w:val="pt-BR"/>
              </w:rPr>
            </w:pPr>
          </w:p>
          <w:p w14:paraId="3E085F76" w14:textId="77777777" w:rsidR="00F70679" w:rsidRPr="00CA6918" w:rsidRDefault="00F70679" w:rsidP="00BA58A8">
            <w:pPr>
              <w:pStyle w:val="TableParagraph"/>
              <w:ind w:left="90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1</w:t>
            </w:r>
          </w:p>
        </w:tc>
        <w:tc>
          <w:tcPr>
            <w:tcW w:w="4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24318AB" w14:textId="77777777" w:rsidR="00F70679" w:rsidRPr="00CA6918" w:rsidRDefault="00F70679" w:rsidP="00BA58A8">
            <w:pPr>
              <w:pStyle w:val="TableParagraph"/>
              <w:spacing w:before="10" w:line="200" w:lineRule="atLeast"/>
              <w:ind w:left="359" w:right="131" w:hanging="214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DISPONIBILI</w:t>
            </w:r>
            <w:r w:rsidRPr="00CA6918">
              <w:rPr>
                <w:b/>
                <w:spacing w:val="-34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DADE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3A0D" w14:textId="77777777" w:rsidR="00F70679" w:rsidRPr="00CA6918" w:rsidRDefault="00F70679" w:rsidP="00BA58A8">
            <w:pPr>
              <w:pStyle w:val="TableParagraph"/>
              <w:spacing w:before="3" w:line="220" w:lineRule="auto"/>
              <w:ind w:left="191" w:right="175" w:hanging="3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IDSA - Indicador de</w:t>
            </w:r>
            <w:r w:rsidRPr="00CA6918">
              <w:rPr>
                <w:b/>
                <w:spacing w:val="1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Disponibilidade</w:t>
            </w:r>
            <w:r w:rsidRPr="00CA6918">
              <w:rPr>
                <w:b/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do</w:t>
            </w:r>
            <w:r w:rsidRPr="00CA6918">
              <w:rPr>
                <w:b/>
                <w:spacing w:val="-4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Sistema</w:t>
            </w:r>
            <w:r w:rsidRPr="00CA6918">
              <w:rPr>
                <w:b/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de</w:t>
            </w:r>
          </w:p>
          <w:p w14:paraId="46BDEE12" w14:textId="77777777" w:rsidR="00F70679" w:rsidRPr="00CA6918" w:rsidRDefault="00F70679" w:rsidP="00BA58A8">
            <w:pPr>
              <w:pStyle w:val="TableParagraph"/>
              <w:spacing w:line="152" w:lineRule="exact"/>
              <w:ind w:left="107" w:right="90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Água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1136" w14:textId="5EA90CF1" w:rsidR="00F70679" w:rsidRPr="00CA6918" w:rsidRDefault="00F70679" w:rsidP="00BA58A8">
            <w:pPr>
              <w:pStyle w:val="TableParagraph"/>
              <w:spacing w:before="68" w:line="268" w:lineRule="exact"/>
              <w:ind w:left="1004"/>
              <w:jc w:val="both"/>
              <w:rPr>
                <w:rFonts w:ascii="Cambria Math" w:eastAsia="Cambria Math" w:hAnsi="Cambria Math"/>
                <w:sz w:val="16"/>
                <w:lang w:val="pt-BR"/>
              </w:rPr>
            </w:pP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𝐼𝐷𝑆𝐴</w:t>
            </w:r>
            <w:r w:rsidRPr="00CA6918">
              <w:rPr>
                <w:rFonts w:ascii="Cambria Math" w:eastAsia="Cambria Math" w:hAnsi="Cambria Math"/>
                <w:spacing w:val="14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=</w:t>
            </w:r>
            <w:r w:rsidRPr="00CA6918">
              <w:rPr>
                <w:rFonts w:ascii="Cambria Math" w:eastAsia="Cambria Math" w:hAnsi="Cambria Math"/>
                <w:spacing w:val="42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position w:val="12"/>
                <w:sz w:val="16"/>
                <w:lang w:val="pt-BR"/>
              </w:rPr>
              <w:t>𝑁𝐸𝐹𝐴</w:t>
            </w:r>
            <w:r w:rsidRPr="00CA6918">
              <w:rPr>
                <w:rFonts w:ascii="Cambria Math" w:eastAsia="Cambria Math" w:hAnsi="Cambria Math"/>
                <w:spacing w:val="33"/>
                <w:position w:val="12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× 100</w:t>
            </w:r>
          </w:p>
          <w:p w14:paraId="16983B4E" w14:textId="030F2BD9" w:rsidR="00F70679" w:rsidRPr="00CA6918" w:rsidRDefault="00AC45A9" w:rsidP="00BA58A8">
            <w:pPr>
              <w:pStyle w:val="TableParagraph"/>
              <w:spacing w:line="148" w:lineRule="exact"/>
              <w:ind w:left="901" w:right="732"/>
              <w:jc w:val="both"/>
              <w:rPr>
                <w:rFonts w:ascii="Cambria Math" w:eastAsia="Cambria Math"/>
                <w:sz w:val="16"/>
                <w:lang w:val="pt-BR"/>
              </w:rPr>
            </w:pPr>
            <w:r>
              <w:rPr>
                <w:rFonts w:ascii="Cambria Math" w:eastAsia="Cambria Math"/>
                <w:sz w:val="16"/>
                <w:lang w:val="pt-BR"/>
              </w:rPr>
              <w:t xml:space="preserve">                   </w:t>
            </w:r>
            <w:r w:rsidR="00F70679" w:rsidRPr="00CA6918">
              <w:rPr>
                <w:rFonts w:ascii="Cambria Math" w:eastAsia="Cambria Math"/>
                <w:sz w:val="16"/>
                <w:lang w:val="pt-BR"/>
              </w:rPr>
              <w:t>𝑁𝐸𝑇𝐴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EE62" w14:textId="77777777" w:rsidR="00F70679" w:rsidRPr="00CA6918" w:rsidRDefault="00F70679" w:rsidP="00BA58A8">
            <w:pPr>
              <w:pStyle w:val="TableParagraph"/>
              <w:jc w:val="both"/>
              <w:rPr>
                <w:sz w:val="14"/>
                <w:lang w:val="pt-BR"/>
              </w:rPr>
            </w:pPr>
          </w:p>
          <w:p w14:paraId="3BF117A5" w14:textId="77777777" w:rsidR="00F70679" w:rsidRPr="00CA6918" w:rsidRDefault="00F70679" w:rsidP="00BA58A8">
            <w:pPr>
              <w:pStyle w:val="TableParagraph"/>
              <w:ind w:left="1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D9F4" w14:textId="77777777" w:rsidR="00F70679" w:rsidRPr="00CA6918" w:rsidRDefault="00F70679" w:rsidP="00BA58A8">
            <w:pPr>
              <w:pStyle w:val="TableParagraph"/>
              <w:jc w:val="both"/>
              <w:rPr>
                <w:sz w:val="14"/>
                <w:lang w:val="pt-BR"/>
              </w:rPr>
            </w:pPr>
          </w:p>
          <w:p w14:paraId="3FCA2448" w14:textId="77777777" w:rsidR="00F70679" w:rsidRPr="00CA6918" w:rsidRDefault="00F70679" w:rsidP="00BA58A8">
            <w:pPr>
              <w:pStyle w:val="TableParagraph"/>
              <w:ind w:left="199" w:right="185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  <w:tc>
          <w:tcPr>
            <w:tcW w:w="5372" w:type="dxa"/>
            <w:tcBorders>
              <w:left w:val="single" w:sz="4" w:space="0" w:color="000000"/>
              <w:bottom w:val="single" w:sz="4" w:space="0" w:color="000000"/>
            </w:tcBorders>
          </w:tcPr>
          <w:p w14:paraId="48DEB24D" w14:textId="77777777" w:rsidR="00F70679" w:rsidRPr="00CA6918" w:rsidRDefault="00F70679" w:rsidP="00BA58A8">
            <w:pPr>
              <w:pStyle w:val="TableParagraph"/>
              <w:spacing w:before="73"/>
              <w:ind w:left="72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NEFA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–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Número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economias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factíveis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água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vertAlign w:val="superscript"/>
                <w:lang w:val="pt-BR"/>
              </w:rPr>
              <w:t>(1)</w:t>
            </w:r>
          </w:p>
          <w:p w14:paraId="226B0D24" w14:textId="77777777" w:rsidR="00F70679" w:rsidRPr="00CA6918" w:rsidRDefault="00F70679" w:rsidP="00BA58A8">
            <w:pPr>
              <w:pStyle w:val="TableParagraph"/>
              <w:spacing w:before="1"/>
              <w:ind w:left="72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NETA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–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Número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economias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totais</w:t>
            </w:r>
            <w:r w:rsidRPr="00CA6918">
              <w:rPr>
                <w:spacing w:val="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 xml:space="preserve">água </w:t>
            </w:r>
            <w:r w:rsidRPr="00CA6918">
              <w:rPr>
                <w:sz w:val="16"/>
                <w:vertAlign w:val="superscript"/>
                <w:lang w:val="pt-BR"/>
              </w:rPr>
              <w:t>(2)</w:t>
            </w:r>
          </w:p>
        </w:tc>
      </w:tr>
      <w:tr w:rsidR="00F70679" w:rsidRPr="00CA6918" w14:paraId="4C79D20C" w14:textId="77777777" w:rsidTr="00F70679">
        <w:trPr>
          <w:trHeight w:val="546"/>
        </w:trPr>
        <w:tc>
          <w:tcPr>
            <w:tcW w:w="269" w:type="dxa"/>
            <w:tcBorders>
              <w:top w:val="single" w:sz="4" w:space="0" w:color="000000"/>
              <w:right w:val="single" w:sz="4" w:space="0" w:color="000000"/>
            </w:tcBorders>
          </w:tcPr>
          <w:p w14:paraId="62CB3C2B" w14:textId="77777777" w:rsidR="00F70679" w:rsidRPr="00CA6918" w:rsidRDefault="00F70679" w:rsidP="00BA58A8">
            <w:pPr>
              <w:pStyle w:val="TableParagraph"/>
              <w:spacing w:before="5"/>
              <w:jc w:val="both"/>
              <w:rPr>
                <w:sz w:val="14"/>
                <w:lang w:val="pt-BR"/>
              </w:rPr>
            </w:pPr>
          </w:p>
          <w:p w14:paraId="29D02ED7" w14:textId="77777777" w:rsidR="00F70679" w:rsidRPr="00CA6918" w:rsidRDefault="00F70679" w:rsidP="00BA58A8">
            <w:pPr>
              <w:pStyle w:val="TableParagraph"/>
              <w:ind w:left="90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2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32A1B331" w14:textId="77777777" w:rsidR="00F70679" w:rsidRPr="00CA6918" w:rsidRDefault="00F70679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64246A" w14:textId="77777777" w:rsidR="00F70679" w:rsidRPr="00CA6918" w:rsidRDefault="00F70679" w:rsidP="00BA58A8">
            <w:pPr>
              <w:pStyle w:val="TableParagraph"/>
              <w:spacing w:line="180" w:lineRule="exact"/>
              <w:ind w:left="191" w:right="175" w:hanging="3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IDSE - Indicador de</w:t>
            </w:r>
            <w:r w:rsidRPr="00CA6918">
              <w:rPr>
                <w:b/>
                <w:spacing w:val="1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Disponibilidade do Sistema de</w:t>
            </w:r>
            <w:r w:rsidRPr="00CA6918">
              <w:rPr>
                <w:b/>
                <w:spacing w:val="-34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Esgoto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D5A02C" w14:textId="77777777" w:rsidR="00F70679" w:rsidRPr="00CA6918" w:rsidRDefault="00F70679" w:rsidP="00BA58A8">
            <w:pPr>
              <w:pStyle w:val="TableParagraph"/>
              <w:spacing w:before="73" w:line="268" w:lineRule="exact"/>
              <w:ind w:left="1035"/>
              <w:jc w:val="both"/>
              <w:rPr>
                <w:rFonts w:ascii="Cambria Math" w:eastAsia="Cambria Math" w:hAnsi="Cambria Math"/>
                <w:sz w:val="16"/>
                <w:lang w:val="pt-BR"/>
              </w:rPr>
            </w:pP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𝐼𝐷𝑆𝐸</w:t>
            </w:r>
            <w:r w:rsidRPr="00CA6918">
              <w:rPr>
                <w:rFonts w:ascii="Cambria Math" w:eastAsia="Cambria Math" w:hAnsi="Cambria Math"/>
                <w:spacing w:val="17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=</w:t>
            </w:r>
            <w:r w:rsidRPr="00CA6918">
              <w:rPr>
                <w:rFonts w:ascii="Cambria Math" w:eastAsia="Cambria Math" w:hAnsi="Cambria Math"/>
                <w:spacing w:val="9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position w:val="12"/>
                <w:sz w:val="16"/>
                <w:lang w:val="pt-BR"/>
              </w:rPr>
              <w:t>𝑁𝐸𝐹𝐸</w:t>
            </w:r>
            <w:r w:rsidRPr="00CA6918">
              <w:rPr>
                <w:rFonts w:ascii="Cambria Math" w:eastAsia="Cambria Math" w:hAnsi="Cambria Math"/>
                <w:spacing w:val="4"/>
                <w:position w:val="12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×</w:t>
            </w:r>
            <w:r w:rsidRPr="00CA6918">
              <w:rPr>
                <w:rFonts w:ascii="Cambria Math" w:eastAsia="Cambria Math" w:hAnsi="Cambria Math"/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100</w:t>
            </w:r>
          </w:p>
          <w:p w14:paraId="4A6E6B29" w14:textId="4E33BD19" w:rsidR="00F70679" w:rsidRPr="00CA6918" w:rsidRDefault="00AC45A9" w:rsidP="00BA58A8">
            <w:pPr>
              <w:pStyle w:val="TableParagraph"/>
              <w:spacing w:line="148" w:lineRule="exact"/>
              <w:ind w:left="901" w:right="733"/>
              <w:jc w:val="both"/>
              <w:rPr>
                <w:rFonts w:ascii="Cambria Math" w:eastAsia="Cambria Math"/>
                <w:sz w:val="16"/>
                <w:lang w:val="pt-BR"/>
              </w:rPr>
            </w:pPr>
            <w:r>
              <w:rPr>
                <w:rFonts w:ascii="Cambria Math" w:eastAsia="Cambria Math"/>
                <w:sz w:val="16"/>
                <w:lang w:val="pt-BR"/>
              </w:rPr>
              <w:t xml:space="preserve">                    </w:t>
            </w:r>
            <w:r w:rsidR="00F70679" w:rsidRPr="00CA6918">
              <w:rPr>
                <w:rFonts w:ascii="Cambria Math" w:eastAsia="Cambria Math"/>
                <w:sz w:val="16"/>
                <w:lang w:val="pt-BR"/>
              </w:rPr>
              <w:t>𝑁𝐸𝑇𝐸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EE72" w14:textId="77777777" w:rsidR="00F70679" w:rsidRPr="00CA6918" w:rsidRDefault="00F70679" w:rsidP="00BA58A8">
            <w:pPr>
              <w:pStyle w:val="TableParagraph"/>
              <w:spacing w:before="5"/>
              <w:jc w:val="both"/>
              <w:rPr>
                <w:sz w:val="14"/>
                <w:lang w:val="pt-BR"/>
              </w:rPr>
            </w:pPr>
          </w:p>
          <w:p w14:paraId="0FF54A22" w14:textId="77777777" w:rsidR="00F70679" w:rsidRPr="00CA6918" w:rsidRDefault="00F70679" w:rsidP="00BA58A8">
            <w:pPr>
              <w:pStyle w:val="TableParagraph"/>
              <w:ind w:left="1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29AF1A" w14:textId="77777777" w:rsidR="00F70679" w:rsidRPr="00CA6918" w:rsidRDefault="00F70679" w:rsidP="00BA58A8">
            <w:pPr>
              <w:pStyle w:val="TableParagraph"/>
              <w:spacing w:before="5"/>
              <w:jc w:val="both"/>
              <w:rPr>
                <w:sz w:val="14"/>
                <w:lang w:val="pt-BR"/>
              </w:rPr>
            </w:pPr>
          </w:p>
          <w:p w14:paraId="6A2F4D7D" w14:textId="77777777" w:rsidR="00F70679" w:rsidRPr="00CA6918" w:rsidRDefault="00F70679" w:rsidP="00BA58A8">
            <w:pPr>
              <w:pStyle w:val="TableParagraph"/>
              <w:ind w:left="199" w:right="185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</w:tcBorders>
          </w:tcPr>
          <w:p w14:paraId="33BC9478" w14:textId="77777777" w:rsidR="00F70679" w:rsidRPr="00CA6918" w:rsidRDefault="00F70679" w:rsidP="00BA58A8">
            <w:pPr>
              <w:pStyle w:val="TableParagraph"/>
              <w:spacing w:before="80" w:line="195" w:lineRule="exact"/>
              <w:ind w:left="72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NEFE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–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Número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economias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factíveis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esgoto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vertAlign w:val="superscript"/>
                <w:lang w:val="pt-BR"/>
              </w:rPr>
              <w:t>(1)</w:t>
            </w:r>
          </w:p>
          <w:p w14:paraId="64989430" w14:textId="77777777" w:rsidR="00F70679" w:rsidRPr="00CA6918" w:rsidRDefault="00F70679" w:rsidP="00BA58A8">
            <w:pPr>
              <w:pStyle w:val="TableParagraph"/>
              <w:spacing w:line="195" w:lineRule="exact"/>
              <w:ind w:left="72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NETE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–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Número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economias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totais de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esgoto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vertAlign w:val="superscript"/>
                <w:lang w:val="pt-BR"/>
              </w:rPr>
              <w:t>(2)</w:t>
            </w:r>
          </w:p>
        </w:tc>
      </w:tr>
      <w:tr w:rsidR="00F70679" w:rsidRPr="00CA6918" w14:paraId="49081B56" w14:textId="77777777" w:rsidTr="00F70679">
        <w:trPr>
          <w:trHeight w:val="580"/>
        </w:trPr>
        <w:tc>
          <w:tcPr>
            <w:tcW w:w="269" w:type="dxa"/>
            <w:tcBorders>
              <w:bottom w:val="single" w:sz="4" w:space="0" w:color="000000"/>
              <w:right w:val="single" w:sz="4" w:space="0" w:color="000000"/>
            </w:tcBorders>
          </w:tcPr>
          <w:p w14:paraId="787C03AD" w14:textId="77777777" w:rsidR="00F70679" w:rsidRPr="00CA6918" w:rsidRDefault="00F70679" w:rsidP="00BA58A8">
            <w:pPr>
              <w:pStyle w:val="TableParagraph"/>
              <w:spacing w:before="10"/>
              <w:jc w:val="both"/>
              <w:rPr>
                <w:sz w:val="15"/>
                <w:lang w:val="pt-BR"/>
              </w:rPr>
            </w:pPr>
          </w:p>
          <w:p w14:paraId="48A60493" w14:textId="77777777" w:rsidR="00F70679" w:rsidRPr="00CA6918" w:rsidRDefault="00F70679" w:rsidP="00BA58A8">
            <w:pPr>
              <w:pStyle w:val="TableParagraph"/>
              <w:ind w:left="90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3</w:t>
            </w:r>
          </w:p>
        </w:tc>
        <w:tc>
          <w:tcPr>
            <w:tcW w:w="4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240A57A4" w14:textId="77777777" w:rsidR="00F70679" w:rsidRPr="00CA6918" w:rsidRDefault="00F70679" w:rsidP="00BA58A8">
            <w:pPr>
              <w:pStyle w:val="TableParagraph"/>
              <w:spacing w:before="123"/>
              <w:ind w:left="2655" w:right="2656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OPERAÇÃO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F90F" w14:textId="77777777" w:rsidR="00F70679" w:rsidRPr="00CA6918" w:rsidRDefault="00F70679" w:rsidP="00BA58A8">
            <w:pPr>
              <w:pStyle w:val="TableParagraph"/>
              <w:spacing w:before="97"/>
              <w:ind w:left="1026" w:right="102" w:hanging="896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IQA - Indicador da Qualidade de</w:t>
            </w:r>
            <w:r w:rsidRPr="00CA6918">
              <w:rPr>
                <w:b/>
                <w:spacing w:val="-34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Água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7D0E" w14:textId="77777777" w:rsidR="00F70679" w:rsidRPr="00CA6918" w:rsidRDefault="00F70679" w:rsidP="00BA58A8">
            <w:pPr>
              <w:pStyle w:val="TableParagraph"/>
              <w:spacing w:before="90" w:line="268" w:lineRule="exact"/>
              <w:ind w:left="899" w:right="882"/>
              <w:jc w:val="both"/>
              <w:rPr>
                <w:rFonts w:ascii="Cambria Math" w:eastAsia="Cambria Math" w:hAnsi="Cambria Math"/>
                <w:sz w:val="16"/>
                <w:lang w:val="pt-BR"/>
              </w:rPr>
            </w:pP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𝐼𝑄𝐴</w:t>
            </w:r>
            <w:r w:rsidRPr="00CA6918">
              <w:rPr>
                <w:rFonts w:ascii="Cambria Math" w:eastAsia="Cambria Math" w:hAnsi="Cambria Math"/>
                <w:spacing w:val="11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=</w:t>
            </w:r>
            <w:r w:rsidRPr="00CA6918">
              <w:rPr>
                <w:rFonts w:ascii="Cambria Math" w:eastAsia="Cambria Math" w:hAnsi="Cambria Math"/>
                <w:spacing w:val="9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position w:val="12"/>
                <w:sz w:val="16"/>
                <w:u w:val="single"/>
                <w:lang w:val="pt-BR"/>
              </w:rPr>
              <w:t>𝑁𝑇𝐴</w:t>
            </w:r>
            <w:r w:rsidRPr="00CA6918">
              <w:rPr>
                <w:rFonts w:ascii="Cambria Math" w:eastAsia="Cambria Math" w:hAnsi="Cambria Math"/>
                <w:position w:val="9"/>
                <w:sz w:val="11"/>
                <w:u w:val="single"/>
                <w:lang w:val="pt-BR"/>
              </w:rPr>
              <w:t>𝐶</w:t>
            </w:r>
            <w:r w:rsidRPr="00CA6918">
              <w:rPr>
                <w:rFonts w:ascii="Cambria Math" w:eastAsia="Cambria Math" w:hAnsi="Cambria Math"/>
                <w:spacing w:val="21"/>
                <w:position w:val="9"/>
                <w:sz w:val="11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×</w:t>
            </w:r>
            <w:r w:rsidRPr="00CA6918">
              <w:rPr>
                <w:rFonts w:ascii="Cambria Math" w:eastAsia="Cambria Math" w:hAnsi="Cambria Math"/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100</w:t>
            </w:r>
          </w:p>
          <w:p w14:paraId="309D5C4D" w14:textId="20FAEBBB" w:rsidR="00F70679" w:rsidRPr="00CA6918" w:rsidRDefault="00AC45A9" w:rsidP="00BA58A8">
            <w:pPr>
              <w:pStyle w:val="TableParagraph"/>
              <w:spacing w:line="148" w:lineRule="exact"/>
              <w:ind w:left="901" w:right="818"/>
              <w:jc w:val="both"/>
              <w:rPr>
                <w:rFonts w:ascii="Cambria Math" w:eastAsia="Cambria Math"/>
                <w:sz w:val="16"/>
                <w:lang w:val="pt-BR"/>
              </w:rPr>
            </w:pPr>
            <w:r>
              <w:rPr>
                <w:rFonts w:ascii="Cambria Math" w:eastAsia="Cambria Math"/>
                <w:sz w:val="16"/>
                <w:lang w:val="pt-BR"/>
              </w:rPr>
              <w:t xml:space="preserve">               </w:t>
            </w:r>
            <w:r w:rsidR="00F70679" w:rsidRPr="00CA6918">
              <w:rPr>
                <w:rFonts w:ascii="Cambria Math" w:eastAsia="Cambria Math"/>
                <w:sz w:val="16"/>
                <w:lang w:val="pt-BR"/>
              </w:rPr>
              <w:t>𝑁𝑇𝐴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C420" w14:textId="77777777" w:rsidR="00F70679" w:rsidRPr="00CA6918" w:rsidRDefault="00F70679" w:rsidP="00BA58A8">
            <w:pPr>
              <w:pStyle w:val="TableParagraph"/>
              <w:spacing w:before="10"/>
              <w:jc w:val="both"/>
              <w:rPr>
                <w:sz w:val="15"/>
                <w:lang w:val="pt-BR"/>
              </w:rPr>
            </w:pPr>
          </w:p>
          <w:p w14:paraId="0C72C46A" w14:textId="77777777" w:rsidR="00F70679" w:rsidRPr="00CA6918" w:rsidRDefault="00F70679" w:rsidP="00BA58A8">
            <w:pPr>
              <w:pStyle w:val="TableParagraph"/>
              <w:ind w:left="1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C03F" w14:textId="77777777" w:rsidR="00F70679" w:rsidRPr="00CA6918" w:rsidRDefault="00F70679" w:rsidP="00BA58A8">
            <w:pPr>
              <w:pStyle w:val="TableParagraph"/>
              <w:spacing w:before="10"/>
              <w:jc w:val="both"/>
              <w:rPr>
                <w:sz w:val="15"/>
                <w:lang w:val="pt-BR"/>
              </w:rPr>
            </w:pPr>
          </w:p>
          <w:p w14:paraId="6E0CEB07" w14:textId="77777777" w:rsidR="00F70679" w:rsidRPr="00CA6918" w:rsidRDefault="00F70679" w:rsidP="00BA58A8">
            <w:pPr>
              <w:pStyle w:val="TableParagraph"/>
              <w:ind w:left="199" w:right="185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Mensal</w:t>
            </w:r>
          </w:p>
        </w:tc>
        <w:tc>
          <w:tcPr>
            <w:tcW w:w="5372" w:type="dxa"/>
            <w:tcBorders>
              <w:left w:val="single" w:sz="4" w:space="0" w:color="000000"/>
              <w:bottom w:val="single" w:sz="4" w:space="0" w:color="000000"/>
            </w:tcBorders>
          </w:tcPr>
          <w:p w14:paraId="00A169F4" w14:textId="77777777" w:rsidR="00F70679" w:rsidRPr="00CA6918" w:rsidRDefault="00F70679" w:rsidP="00BA58A8">
            <w:pPr>
              <w:pStyle w:val="TableParagraph"/>
              <w:ind w:left="72" w:right="257"/>
              <w:jc w:val="both"/>
              <w:rPr>
                <w:sz w:val="16"/>
                <w:lang w:val="pt-BR"/>
              </w:rPr>
            </w:pPr>
            <w:proofErr w:type="spellStart"/>
            <w:r w:rsidRPr="00CA6918">
              <w:rPr>
                <w:sz w:val="16"/>
                <w:lang w:val="pt-BR"/>
              </w:rPr>
              <w:t>NTAc</w:t>
            </w:r>
            <w:proofErr w:type="spellEnd"/>
            <w:r w:rsidRPr="00CA6918">
              <w:rPr>
                <w:sz w:val="16"/>
                <w:lang w:val="pt-BR"/>
              </w:rPr>
              <w:t xml:space="preserve"> – Número total de amostras de água analisadas e em conformidade</w:t>
            </w:r>
            <w:r w:rsidRPr="00CA6918">
              <w:rPr>
                <w:spacing w:val="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NTA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–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Número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total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amostras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água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analisadas,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conforme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exigido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pela</w:t>
            </w:r>
          </w:p>
          <w:p w14:paraId="4B6A533D" w14:textId="77777777" w:rsidR="00F70679" w:rsidRPr="00CA6918" w:rsidRDefault="00F70679" w:rsidP="00BA58A8">
            <w:pPr>
              <w:pStyle w:val="TableParagraph"/>
              <w:spacing w:line="170" w:lineRule="exact"/>
              <w:ind w:left="72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legislação</w:t>
            </w:r>
            <w:r w:rsidRPr="00CA6918">
              <w:rPr>
                <w:spacing w:val="-5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(unidades)</w:t>
            </w:r>
          </w:p>
        </w:tc>
      </w:tr>
      <w:tr w:rsidR="00F70679" w:rsidRPr="00CA6918" w14:paraId="4880FACF" w14:textId="77777777" w:rsidTr="00F70679">
        <w:trPr>
          <w:trHeight w:val="800"/>
        </w:trPr>
        <w:tc>
          <w:tcPr>
            <w:tcW w:w="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7ED1" w14:textId="77777777" w:rsidR="00F70679" w:rsidRPr="00CA6918" w:rsidRDefault="00F70679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14:paraId="3BC70A31" w14:textId="77777777" w:rsidR="00F70679" w:rsidRPr="00CA6918" w:rsidRDefault="00F70679" w:rsidP="00BA58A8">
            <w:pPr>
              <w:pStyle w:val="TableParagraph"/>
              <w:spacing w:before="110"/>
              <w:ind w:left="90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4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5DDED3B7" w14:textId="77777777" w:rsidR="00F70679" w:rsidRPr="00CA6918" w:rsidRDefault="00F70679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EC1F" w14:textId="77777777" w:rsidR="00F70679" w:rsidRPr="00CA6918" w:rsidRDefault="00F70679" w:rsidP="00BA58A8">
            <w:pPr>
              <w:pStyle w:val="TableParagraph"/>
              <w:spacing w:before="2"/>
              <w:jc w:val="both"/>
              <w:rPr>
                <w:sz w:val="17"/>
                <w:lang w:val="pt-BR"/>
              </w:rPr>
            </w:pPr>
          </w:p>
          <w:p w14:paraId="15AB3688" w14:textId="77777777" w:rsidR="00F70679" w:rsidRPr="00CA6918" w:rsidRDefault="00F70679" w:rsidP="00BA58A8">
            <w:pPr>
              <w:pStyle w:val="TableParagraph"/>
              <w:ind w:left="299" w:right="111" w:hanging="159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ICA - Indicador da Continuidade</w:t>
            </w:r>
            <w:r w:rsidRPr="00CA6918">
              <w:rPr>
                <w:b/>
                <w:spacing w:val="-34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do</w:t>
            </w:r>
            <w:r w:rsidRPr="00CA6918">
              <w:rPr>
                <w:b/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Abastecimento</w:t>
            </w:r>
            <w:r w:rsidRPr="00CA6918">
              <w:rPr>
                <w:b/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de</w:t>
            </w:r>
            <w:r w:rsidRPr="00CA6918">
              <w:rPr>
                <w:b/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Água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CE01" w14:textId="77777777" w:rsidR="00F70679" w:rsidRPr="00CA6918" w:rsidRDefault="00F70679" w:rsidP="00BA58A8">
            <w:pPr>
              <w:pStyle w:val="TableParagraph"/>
              <w:spacing w:before="176" w:line="270" w:lineRule="exact"/>
              <w:ind w:left="901" w:right="882"/>
              <w:jc w:val="both"/>
              <w:rPr>
                <w:rFonts w:ascii="Cambria Math" w:eastAsia="Cambria Math" w:hAnsi="Cambria Math"/>
                <w:sz w:val="16"/>
                <w:lang w:val="pt-BR"/>
              </w:rPr>
            </w:pPr>
            <w:r w:rsidRPr="00CA6918">
              <w:rPr>
                <w:rFonts w:ascii="Cambria Math" w:eastAsia="Cambria Math" w:hAnsi="Cambria Math"/>
                <w:w w:val="105"/>
                <w:sz w:val="16"/>
                <w:lang w:val="pt-BR"/>
              </w:rPr>
              <w:t>𝐼𝐶𝐴</w:t>
            </w:r>
            <w:r w:rsidRPr="00CA6918">
              <w:rPr>
                <w:rFonts w:ascii="Cambria Math" w:eastAsia="Cambria Math" w:hAnsi="Cambria Math"/>
                <w:spacing w:val="32"/>
                <w:w w:val="105"/>
                <w:sz w:val="16"/>
                <w:lang w:val="pt-BR"/>
              </w:rPr>
              <w:t xml:space="preserve"> </w:t>
            </w:r>
            <w:proofErr w:type="gramStart"/>
            <w:r w:rsidRPr="00CA6918">
              <w:rPr>
                <w:rFonts w:ascii="Cambria Math" w:eastAsia="Cambria Math" w:hAnsi="Cambria Math"/>
                <w:w w:val="105"/>
                <w:sz w:val="16"/>
                <w:lang w:val="pt-BR"/>
              </w:rPr>
              <w:t>=</w:t>
            </w:r>
            <w:r w:rsidRPr="00CA6918">
              <w:rPr>
                <w:rFonts w:ascii="Cambria Math" w:eastAsia="Cambria Math" w:hAnsi="Cambria Math"/>
                <w:w w:val="105"/>
                <w:position w:val="12"/>
                <w:sz w:val="16"/>
                <w:u w:val="single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pacing w:val="28"/>
                <w:w w:val="105"/>
                <w:position w:val="12"/>
                <w:sz w:val="16"/>
                <w:u w:val="single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w w:val="105"/>
                <w:position w:val="12"/>
                <w:sz w:val="16"/>
                <w:u w:val="single"/>
                <w:lang w:val="pt-BR"/>
              </w:rPr>
              <w:t>𝑁𝑅𝐶</w:t>
            </w:r>
            <w:r w:rsidRPr="00CA6918">
              <w:rPr>
                <w:rFonts w:ascii="Cambria Math" w:eastAsia="Cambria Math" w:hAnsi="Cambria Math"/>
                <w:w w:val="105"/>
                <w:position w:val="9"/>
                <w:sz w:val="11"/>
                <w:u w:val="single"/>
                <w:lang w:val="pt-BR"/>
              </w:rPr>
              <w:t>𝑃𝑟𝑎𝑧𝑜</w:t>
            </w:r>
            <w:proofErr w:type="gramEnd"/>
            <w:r w:rsidRPr="00CA6918">
              <w:rPr>
                <w:rFonts w:ascii="Cambria Math" w:eastAsia="Cambria Math" w:hAnsi="Cambria Math"/>
                <w:w w:val="105"/>
                <w:position w:val="9"/>
                <w:sz w:val="11"/>
                <w:u w:val="single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pacing w:val="25"/>
                <w:w w:val="105"/>
                <w:position w:val="9"/>
                <w:sz w:val="11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w w:val="105"/>
                <w:sz w:val="16"/>
                <w:lang w:val="pt-BR"/>
              </w:rPr>
              <w:t>×</w:t>
            </w:r>
            <w:r w:rsidRPr="00CA6918">
              <w:rPr>
                <w:rFonts w:ascii="Cambria Math" w:eastAsia="Cambria Math" w:hAnsi="Cambria Math"/>
                <w:spacing w:val="-8"/>
                <w:w w:val="105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w w:val="105"/>
                <w:sz w:val="16"/>
                <w:lang w:val="pt-BR"/>
              </w:rPr>
              <w:t>100</w:t>
            </w:r>
          </w:p>
          <w:p w14:paraId="1786EAF6" w14:textId="07436810" w:rsidR="00F70679" w:rsidRPr="00CA6918" w:rsidRDefault="00AC45A9" w:rsidP="00BA58A8">
            <w:pPr>
              <w:pStyle w:val="TableParagraph"/>
              <w:spacing w:line="168" w:lineRule="exact"/>
              <w:ind w:left="901" w:right="840"/>
              <w:jc w:val="both"/>
              <w:rPr>
                <w:rFonts w:ascii="Cambria Math" w:eastAsia="Cambria Math"/>
                <w:sz w:val="11"/>
                <w:lang w:val="pt-BR"/>
              </w:rPr>
            </w:pPr>
            <w:r>
              <w:rPr>
                <w:rFonts w:ascii="Cambria Math" w:eastAsia="Cambria Math"/>
                <w:w w:val="105"/>
                <w:position w:val="3"/>
                <w:sz w:val="16"/>
                <w:lang w:val="pt-BR"/>
              </w:rPr>
              <w:t xml:space="preserve">                   </w:t>
            </w:r>
            <w:r w:rsidR="00F70679" w:rsidRPr="00CA6918">
              <w:rPr>
                <w:rFonts w:ascii="Cambria Math" w:eastAsia="Cambria Math"/>
                <w:w w:val="105"/>
                <w:position w:val="3"/>
                <w:sz w:val="16"/>
                <w:lang w:val="pt-BR"/>
              </w:rPr>
              <w:t>𝑁𝑅𝐶</w:t>
            </w:r>
            <w:r w:rsidR="00F70679" w:rsidRPr="00CA6918">
              <w:rPr>
                <w:rFonts w:ascii="Cambria Math" w:eastAsia="Cambria Math"/>
                <w:w w:val="105"/>
                <w:sz w:val="11"/>
                <w:lang w:val="pt-BR"/>
              </w:rPr>
              <w:t>𝑅𝑒𝑔𝑖𝑠𝑡𝑟𝑜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96BE" w14:textId="77777777" w:rsidR="00F70679" w:rsidRPr="00CA6918" w:rsidRDefault="00F70679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14:paraId="01D3B36B" w14:textId="77777777" w:rsidR="00F70679" w:rsidRPr="00CA6918" w:rsidRDefault="00F70679" w:rsidP="00BA58A8">
            <w:pPr>
              <w:pStyle w:val="TableParagraph"/>
              <w:spacing w:before="110"/>
              <w:ind w:left="1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</w:tcPr>
          <w:p w14:paraId="3196D2C9" w14:textId="77777777" w:rsidR="00F70679" w:rsidRPr="00CA6918" w:rsidRDefault="00F70679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14:paraId="0221245F" w14:textId="77777777" w:rsidR="00F70679" w:rsidRPr="00CA6918" w:rsidRDefault="00F70679" w:rsidP="00BA58A8">
            <w:pPr>
              <w:pStyle w:val="TableParagraph"/>
              <w:spacing w:before="117"/>
              <w:ind w:left="199" w:right="185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</w:tcBorders>
          </w:tcPr>
          <w:p w14:paraId="4C7CEF3B" w14:textId="77777777" w:rsidR="00F70679" w:rsidRPr="00CA6918" w:rsidRDefault="00F70679" w:rsidP="00BA58A8">
            <w:pPr>
              <w:pStyle w:val="TableParagraph"/>
              <w:spacing w:before="12" w:line="247" w:lineRule="auto"/>
              <w:ind w:left="72" w:right="37"/>
              <w:jc w:val="both"/>
              <w:rPr>
                <w:sz w:val="16"/>
                <w:lang w:val="pt-BR"/>
              </w:rPr>
            </w:pPr>
            <w:r w:rsidRPr="00CA6918">
              <w:rPr>
                <w:position w:val="1"/>
                <w:sz w:val="16"/>
                <w:lang w:val="pt-BR"/>
              </w:rPr>
              <w:t>NRC</w:t>
            </w:r>
            <w:r w:rsidRPr="00CA6918">
              <w:rPr>
                <w:sz w:val="10"/>
                <w:lang w:val="pt-BR"/>
              </w:rPr>
              <w:t xml:space="preserve">Prazo </w:t>
            </w:r>
            <w:r w:rsidRPr="00CA6918">
              <w:rPr>
                <w:position w:val="1"/>
                <w:sz w:val="16"/>
                <w:lang w:val="pt-BR"/>
              </w:rPr>
              <w:t>- Quantidade de reclamações relativas à continuidade do abastecimento</w:t>
            </w:r>
            <w:r w:rsidRPr="00CA6918">
              <w:rPr>
                <w:spacing w:val="-35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atendidas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dentro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do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prazo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(48h)</w:t>
            </w:r>
          </w:p>
          <w:p w14:paraId="6FF29668" w14:textId="77777777" w:rsidR="00F70679" w:rsidRPr="00CA6918" w:rsidRDefault="00F70679" w:rsidP="00BA58A8">
            <w:pPr>
              <w:pStyle w:val="TableParagraph"/>
              <w:spacing w:line="190" w:lineRule="exact"/>
              <w:ind w:left="72" w:right="236"/>
              <w:jc w:val="both"/>
              <w:rPr>
                <w:sz w:val="16"/>
                <w:lang w:val="pt-BR"/>
              </w:rPr>
            </w:pPr>
            <w:r w:rsidRPr="00CA6918">
              <w:rPr>
                <w:position w:val="1"/>
                <w:sz w:val="16"/>
                <w:lang w:val="pt-BR"/>
              </w:rPr>
              <w:t>NRC</w:t>
            </w:r>
            <w:r w:rsidRPr="00CA6918">
              <w:rPr>
                <w:sz w:val="10"/>
                <w:lang w:val="pt-BR"/>
              </w:rPr>
              <w:t xml:space="preserve">Registro </w:t>
            </w:r>
            <w:r w:rsidRPr="00CA6918">
              <w:rPr>
                <w:position w:val="1"/>
                <w:sz w:val="16"/>
                <w:lang w:val="pt-BR"/>
              </w:rPr>
              <w:t>- Quantidade de reclamações e solicitações relativas à continuidade</w:t>
            </w:r>
            <w:r w:rsidRPr="00CA6918">
              <w:rPr>
                <w:spacing w:val="-34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do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abastecimento</w:t>
            </w:r>
            <w:r w:rsidRPr="00CA6918">
              <w:rPr>
                <w:spacing w:val="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registradas</w:t>
            </w:r>
          </w:p>
        </w:tc>
      </w:tr>
      <w:tr w:rsidR="00F70679" w:rsidRPr="00CA6918" w14:paraId="1174B136" w14:textId="77777777" w:rsidTr="00F70679">
        <w:trPr>
          <w:trHeight w:val="781"/>
        </w:trPr>
        <w:tc>
          <w:tcPr>
            <w:tcW w:w="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A7C0" w14:textId="77777777" w:rsidR="00F70679" w:rsidRPr="00CA6918" w:rsidRDefault="00F70679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14:paraId="278A2E58" w14:textId="77777777" w:rsidR="00F70679" w:rsidRPr="00CA6918" w:rsidRDefault="00F70679" w:rsidP="00BA58A8">
            <w:pPr>
              <w:pStyle w:val="TableParagraph"/>
              <w:spacing w:before="100"/>
              <w:ind w:left="90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5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7B20A548" w14:textId="77777777" w:rsidR="00F70679" w:rsidRPr="00CA6918" w:rsidRDefault="00F70679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1A7A7" w14:textId="77777777" w:rsidR="00F70679" w:rsidRPr="00CA6918" w:rsidRDefault="00F70679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14:paraId="59398C1B" w14:textId="77777777" w:rsidR="00F70679" w:rsidRPr="00CA6918" w:rsidRDefault="00F70679" w:rsidP="00BA58A8">
            <w:pPr>
              <w:pStyle w:val="TableParagraph"/>
              <w:spacing w:before="100"/>
              <w:ind w:left="105" w:right="90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IP</w:t>
            </w:r>
            <w:r w:rsidRPr="00CA6918">
              <w:rPr>
                <w:b/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-</w:t>
            </w:r>
            <w:r w:rsidRPr="00CA6918">
              <w:rPr>
                <w:b/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Indicador</w:t>
            </w:r>
            <w:r w:rsidRPr="00CA6918">
              <w:rPr>
                <w:b/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de</w:t>
            </w:r>
            <w:r w:rsidRPr="00CA6918">
              <w:rPr>
                <w:b/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Perdas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B2F9" w14:textId="693649D5" w:rsidR="00321460" w:rsidRPr="00CC0DD1" w:rsidRDefault="00321460" w:rsidP="00BA58A8">
            <w:pPr>
              <w:pStyle w:val="TableParagraph"/>
              <w:spacing w:line="186" w:lineRule="exact"/>
              <w:ind w:left="901" w:right="773"/>
              <w:jc w:val="both"/>
              <w:rPr>
                <w:sz w:val="16"/>
                <w:lang w:val="en-US"/>
              </w:rPr>
            </w:pPr>
          </w:p>
          <w:p w14:paraId="69E90A1F" w14:textId="3387F2B4" w:rsidR="00321460" w:rsidRPr="00CC0DD1" w:rsidRDefault="00321460" w:rsidP="00321460">
            <w:pPr>
              <w:pStyle w:val="TableParagraph"/>
              <w:spacing w:line="186" w:lineRule="exact"/>
              <w:ind w:right="773"/>
              <w:rPr>
                <w:sz w:val="16"/>
                <w:lang w:val="en-US"/>
              </w:rPr>
            </w:pPr>
            <w:r w:rsidRPr="00CC0DD1">
              <w:rPr>
                <w:sz w:val="16"/>
                <w:lang w:val="en-US"/>
              </w:rPr>
              <w:t>AGD06+AG018-AGD10-AGD24   X100</w:t>
            </w:r>
          </w:p>
          <w:p w14:paraId="0FF11B01" w14:textId="77777777" w:rsidR="00321460" w:rsidRPr="00CC0DD1" w:rsidRDefault="00321460" w:rsidP="00321460">
            <w:pPr>
              <w:pStyle w:val="TableParagraph"/>
              <w:spacing w:line="186" w:lineRule="exact"/>
              <w:ind w:right="773"/>
              <w:rPr>
                <w:sz w:val="16"/>
                <w:lang w:val="en-US"/>
              </w:rPr>
            </w:pPr>
            <w:r w:rsidRPr="00CC0DD1">
              <w:rPr>
                <w:sz w:val="16"/>
                <w:lang w:val="en-US"/>
              </w:rPr>
              <w:t>____________________</w:t>
            </w:r>
          </w:p>
          <w:p w14:paraId="72335F11" w14:textId="1C97C344" w:rsidR="00321460" w:rsidRPr="00321460" w:rsidRDefault="00321460" w:rsidP="00321460">
            <w:pPr>
              <w:pStyle w:val="TableParagraph"/>
              <w:spacing w:line="186" w:lineRule="exact"/>
              <w:ind w:right="773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AG</w:t>
            </w:r>
            <w:r w:rsidR="00764456">
              <w:rPr>
                <w:sz w:val="16"/>
                <w:lang w:val="pt-BR"/>
              </w:rPr>
              <w:t>D06+AGD18-AGD24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06C3" w14:textId="77777777" w:rsidR="00F70679" w:rsidRPr="00CA6918" w:rsidRDefault="00F70679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14:paraId="35B73CC9" w14:textId="77777777" w:rsidR="00F70679" w:rsidRPr="00CA6918" w:rsidRDefault="00F70679" w:rsidP="00BA58A8">
            <w:pPr>
              <w:pStyle w:val="TableParagraph"/>
              <w:spacing w:before="100"/>
              <w:ind w:left="1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%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AB9B" w14:textId="77777777" w:rsidR="00F70679" w:rsidRPr="00CA6918" w:rsidRDefault="00F70679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14:paraId="0EFB492E" w14:textId="77777777" w:rsidR="00F70679" w:rsidRPr="00CA6918" w:rsidRDefault="00F70679" w:rsidP="00BA58A8">
            <w:pPr>
              <w:pStyle w:val="TableParagraph"/>
              <w:spacing w:before="100"/>
              <w:ind w:left="199" w:right="185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  <w:tc>
          <w:tcPr>
            <w:tcW w:w="5372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</w:tcBorders>
          </w:tcPr>
          <w:p w14:paraId="59332474" w14:textId="57DE0E55" w:rsidR="00F70679" w:rsidRPr="00CA6918" w:rsidRDefault="00764456" w:rsidP="00BA58A8">
            <w:pPr>
              <w:pStyle w:val="TableParagraph"/>
              <w:spacing w:before="3" w:line="195" w:lineRule="exact"/>
              <w:ind w:left="72"/>
              <w:jc w:val="both"/>
              <w:rPr>
                <w:sz w:val="16"/>
                <w:lang w:val="pt-BR"/>
              </w:rPr>
            </w:pPr>
            <w:r>
              <w:rPr>
                <w:position w:val="1"/>
                <w:sz w:val="16"/>
                <w:lang w:val="pt-BR"/>
              </w:rPr>
              <w:t>AGD06</w:t>
            </w:r>
            <w:r w:rsidR="00F70679" w:rsidRPr="00CA6918">
              <w:rPr>
                <w:spacing w:val="11"/>
                <w:sz w:val="10"/>
                <w:lang w:val="pt-BR"/>
              </w:rPr>
              <w:t xml:space="preserve"> </w:t>
            </w:r>
            <w:r w:rsidR="00F70679" w:rsidRPr="00CA6918">
              <w:rPr>
                <w:position w:val="1"/>
                <w:sz w:val="16"/>
                <w:lang w:val="pt-BR"/>
              </w:rPr>
              <w:t>–</w:t>
            </w:r>
            <w:r w:rsidR="00F70679" w:rsidRPr="00CA6918">
              <w:rPr>
                <w:spacing w:val="-4"/>
                <w:position w:val="1"/>
                <w:sz w:val="16"/>
                <w:lang w:val="pt-BR"/>
              </w:rPr>
              <w:t xml:space="preserve"> </w:t>
            </w:r>
            <w:r w:rsidR="00F70679" w:rsidRPr="00CA6918">
              <w:rPr>
                <w:position w:val="1"/>
                <w:sz w:val="16"/>
                <w:lang w:val="pt-BR"/>
              </w:rPr>
              <w:t>Volume</w:t>
            </w:r>
            <w:r w:rsidR="00F70679" w:rsidRPr="00CA6918">
              <w:rPr>
                <w:spacing w:val="-2"/>
                <w:position w:val="1"/>
                <w:sz w:val="16"/>
                <w:lang w:val="pt-BR"/>
              </w:rPr>
              <w:t xml:space="preserve"> </w:t>
            </w:r>
            <w:r w:rsidR="00F70679" w:rsidRPr="00CA6918">
              <w:rPr>
                <w:position w:val="1"/>
                <w:sz w:val="16"/>
                <w:lang w:val="pt-BR"/>
              </w:rPr>
              <w:t>de</w:t>
            </w:r>
            <w:r w:rsidR="00F70679" w:rsidRPr="00CA6918">
              <w:rPr>
                <w:spacing w:val="-2"/>
                <w:position w:val="1"/>
                <w:sz w:val="16"/>
                <w:lang w:val="pt-BR"/>
              </w:rPr>
              <w:t xml:space="preserve"> </w:t>
            </w:r>
            <w:r w:rsidR="00F70679" w:rsidRPr="00CA6918">
              <w:rPr>
                <w:position w:val="1"/>
                <w:sz w:val="16"/>
                <w:lang w:val="pt-BR"/>
              </w:rPr>
              <w:t>água</w:t>
            </w:r>
            <w:r w:rsidR="00F70679" w:rsidRPr="00CA6918">
              <w:rPr>
                <w:spacing w:val="-3"/>
                <w:position w:val="1"/>
                <w:sz w:val="16"/>
                <w:lang w:val="pt-BR"/>
              </w:rPr>
              <w:t xml:space="preserve"> </w:t>
            </w:r>
            <w:r w:rsidR="00F70679" w:rsidRPr="00CA6918">
              <w:rPr>
                <w:position w:val="1"/>
                <w:sz w:val="16"/>
                <w:lang w:val="pt-BR"/>
              </w:rPr>
              <w:t>produzido</w:t>
            </w:r>
          </w:p>
          <w:p w14:paraId="1A0A5F91" w14:textId="5C8A751D" w:rsidR="00F70679" w:rsidRPr="00CA6918" w:rsidRDefault="00764456" w:rsidP="00BA58A8">
            <w:pPr>
              <w:pStyle w:val="TableParagraph"/>
              <w:ind w:left="72" w:right="2331"/>
              <w:jc w:val="both"/>
              <w:rPr>
                <w:sz w:val="16"/>
                <w:lang w:val="pt-BR"/>
              </w:rPr>
            </w:pPr>
            <w:r>
              <w:rPr>
                <w:position w:val="1"/>
                <w:sz w:val="16"/>
                <w:lang w:val="pt-BR"/>
              </w:rPr>
              <w:t>AGD18</w:t>
            </w:r>
            <w:r w:rsidR="00F70679" w:rsidRPr="00CA6918">
              <w:rPr>
                <w:sz w:val="10"/>
                <w:lang w:val="pt-BR"/>
              </w:rPr>
              <w:t xml:space="preserve"> </w:t>
            </w:r>
            <w:r w:rsidR="00F70679" w:rsidRPr="00CA6918">
              <w:rPr>
                <w:position w:val="1"/>
                <w:sz w:val="16"/>
                <w:lang w:val="pt-BR"/>
              </w:rPr>
              <w:t>– Volume de água tratada importado</w:t>
            </w:r>
            <w:r w:rsidR="00F70679" w:rsidRPr="00CA6918">
              <w:rPr>
                <w:spacing w:val="-34"/>
                <w:position w:val="1"/>
                <w:sz w:val="16"/>
                <w:lang w:val="pt-BR"/>
              </w:rPr>
              <w:t xml:space="preserve"> </w:t>
            </w:r>
            <w:r>
              <w:rPr>
                <w:position w:val="1"/>
                <w:sz w:val="16"/>
                <w:lang w:val="pt-BR"/>
              </w:rPr>
              <w:t>AGD10</w:t>
            </w:r>
            <w:r w:rsidR="00F70679" w:rsidRPr="00CA6918">
              <w:rPr>
                <w:sz w:val="10"/>
                <w:lang w:val="pt-BR"/>
              </w:rPr>
              <w:t>s</w:t>
            </w:r>
            <w:r w:rsidR="00F70679" w:rsidRPr="00CA6918">
              <w:rPr>
                <w:spacing w:val="11"/>
                <w:sz w:val="10"/>
                <w:lang w:val="pt-BR"/>
              </w:rPr>
              <w:t xml:space="preserve"> </w:t>
            </w:r>
            <w:r w:rsidR="00F70679" w:rsidRPr="00CA6918">
              <w:rPr>
                <w:position w:val="1"/>
                <w:sz w:val="16"/>
                <w:lang w:val="pt-BR"/>
              </w:rPr>
              <w:t>–</w:t>
            </w:r>
            <w:r w:rsidR="00F70679" w:rsidRPr="00CA6918">
              <w:rPr>
                <w:spacing w:val="-3"/>
                <w:position w:val="1"/>
                <w:sz w:val="16"/>
                <w:lang w:val="pt-BR"/>
              </w:rPr>
              <w:t xml:space="preserve"> </w:t>
            </w:r>
            <w:r w:rsidR="00F70679" w:rsidRPr="00CA6918">
              <w:rPr>
                <w:position w:val="1"/>
                <w:sz w:val="16"/>
                <w:lang w:val="pt-BR"/>
              </w:rPr>
              <w:t>Volume</w:t>
            </w:r>
            <w:r w:rsidR="00F70679" w:rsidRPr="00CA6918">
              <w:rPr>
                <w:spacing w:val="-1"/>
                <w:position w:val="1"/>
                <w:sz w:val="16"/>
                <w:lang w:val="pt-BR"/>
              </w:rPr>
              <w:t xml:space="preserve"> </w:t>
            </w:r>
            <w:r w:rsidR="00F70679" w:rsidRPr="00CA6918">
              <w:rPr>
                <w:position w:val="1"/>
                <w:sz w:val="16"/>
                <w:lang w:val="pt-BR"/>
              </w:rPr>
              <w:t>de</w:t>
            </w:r>
            <w:r w:rsidR="00F70679" w:rsidRPr="00CA6918">
              <w:rPr>
                <w:spacing w:val="-1"/>
                <w:position w:val="1"/>
                <w:sz w:val="16"/>
                <w:lang w:val="pt-BR"/>
              </w:rPr>
              <w:t xml:space="preserve"> </w:t>
            </w:r>
            <w:r w:rsidR="00F70679" w:rsidRPr="00CA6918">
              <w:rPr>
                <w:position w:val="1"/>
                <w:sz w:val="16"/>
                <w:lang w:val="pt-BR"/>
              </w:rPr>
              <w:t>água</w:t>
            </w:r>
            <w:r w:rsidR="00F70679" w:rsidRPr="00CA6918">
              <w:rPr>
                <w:spacing w:val="-2"/>
                <w:position w:val="1"/>
                <w:sz w:val="16"/>
                <w:lang w:val="pt-BR"/>
              </w:rPr>
              <w:t xml:space="preserve"> </w:t>
            </w:r>
            <w:r w:rsidR="00F70679" w:rsidRPr="00CA6918">
              <w:rPr>
                <w:position w:val="1"/>
                <w:sz w:val="16"/>
                <w:lang w:val="pt-BR"/>
              </w:rPr>
              <w:t>consumido</w:t>
            </w:r>
          </w:p>
          <w:p w14:paraId="1B0106F5" w14:textId="0D301C3A" w:rsidR="00F70679" w:rsidRPr="00CA6918" w:rsidRDefault="00764456" w:rsidP="00BA58A8">
            <w:pPr>
              <w:pStyle w:val="TableParagraph"/>
              <w:spacing w:line="173" w:lineRule="exact"/>
              <w:ind w:left="72"/>
              <w:jc w:val="both"/>
              <w:rPr>
                <w:sz w:val="16"/>
                <w:lang w:val="pt-BR"/>
              </w:rPr>
            </w:pPr>
            <w:r>
              <w:rPr>
                <w:position w:val="1"/>
                <w:sz w:val="16"/>
                <w:lang w:val="pt-BR"/>
              </w:rPr>
              <w:t>AGD024</w:t>
            </w:r>
            <w:r w:rsidR="00F70679" w:rsidRPr="00CA6918">
              <w:rPr>
                <w:spacing w:val="12"/>
                <w:sz w:val="10"/>
                <w:lang w:val="pt-BR"/>
              </w:rPr>
              <w:t xml:space="preserve"> </w:t>
            </w:r>
            <w:r w:rsidR="00F70679" w:rsidRPr="00CA6918">
              <w:rPr>
                <w:position w:val="1"/>
                <w:sz w:val="16"/>
                <w:lang w:val="pt-BR"/>
              </w:rPr>
              <w:t>–</w:t>
            </w:r>
            <w:r w:rsidR="00F70679" w:rsidRPr="00CA6918">
              <w:rPr>
                <w:spacing w:val="-3"/>
                <w:position w:val="1"/>
                <w:sz w:val="16"/>
                <w:lang w:val="pt-BR"/>
              </w:rPr>
              <w:t xml:space="preserve"> </w:t>
            </w:r>
            <w:r w:rsidR="00F70679" w:rsidRPr="00CA6918">
              <w:rPr>
                <w:position w:val="1"/>
                <w:sz w:val="16"/>
                <w:lang w:val="pt-BR"/>
              </w:rPr>
              <w:t>Volume</w:t>
            </w:r>
            <w:r w:rsidR="00F70679" w:rsidRPr="00CA6918">
              <w:rPr>
                <w:spacing w:val="-1"/>
                <w:position w:val="1"/>
                <w:sz w:val="16"/>
                <w:lang w:val="pt-BR"/>
              </w:rPr>
              <w:t xml:space="preserve"> </w:t>
            </w:r>
            <w:r w:rsidR="00F70679" w:rsidRPr="00CA6918">
              <w:rPr>
                <w:position w:val="1"/>
                <w:sz w:val="16"/>
                <w:lang w:val="pt-BR"/>
              </w:rPr>
              <w:t>de</w:t>
            </w:r>
            <w:r w:rsidR="00F70679" w:rsidRPr="00CA6918">
              <w:rPr>
                <w:spacing w:val="-2"/>
                <w:position w:val="1"/>
                <w:sz w:val="16"/>
                <w:lang w:val="pt-BR"/>
              </w:rPr>
              <w:t xml:space="preserve"> </w:t>
            </w:r>
            <w:r w:rsidR="00F70679" w:rsidRPr="00CA6918">
              <w:rPr>
                <w:position w:val="1"/>
                <w:sz w:val="16"/>
                <w:lang w:val="pt-BR"/>
              </w:rPr>
              <w:t>água</w:t>
            </w:r>
            <w:r w:rsidR="00F70679" w:rsidRPr="00CA6918">
              <w:rPr>
                <w:spacing w:val="-2"/>
                <w:position w:val="1"/>
                <w:sz w:val="16"/>
                <w:lang w:val="pt-BR"/>
              </w:rPr>
              <w:t xml:space="preserve"> </w:t>
            </w:r>
            <w:r w:rsidR="00F70679" w:rsidRPr="00CA6918">
              <w:rPr>
                <w:position w:val="1"/>
                <w:sz w:val="16"/>
                <w:lang w:val="pt-BR"/>
              </w:rPr>
              <w:t>de</w:t>
            </w:r>
            <w:r w:rsidR="00F70679" w:rsidRPr="00CA6918">
              <w:rPr>
                <w:spacing w:val="-2"/>
                <w:position w:val="1"/>
                <w:sz w:val="16"/>
                <w:lang w:val="pt-BR"/>
              </w:rPr>
              <w:t xml:space="preserve"> </w:t>
            </w:r>
            <w:r w:rsidR="00F70679" w:rsidRPr="00CA6918">
              <w:rPr>
                <w:position w:val="1"/>
                <w:sz w:val="16"/>
                <w:lang w:val="pt-BR"/>
              </w:rPr>
              <w:t>serviço</w:t>
            </w:r>
          </w:p>
        </w:tc>
      </w:tr>
      <w:tr w:rsidR="00F70679" w:rsidRPr="00CA6918" w14:paraId="0C8D2851" w14:textId="77777777" w:rsidTr="00F70679">
        <w:trPr>
          <w:trHeight w:val="508"/>
        </w:trPr>
        <w:tc>
          <w:tcPr>
            <w:tcW w:w="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0DAE" w14:textId="77777777" w:rsidR="00F70679" w:rsidRPr="00CA6918" w:rsidRDefault="00F70679" w:rsidP="00BA58A8">
            <w:pPr>
              <w:pStyle w:val="TableParagraph"/>
              <w:jc w:val="both"/>
              <w:rPr>
                <w:sz w:val="13"/>
                <w:lang w:val="pt-BR"/>
              </w:rPr>
            </w:pPr>
          </w:p>
          <w:p w14:paraId="707C945D" w14:textId="77777777" w:rsidR="00F70679" w:rsidRPr="00CA6918" w:rsidRDefault="00F70679" w:rsidP="00BA58A8">
            <w:pPr>
              <w:pStyle w:val="TableParagraph"/>
              <w:ind w:left="90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6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7654B0EA" w14:textId="77777777" w:rsidR="00F70679" w:rsidRPr="00CA6918" w:rsidRDefault="00F70679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E809" w14:textId="77777777" w:rsidR="00F70679" w:rsidRPr="00CA6918" w:rsidRDefault="00F70679" w:rsidP="00BA58A8">
            <w:pPr>
              <w:pStyle w:val="TableParagraph"/>
              <w:spacing w:before="63"/>
              <w:ind w:left="716" w:right="44" w:hanging="644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IAM - Indicador de Atualização da</w:t>
            </w:r>
            <w:r w:rsidRPr="00CA6918">
              <w:rPr>
                <w:b/>
                <w:spacing w:val="-34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Micromedição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71D1" w14:textId="77777777" w:rsidR="00F70679" w:rsidRPr="00CA6918" w:rsidRDefault="00F70679" w:rsidP="00BA58A8">
            <w:pPr>
              <w:pStyle w:val="TableParagraph"/>
              <w:spacing w:before="39" w:line="270" w:lineRule="exact"/>
              <w:ind w:left="901" w:right="882"/>
              <w:jc w:val="both"/>
              <w:rPr>
                <w:rFonts w:ascii="Cambria Math" w:eastAsia="Cambria Math" w:hAnsi="Cambria Math"/>
                <w:sz w:val="16"/>
                <w:lang w:val="pt-BR"/>
              </w:rPr>
            </w:pP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𝐼𝐴𝑀</w:t>
            </w:r>
            <w:r w:rsidRPr="00CA6918">
              <w:rPr>
                <w:rFonts w:ascii="Cambria Math" w:eastAsia="Cambria Math" w:hAnsi="Cambria Math"/>
                <w:spacing w:val="13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=</w:t>
            </w:r>
            <w:r w:rsidRPr="00CA6918">
              <w:rPr>
                <w:rFonts w:ascii="Cambria Math" w:eastAsia="Cambria Math" w:hAnsi="Cambria Math"/>
                <w:spacing w:val="50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position w:val="12"/>
                <w:sz w:val="16"/>
                <w:lang w:val="pt-BR"/>
              </w:rPr>
              <w:t>𝑄𝐻</w:t>
            </w:r>
            <w:r w:rsidRPr="00CA6918">
              <w:rPr>
                <w:rFonts w:ascii="Cambria Math" w:eastAsia="Cambria Math" w:hAnsi="Cambria Math"/>
                <w:position w:val="9"/>
                <w:sz w:val="11"/>
                <w:lang w:val="pt-BR"/>
              </w:rPr>
              <w:t>5𝑎</w:t>
            </w:r>
            <w:r w:rsidRPr="00CA6918">
              <w:rPr>
                <w:rFonts w:ascii="Cambria Math" w:eastAsia="Cambria Math" w:hAnsi="Cambria Math"/>
                <w:spacing w:val="37"/>
                <w:position w:val="9"/>
                <w:sz w:val="11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×</w:t>
            </w:r>
            <w:r w:rsidRPr="00CA6918">
              <w:rPr>
                <w:rFonts w:ascii="Cambria Math" w:eastAsia="Cambria Math" w:hAnsi="Cambria Math"/>
                <w:spacing w:val="1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100</w:t>
            </w:r>
          </w:p>
          <w:p w14:paraId="5D5042E1" w14:textId="1F2045AC" w:rsidR="00F70679" w:rsidRPr="00CA6918" w:rsidRDefault="00AC45A9" w:rsidP="00BA58A8">
            <w:pPr>
              <w:pStyle w:val="TableParagraph"/>
              <w:spacing w:line="168" w:lineRule="exact"/>
              <w:ind w:left="901" w:right="830"/>
              <w:jc w:val="both"/>
              <w:rPr>
                <w:rFonts w:ascii="Cambria Math" w:eastAsia="Cambria Math"/>
                <w:sz w:val="11"/>
                <w:lang w:val="pt-BR"/>
              </w:rPr>
            </w:pPr>
            <w:r>
              <w:rPr>
                <w:rFonts w:ascii="Cambria Math" w:eastAsia="Cambria Math"/>
                <w:w w:val="105"/>
                <w:position w:val="3"/>
                <w:sz w:val="16"/>
                <w:lang w:val="pt-BR"/>
              </w:rPr>
              <w:t xml:space="preserve">               </w:t>
            </w:r>
            <w:r w:rsidR="00F70679" w:rsidRPr="00CA6918">
              <w:rPr>
                <w:rFonts w:ascii="Cambria Math" w:eastAsia="Cambria Math"/>
                <w:w w:val="105"/>
                <w:position w:val="3"/>
                <w:sz w:val="16"/>
                <w:lang w:val="pt-BR"/>
              </w:rPr>
              <w:t>𝑄𝐻</w:t>
            </w:r>
            <w:r w:rsidR="00F70679" w:rsidRPr="00CA6918">
              <w:rPr>
                <w:rFonts w:ascii="Cambria Math" w:eastAsia="Cambria Math"/>
                <w:w w:val="105"/>
                <w:sz w:val="11"/>
                <w:lang w:val="pt-BR"/>
              </w:rPr>
              <w:t>𝐼𝑛𝑠𝑡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976A" w14:textId="77777777" w:rsidR="00F70679" w:rsidRPr="00CA6918" w:rsidRDefault="00F70679" w:rsidP="00BA58A8">
            <w:pPr>
              <w:pStyle w:val="TableParagraph"/>
              <w:jc w:val="both"/>
              <w:rPr>
                <w:sz w:val="13"/>
                <w:lang w:val="pt-BR"/>
              </w:rPr>
            </w:pPr>
          </w:p>
          <w:p w14:paraId="2917AA01" w14:textId="77777777" w:rsidR="00F70679" w:rsidRPr="00CA6918" w:rsidRDefault="00F70679" w:rsidP="00BA58A8">
            <w:pPr>
              <w:pStyle w:val="TableParagraph"/>
              <w:ind w:left="1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C2CE" w14:textId="77777777" w:rsidR="00F70679" w:rsidRPr="00CA6918" w:rsidRDefault="00F70679" w:rsidP="00BA58A8">
            <w:pPr>
              <w:pStyle w:val="TableParagraph"/>
              <w:jc w:val="both"/>
              <w:rPr>
                <w:sz w:val="13"/>
                <w:lang w:val="pt-BR"/>
              </w:rPr>
            </w:pPr>
          </w:p>
          <w:p w14:paraId="6EFB1586" w14:textId="77777777" w:rsidR="00F70679" w:rsidRPr="00CA6918" w:rsidRDefault="00F70679" w:rsidP="00BA58A8">
            <w:pPr>
              <w:pStyle w:val="TableParagraph"/>
              <w:ind w:left="199" w:right="185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5BAD4" w14:textId="77777777" w:rsidR="00F70679" w:rsidRPr="00CA6918" w:rsidRDefault="00F70679" w:rsidP="00BA58A8">
            <w:pPr>
              <w:pStyle w:val="TableParagraph"/>
              <w:spacing w:before="63"/>
              <w:ind w:left="72" w:right="665"/>
              <w:jc w:val="both"/>
              <w:rPr>
                <w:sz w:val="16"/>
                <w:lang w:val="pt-BR"/>
              </w:rPr>
            </w:pPr>
            <w:r w:rsidRPr="00CA6918">
              <w:rPr>
                <w:position w:val="1"/>
                <w:sz w:val="16"/>
                <w:lang w:val="pt-BR"/>
              </w:rPr>
              <w:t>QH</w:t>
            </w:r>
            <w:r w:rsidRPr="00CA6918">
              <w:rPr>
                <w:sz w:val="10"/>
                <w:lang w:val="pt-BR"/>
              </w:rPr>
              <w:t xml:space="preserve">5a </w:t>
            </w:r>
            <w:r w:rsidRPr="00CA6918">
              <w:rPr>
                <w:position w:val="1"/>
                <w:sz w:val="16"/>
                <w:lang w:val="pt-BR"/>
              </w:rPr>
              <w:t>– Quantidade de hidrômetros com menos de 5 anos de instalação</w:t>
            </w:r>
            <w:r w:rsidRPr="00CA6918">
              <w:rPr>
                <w:spacing w:val="-34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QH</w:t>
            </w:r>
            <w:proofErr w:type="spellStart"/>
            <w:r w:rsidRPr="00CA6918">
              <w:rPr>
                <w:sz w:val="10"/>
                <w:lang w:val="pt-BR"/>
              </w:rPr>
              <w:t>Inst</w:t>
            </w:r>
            <w:proofErr w:type="spellEnd"/>
            <w:r w:rsidRPr="00CA6918">
              <w:rPr>
                <w:spacing w:val="12"/>
                <w:sz w:val="10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–</w:t>
            </w:r>
            <w:r w:rsidRPr="00CA6918">
              <w:rPr>
                <w:spacing w:val="-3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Quantidade</w:t>
            </w:r>
            <w:r w:rsidRPr="00CA6918">
              <w:rPr>
                <w:spacing w:val="-2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total</w:t>
            </w:r>
            <w:r w:rsidRPr="00CA6918">
              <w:rPr>
                <w:spacing w:val="-2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de hidrômetros</w:t>
            </w:r>
            <w:r w:rsidRPr="00CA6918">
              <w:rPr>
                <w:spacing w:val="-1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instalados</w:t>
            </w:r>
          </w:p>
        </w:tc>
      </w:tr>
      <w:tr w:rsidR="00F70679" w:rsidRPr="00CA6918" w14:paraId="1EF55BAE" w14:textId="77777777" w:rsidTr="00F70679">
        <w:trPr>
          <w:trHeight w:val="782"/>
        </w:trPr>
        <w:tc>
          <w:tcPr>
            <w:tcW w:w="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61FA" w14:textId="77777777" w:rsidR="00F70679" w:rsidRPr="00CA6918" w:rsidRDefault="00F70679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14:paraId="0CCB704A" w14:textId="77777777" w:rsidR="00F70679" w:rsidRPr="00CA6918" w:rsidRDefault="00F70679" w:rsidP="00BA58A8">
            <w:pPr>
              <w:pStyle w:val="TableParagraph"/>
              <w:spacing w:before="103"/>
              <w:ind w:left="90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7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739F90C2" w14:textId="77777777" w:rsidR="00F70679" w:rsidRPr="00CA6918" w:rsidRDefault="00F70679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666D" w14:textId="77777777" w:rsidR="00F70679" w:rsidRPr="00CA6918" w:rsidRDefault="00F70679" w:rsidP="00BA58A8">
            <w:pPr>
              <w:pStyle w:val="TableParagraph"/>
              <w:jc w:val="both"/>
              <w:rPr>
                <w:sz w:val="18"/>
                <w:lang w:val="pt-BR"/>
              </w:rPr>
            </w:pPr>
          </w:p>
          <w:p w14:paraId="3E43387E" w14:textId="77777777" w:rsidR="00F70679" w:rsidRPr="00CA6918" w:rsidRDefault="00F70679" w:rsidP="00BA58A8">
            <w:pPr>
              <w:pStyle w:val="TableParagraph"/>
              <w:spacing w:line="220" w:lineRule="auto"/>
              <w:ind w:left="971" w:right="73" w:hanging="867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ITE - Indicador de Tratamento de</w:t>
            </w:r>
            <w:r w:rsidRPr="00CA6918">
              <w:rPr>
                <w:b/>
                <w:spacing w:val="-34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Esgoto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0BE5" w14:textId="77777777" w:rsidR="00F70679" w:rsidRPr="00CA6918" w:rsidRDefault="00F70679" w:rsidP="00BA58A8">
            <w:pPr>
              <w:pStyle w:val="TableParagraph"/>
              <w:spacing w:before="7"/>
              <w:jc w:val="both"/>
              <w:rPr>
                <w:sz w:val="15"/>
                <w:lang w:val="pt-BR"/>
              </w:rPr>
            </w:pPr>
          </w:p>
          <w:p w14:paraId="75642D06" w14:textId="77777777" w:rsidR="00F70679" w:rsidRPr="00CA6918" w:rsidRDefault="00F70679" w:rsidP="00BA58A8">
            <w:pPr>
              <w:pStyle w:val="TableParagraph"/>
              <w:spacing w:line="192" w:lineRule="auto"/>
              <w:ind w:left="1097" w:right="559" w:hanging="504"/>
              <w:jc w:val="both"/>
              <w:rPr>
                <w:rFonts w:ascii="Cambria Math" w:eastAsia="Cambria Math" w:hAnsi="Cambria Math"/>
                <w:sz w:val="16"/>
                <w:lang w:val="pt-BR"/>
              </w:rPr>
            </w:pPr>
            <w:r w:rsidRPr="00CA6918">
              <w:rPr>
                <w:rFonts w:ascii="Cambria Math" w:eastAsia="Cambria Math" w:hAnsi="Cambria Math"/>
                <w:w w:val="105"/>
                <w:position w:val="-8"/>
                <w:sz w:val="16"/>
                <w:lang w:val="pt-BR"/>
              </w:rPr>
              <w:t xml:space="preserve">𝐼𝑇𝐸 = </w:t>
            </w:r>
            <w:r w:rsidRPr="00CA6918">
              <w:rPr>
                <w:rFonts w:ascii="Cambria Math" w:eastAsia="Cambria Math" w:hAnsi="Cambria Math"/>
                <w:w w:val="105"/>
                <w:position w:val="3"/>
                <w:sz w:val="16"/>
                <w:lang w:val="pt-BR"/>
              </w:rPr>
              <w:t>(𝑉𝐸</w:t>
            </w:r>
            <w:r w:rsidRPr="00CA6918">
              <w:rPr>
                <w:rFonts w:ascii="Cambria Math" w:eastAsia="Cambria Math" w:hAnsi="Cambria Math"/>
                <w:w w:val="105"/>
                <w:sz w:val="11"/>
                <w:lang w:val="pt-BR"/>
              </w:rPr>
              <w:t xml:space="preserve">𝑇𝑟𝑎𝑡 </w:t>
            </w:r>
            <w:r w:rsidRPr="00CA6918">
              <w:rPr>
                <w:rFonts w:ascii="Cambria Math" w:eastAsia="Cambria Math" w:hAnsi="Cambria Math"/>
                <w:w w:val="105"/>
                <w:position w:val="3"/>
                <w:sz w:val="16"/>
                <w:lang w:val="pt-BR"/>
              </w:rPr>
              <w:t>+ 𝑉𝐸</w:t>
            </w:r>
            <w:r w:rsidRPr="00CA6918">
              <w:rPr>
                <w:rFonts w:ascii="Cambria Math" w:eastAsia="Cambria Math" w:hAnsi="Cambria Math"/>
                <w:w w:val="105"/>
                <w:sz w:val="11"/>
                <w:lang w:val="pt-BR"/>
              </w:rPr>
              <w:t>𝐼𝑚𝑝𝑇𝑟𝑎𝑡</w:t>
            </w:r>
            <w:r w:rsidRPr="00CA6918">
              <w:rPr>
                <w:rFonts w:ascii="Cambria Math" w:eastAsia="Cambria Math" w:hAnsi="Cambria Math"/>
                <w:w w:val="105"/>
                <w:position w:val="3"/>
                <w:sz w:val="16"/>
                <w:lang w:val="pt-BR"/>
              </w:rPr>
              <w:t xml:space="preserve">) </w:t>
            </w:r>
            <w:r w:rsidRPr="00CA6918">
              <w:rPr>
                <w:rFonts w:ascii="Cambria Math" w:eastAsia="Cambria Math" w:hAnsi="Cambria Math"/>
                <w:w w:val="105"/>
                <w:position w:val="-8"/>
                <w:sz w:val="16"/>
                <w:lang w:val="pt-BR"/>
              </w:rPr>
              <w:t>× 100</w:t>
            </w:r>
            <w:r w:rsidRPr="00CA6918">
              <w:rPr>
                <w:rFonts w:ascii="Cambria Math" w:eastAsia="Cambria Math" w:hAnsi="Cambria Math"/>
                <w:spacing w:val="-34"/>
                <w:w w:val="105"/>
                <w:position w:val="-8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w w:val="105"/>
                <w:position w:val="3"/>
                <w:sz w:val="16"/>
                <w:lang w:val="pt-BR"/>
              </w:rPr>
              <w:t>(𝑉𝐸</w:t>
            </w:r>
            <w:r w:rsidRPr="00CA6918">
              <w:rPr>
                <w:rFonts w:ascii="Cambria Math" w:eastAsia="Cambria Math" w:hAnsi="Cambria Math"/>
                <w:w w:val="105"/>
                <w:sz w:val="11"/>
                <w:lang w:val="pt-BR"/>
              </w:rPr>
              <w:t>𝐶𝑜𝑙</w:t>
            </w:r>
            <w:r w:rsidRPr="00CA6918">
              <w:rPr>
                <w:rFonts w:ascii="Cambria Math" w:eastAsia="Cambria Math" w:hAnsi="Cambria Math"/>
                <w:spacing w:val="18"/>
                <w:w w:val="105"/>
                <w:sz w:val="11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w w:val="105"/>
                <w:position w:val="3"/>
                <w:sz w:val="16"/>
                <w:lang w:val="pt-BR"/>
              </w:rPr>
              <w:t>+</w:t>
            </w:r>
            <w:r w:rsidRPr="00CA6918">
              <w:rPr>
                <w:rFonts w:ascii="Cambria Math" w:eastAsia="Cambria Math" w:hAnsi="Cambria Math"/>
                <w:spacing w:val="-4"/>
                <w:w w:val="105"/>
                <w:position w:val="3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w w:val="105"/>
                <w:position w:val="3"/>
                <w:sz w:val="16"/>
                <w:lang w:val="pt-BR"/>
              </w:rPr>
              <w:t>𝑉𝐸</w:t>
            </w:r>
            <w:r w:rsidRPr="00CA6918">
              <w:rPr>
                <w:rFonts w:ascii="Cambria Math" w:eastAsia="Cambria Math" w:hAnsi="Cambria Math"/>
                <w:w w:val="105"/>
                <w:sz w:val="11"/>
                <w:lang w:val="pt-BR"/>
              </w:rPr>
              <w:t>𝐵𝑟𝑢𝑡𝐼𝑚𝑝</w:t>
            </w:r>
            <w:r w:rsidRPr="00CA6918">
              <w:rPr>
                <w:rFonts w:ascii="Cambria Math" w:eastAsia="Cambria Math" w:hAnsi="Cambria Math"/>
                <w:w w:val="105"/>
                <w:position w:val="3"/>
                <w:sz w:val="16"/>
                <w:lang w:val="pt-BR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4168" w14:textId="77777777" w:rsidR="00F70679" w:rsidRPr="00CA6918" w:rsidRDefault="00F70679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14:paraId="337A00EF" w14:textId="77777777" w:rsidR="00F70679" w:rsidRPr="00CA6918" w:rsidRDefault="00F70679" w:rsidP="00BA58A8">
            <w:pPr>
              <w:pStyle w:val="TableParagraph"/>
              <w:spacing w:before="103"/>
              <w:ind w:left="1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959B" w14:textId="77777777" w:rsidR="00F70679" w:rsidRPr="00CA6918" w:rsidRDefault="00F70679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14:paraId="2EB251C6" w14:textId="77777777" w:rsidR="00F70679" w:rsidRPr="00CA6918" w:rsidRDefault="00F70679" w:rsidP="00BA58A8">
            <w:pPr>
              <w:pStyle w:val="TableParagraph"/>
              <w:spacing w:before="110"/>
              <w:ind w:left="199" w:right="185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7D314" w14:textId="77777777" w:rsidR="00F70679" w:rsidRPr="00CA6918" w:rsidRDefault="00F70679" w:rsidP="00BA58A8">
            <w:pPr>
              <w:pStyle w:val="TableParagraph"/>
              <w:spacing w:before="15"/>
              <w:ind w:left="72"/>
              <w:jc w:val="both"/>
              <w:rPr>
                <w:sz w:val="16"/>
                <w:lang w:val="pt-BR"/>
              </w:rPr>
            </w:pPr>
            <w:r w:rsidRPr="00CA6918">
              <w:rPr>
                <w:position w:val="1"/>
                <w:sz w:val="16"/>
                <w:lang w:val="pt-BR"/>
              </w:rPr>
              <w:t>VE</w:t>
            </w:r>
            <w:proofErr w:type="spellStart"/>
            <w:r w:rsidRPr="00CA6918">
              <w:rPr>
                <w:sz w:val="10"/>
                <w:lang w:val="pt-BR"/>
              </w:rPr>
              <w:t>Trat</w:t>
            </w:r>
            <w:proofErr w:type="spellEnd"/>
            <w:r w:rsidRPr="00CA6918">
              <w:rPr>
                <w:spacing w:val="10"/>
                <w:sz w:val="10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–</w:t>
            </w:r>
            <w:r w:rsidRPr="00CA6918">
              <w:rPr>
                <w:spacing w:val="-4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Volume</w:t>
            </w:r>
            <w:r w:rsidRPr="00CA6918">
              <w:rPr>
                <w:spacing w:val="-3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de</w:t>
            </w:r>
            <w:r w:rsidRPr="00CA6918">
              <w:rPr>
                <w:spacing w:val="-2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esgoto</w:t>
            </w:r>
            <w:r w:rsidRPr="00CA6918">
              <w:rPr>
                <w:spacing w:val="-3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tratado</w:t>
            </w:r>
          </w:p>
          <w:p w14:paraId="036957F2" w14:textId="77777777" w:rsidR="00F70679" w:rsidRPr="00CA6918" w:rsidRDefault="00F70679" w:rsidP="00BA58A8">
            <w:pPr>
              <w:pStyle w:val="TableParagraph"/>
              <w:spacing w:before="4" w:line="244" w:lineRule="auto"/>
              <w:ind w:left="72" w:right="210"/>
              <w:jc w:val="both"/>
              <w:rPr>
                <w:sz w:val="16"/>
                <w:lang w:val="pt-BR"/>
              </w:rPr>
            </w:pPr>
            <w:r w:rsidRPr="00CA6918">
              <w:rPr>
                <w:position w:val="1"/>
                <w:sz w:val="16"/>
                <w:lang w:val="pt-BR"/>
              </w:rPr>
              <w:t>VE</w:t>
            </w:r>
            <w:proofErr w:type="spellStart"/>
            <w:r w:rsidRPr="00CA6918">
              <w:rPr>
                <w:sz w:val="10"/>
                <w:lang w:val="pt-BR"/>
              </w:rPr>
              <w:t>ImpTrat</w:t>
            </w:r>
            <w:proofErr w:type="spellEnd"/>
            <w:r w:rsidRPr="00CA6918">
              <w:rPr>
                <w:sz w:val="10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– Volume de esgoto importado tratado nas instalações do importador</w:t>
            </w:r>
            <w:r w:rsidRPr="00CA6918">
              <w:rPr>
                <w:spacing w:val="-34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VE</w:t>
            </w:r>
            <w:proofErr w:type="spellStart"/>
            <w:r w:rsidRPr="00CA6918">
              <w:rPr>
                <w:sz w:val="10"/>
                <w:lang w:val="pt-BR"/>
              </w:rPr>
              <w:t>Col</w:t>
            </w:r>
            <w:proofErr w:type="spellEnd"/>
            <w:r w:rsidRPr="00CA6918">
              <w:rPr>
                <w:spacing w:val="13"/>
                <w:sz w:val="10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–Volume</w:t>
            </w:r>
            <w:r w:rsidRPr="00CA6918">
              <w:rPr>
                <w:spacing w:val="-1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de</w:t>
            </w:r>
            <w:r w:rsidRPr="00CA6918">
              <w:rPr>
                <w:spacing w:val="-1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esgoto</w:t>
            </w:r>
            <w:r w:rsidRPr="00CA6918">
              <w:rPr>
                <w:spacing w:val="-1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coletado</w:t>
            </w:r>
          </w:p>
          <w:p w14:paraId="7B5FA2CC" w14:textId="77777777" w:rsidR="00F70679" w:rsidRPr="00CA6918" w:rsidRDefault="00F70679" w:rsidP="00BA58A8">
            <w:pPr>
              <w:pStyle w:val="TableParagraph"/>
              <w:spacing w:line="149" w:lineRule="exact"/>
              <w:ind w:left="72"/>
              <w:jc w:val="both"/>
              <w:rPr>
                <w:sz w:val="16"/>
                <w:lang w:val="pt-BR"/>
              </w:rPr>
            </w:pPr>
            <w:r w:rsidRPr="00CA6918">
              <w:rPr>
                <w:position w:val="1"/>
                <w:sz w:val="16"/>
                <w:lang w:val="pt-BR"/>
              </w:rPr>
              <w:t>VE</w:t>
            </w:r>
            <w:proofErr w:type="spellStart"/>
            <w:r w:rsidRPr="00CA6918">
              <w:rPr>
                <w:sz w:val="10"/>
                <w:lang w:val="pt-BR"/>
              </w:rPr>
              <w:t>BrutImp</w:t>
            </w:r>
            <w:proofErr w:type="spellEnd"/>
            <w:r w:rsidRPr="00CA6918">
              <w:rPr>
                <w:spacing w:val="10"/>
                <w:sz w:val="10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–</w:t>
            </w:r>
            <w:r w:rsidRPr="00CA6918">
              <w:rPr>
                <w:spacing w:val="-4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Volume</w:t>
            </w:r>
            <w:r w:rsidRPr="00CA6918">
              <w:rPr>
                <w:spacing w:val="-3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de</w:t>
            </w:r>
            <w:r w:rsidRPr="00CA6918">
              <w:rPr>
                <w:spacing w:val="-3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esgoto</w:t>
            </w:r>
            <w:r w:rsidRPr="00CA6918">
              <w:rPr>
                <w:spacing w:val="-3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bruto</w:t>
            </w:r>
            <w:r w:rsidRPr="00CA6918">
              <w:rPr>
                <w:spacing w:val="-3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importado</w:t>
            </w:r>
          </w:p>
        </w:tc>
      </w:tr>
      <w:tr w:rsidR="00F70679" w:rsidRPr="00CA6918" w14:paraId="20764AEE" w14:textId="77777777" w:rsidTr="00F70679">
        <w:trPr>
          <w:trHeight w:val="599"/>
        </w:trPr>
        <w:tc>
          <w:tcPr>
            <w:tcW w:w="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E785" w14:textId="77777777" w:rsidR="00F70679" w:rsidRPr="00CA6918" w:rsidRDefault="00F70679" w:rsidP="00BA58A8">
            <w:pPr>
              <w:pStyle w:val="TableParagraph"/>
              <w:spacing w:before="9"/>
              <w:jc w:val="both"/>
              <w:rPr>
                <w:sz w:val="16"/>
                <w:lang w:val="pt-BR"/>
              </w:rPr>
            </w:pPr>
          </w:p>
          <w:p w14:paraId="1420B3D5" w14:textId="77777777" w:rsidR="00F70679" w:rsidRPr="00CA6918" w:rsidRDefault="00F70679" w:rsidP="00BA58A8">
            <w:pPr>
              <w:pStyle w:val="TableParagraph"/>
              <w:ind w:left="90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8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459FB60A" w14:textId="77777777" w:rsidR="00F70679" w:rsidRPr="00CA6918" w:rsidRDefault="00F70679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784C" w14:textId="77777777" w:rsidR="00F70679" w:rsidRPr="00CA6918" w:rsidRDefault="00F70679" w:rsidP="00BA58A8">
            <w:pPr>
              <w:pStyle w:val="TableParagraph"/>
              <w:spacing w:before="109"/>
              <w:ind w:left="460" w:right="112" w:hanging="317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IETE - Indicador de Eficiência no</w:t>
            </w:r>
            <w:r w:rsidRPr="00CA6918">
              <w:rPr>
                <w:b/>
                <w:spacing w:val="-34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Tratamento</w:t>
            </w:r>
            <w:r w:rsidRPr="00CA6918">
              <w:rPr>
                <w:b/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de</w:t>
            </w:r>
            <w:r w:rsidRPr="00CA6918">
              <w:rPr>
                <w:b/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Esgoto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CD34" w14:textId="77777777" w:rsidR="00F70679" w:rsidRPr="00CA6918" w:rsidRDefault="00F70679" w:rsidP="00BA58A8">
            <w:pPr>
              <w:pStyle w:val="TableParagraph"/>
              <w:spacing w:before="94" w:line="278" w:lineRule="exact"/>
              <w:ind w:left="973"/>
              <w:jc w:val="both"/>
              <w:rPr>
                <w:rFonts w:ascii="Cambria Math" w:eastAsia="Cambria Math" w:hAnsi="Cambria Math"/>
                <w:sz w:val="16"/>
                <w:lang w:val="pt-BR"/>
              </w:rPr>
            </w:pP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𝐼𝐸𝑇𝐸</w:t>
            </w:r>
            <w:r w:rsidRPr="00CA6918">
              <w:rPr>
                <w:rFonts w:ascii="Cambria Math" w:eastAsia="Cambria Math" w:hAnsi="Cambria Math"/>
                <w:spacing w:val="15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=</w:t>
            </w:r>
            <w:r w:rsidRPr="00CA6918">
              <w:rPr>
                <w:rFonts w:ascii="Cambria Math" w:eastAsia="Cambria Math" w:hAnsi="Cambria Math"/>
                <w:spacing w:val="12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position w:val="13"/>
                <w:sz w:val="16"/>
                <w:lang w:val="pt-BR"/>
              </w:rPr>
              <w:t>𝑁𝑇𝐸</w:t>
            </w:r>
            <w:r w:rsidRPr="00CA6918">
              <w:rPr>
                <w:rFonts w:ascii="Cambria Math" w:eastAsia="Cambria Math" w:hAnsi="Cambria Math"/>
                <w:position w:val="9"/>
                <w:sz w:val="11"/>
                <w:lang w:val="pt-BR"/>
              </w:rPr>
              <w:t>𝐶𝑜𝑛𝑓</w:t>
            </w:r>
            <w:r w:rsidRPr="00CA6918">
              <w:rPr>
                <w:rFonts w:ascii="Cambria Math" w:eastAsia="Cambria Math" w:hAnsi="Cambria Math"/>
                <w:spacing w:val="19"/>
                <w:position w:val="9"/>
                <w:sz w:val="11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×</w:t>
            </w:r>
            <w:r w:rsidRPr="00CA6918">
              <w:rPr>
                <w:rFonts w:ascii="Cambria Math" w:eastAsia="Cambria Math" w:hAnsi="Cambria Math"/>
                <w:spacing w:val="3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100</w:t>
            </w:r>
          </w:p>
          <w:p w14:paraId="2BC33CAD" w14:textId="3F36A258" w:rsidR="00F70679" w:rsidRPr="00CA6918" w:rsidRDefault="00AC45A9" w:rsidP="00BA58A8">
            <w:pPr>
              <w:pStyle w:val="TableParagraph"/>
              <w:spacing w:line="148" w:lineRule="exact"/>
              <w:ind w:left="901" w:right="767"/>
              <w:jc w:val="both"/>
              <w:rPr>
                <w:rFonts w:ascii="Cambria Math" w:eastAsia="Cambria Math"/>
                <w:sz w:val="16"/>
                <w:lang w:val="pt-BR"/>
              </w:rPr>
            </w:pPr>
            <w:r>
              <w:rPr>
                <w:rFonts w:ascii="Cambria Math" w:eastAsia="Cambria Math"/>
                <w:sz w:val="16"/>
                <w:lang w:val="pt-BR"/>
              </w:rPr>
              <w:t xml:space="preserve">                     </w:t>
            </w:r>
            <w:r w:rsidR="00F70679" w:rsidRPr="00CA6918">
              <w:rPr>
                <w:rFonts w:ascii="Cambria Math" w:eastAsia="Cambria Math"/>
                <w:sz w:val="16"/>
                <w:lang w:val="pt-BR"/>
              </w:rPr>
              <w:t>𝑁𝑇𝐸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8B31" w14:textId="77777777" w:rsidR="00F70679" w:rsidRPr="00CA6918" w:rsidRDefault="00F70679" w:rsidP="00BA58A8">
            <w:pPr>
              <w:pStyle w:val="TableParagraph"/>
              <w:spacing w:before="9"/>
              <w:jc w:val="both"/>
              <w:rPr>
                <w:sz w:val="16"/>
                <w:lang w:val="pt-BR"/>
              </w:rPr>
            </w:pPr>
          </w:p>
          <w:p w14:paraId="7C17C88A" w14:textId="77777777" w:rsidR="00F70679" w:rsidRPr="00CA6918" w:rsidRDefault="00F70679" w:rsidP="00BA58A8">
            <w:pPr>
              <w:pStyle w:val="TableParagraph"/>
              <w:ind w:left="1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4C25" w14:textId="77777777" w:rsidR="00F70679" w:rsidRPr="00CA6918" w:rsidRDefault="00F70679" w:rsidP="00BA58A8">
            <w:pPr>
              <w:pStyle w:val="TableParagraph"/>
              <w:spacing w:before="4"/>
              <w:jc w:val="both"/>
              <w:rPr>
                <w:sz w:val="17"/>
                <w:lang w:val="pt-BR"/>
              </w:rPr>
            </w:pPr>
          </w:p>
          <w:p w14:paraId="29F70494" w14:textId="77777777" w:rsidR="00F70679" w:rsidRPr="00CA6918" w:rsidRDefault="00F70679" w:rsidP="00BA58A8">
            <w:pPr>
              <w:pStyle w:val="TableParagraph"/>
              <w:ind w:left="199" w:right="185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Mensal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77324" w14:textId="77777777" w:rsidR="00F70679" w:rsidRPr="00CA6918" w:rsidRDefault="00F70679" w:rsidP="00BA58A8">
            <w:pPr>
              <w:pStyle w:val="TableParagraph"/>
              <w:spacing w:before="13" w:line="244" w:lineRule="auto"/>
              <w:ind w:left="72" w:right="257"/>
              <w:jc w:val="both"/>
              <w:rPr>
                <w:sz w:val="16"/>
                <w:lang w:val="pt-BR"/>
              </w:rPr>
            </w:pPr>
            <w:proofErr w:type="spellStart"/>
            <w:r w:rsidRPr="00CA6918">
              <w:rPr>
                <w:sz w:val="16"/>
                <w:lang w:val="pt-BR"/>
              </w:rPr>
              <w:t>NTEConf</w:t>
            </w:r>
            <w:proofErr w:type="spellEnd"/>
            <w:r w:rsidRPr="00CA6918">
              <w:rPr>
                <w:spacing w:val="-4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–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Número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total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amostras de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efluentes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analisadas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em</w:t>
            </w:r>
            <w:r w:rsidRPr="00CA6918">
              <w:rPr>
                <w:spacing w:val="-34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conformidade</w:t>
            </w:r>
          </w:p>
          <w:p w14:paraId="7588E997" w14:textId="77777777" w:rsidR="00F70679" w:rsidRPr="00CA6918" w:rsidRDefault="00F70679" w:rsidP="00BA58A8">
            <w:pPr>
              <w:pStyle w:val="TableParagraph"/>
              <w:spacing w:before="2" w:line="166" w:lineRule="exact"/>
              <w:ind w:left="72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NTE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–</w:t>
            </w:r>
            <w:r w:rsidRPr="00CA6918">
              <w:rPr>
                <w:spacing w:val="-4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Número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total</w:t>
            </w:r>
            <w:r w:rsidRPr="00CA6918">
              <w:rPr>
                <w:spacing w:val="-4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amostras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efluentes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analisadas</w:t>
            </w:r>
          </w:p>
        </w:tc>
      </w:tr>
      <w:tr w:rsidR="00F70679" w:rsidRPr="00CA6918" w14:paraId="1D0A4F2B" w14:textId="77777777" w:rsidTr="00F70679">
        <w:trPr>
          <w:trHeight w:val="599"/>
        </w:trPr>
        <w:tc>
          <w:tcPr>
            <w:tcW w:w="269" w:type="dxa"/>
            <w:tcBorders>
              <w:top w:val="single" w:sz="4" w:space="0" w:color="000000"/>
              <w:right w:val="single" w:sz="4" w:space="0" w:color="000000"/>
            </w:tcBorders>
          </w:tcPr>
          <w:p w14:paraId="752556B6" w14:textId="77777777" w:rsidR="00F70679" w:rsidRPr="00CA6918" w:rsidRDefault="00F70679" w:rsidP="00BA58A8">
            <w:pPr>
              <w:pStyle w:val="TableParagraph"/>
              <w:spacing w:before="9"/>
              <w:jc w:val="both"/>
              <w:rPr>
                <w:sz w:val="16"/>
                <w:lang w:val="pt-BR"/>
              </w:rPr>
            </w:pPr>
          </w:p>
          <w:p w14:paraId="347C848C" w14:textId="77777777" w:rsidR="00F70679" w:rsidRPr="00CA6918" w:rsidRDefault="00F70679" w:rsidP="00BA58A8">
            <w:pPr>
              <w:pStyle w:val="TableParagraph"/>
              <w:ind w:left="90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9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27F5AF39" w14:textId="77777777" w:rsidR="00F70679" w:rsidRPr="00CA6918" w:rsidRDefault="00F70679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4FF8AC" w14:textId="77777777" w:rsidR="00F70679" w:rsidRPr="00CA6918" w:rsidRDefault="00F70679" w:rsidP="00BA58A8">
            <w:pPr>
              <w:pStyle w:val="TableParagraph"/>
              <w:spacing w:before="106"/>
              <w:ind w:left="340" w:right="118" w:hanging="190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ICE - Indicador de Continuidade</w:t>
            </w:r>
            <w:r w:rsidRPr="00CA6918">
              <w:rPr>
                <w:b/>
                <w:spacing w:val="-34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do</w:t>
            </w:r>
            <w:r w:rsidRPr="00CA6918">
              <w:rPr>
                <w:b/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escoamento</w:t>
            </w:r>
            <w:r w:rsidRPr="00CA6918">
              <w:rPr>
                <w:b/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de</w:t>
            </w:r>
            <w:r w:rsidRPr="00CA6918">
              <w:rPr>
                <w:b/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esgoto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03A597" w14:textId="77777777" w:rsidR="00F70679" w:rsidRPr="00CA6918" w:rsidRDefault="00F70679" w:rsidP="00BA58A8">
            <w:pPr>
              <w:pStyle w:val="TableParagraph"/>
              <w:spacing w:before="99" w:line="268" w:lineRule="exact"/>
              <w:ind w:left="944"/>
              <w:jc w:val="both"/>
              <w:rPr>
                <w:rFonts w:ascii="Cambria Math" w:eastAsia="Cambria Math" w:hAnsi="Cambria Math"/>
                <w:sz w:val="16"/>
                <w:lang w:val="pt-BR"/>
              </w:rPr>
            </w:pP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𝐼𝐶𝐸</w:t>
            </w:r>
            <w:r w:rsidRPr="00CA6918">
              <w:rPr>
                <w:rFonts w:ascii="Cambria Math" w:eastAsia="Cambria Math" w:hAnsi="Cambria Math"/>
                <w:spacing w:val="19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=</w:t>
            </w:r>
            <w:r w:rsidRPr="00CA6918">
              <w:rPr>
                <w:rFonts w:ascii="Cambria Math" w:eastAsia="Cambria Math" w:hAnsi="Cambria Math"/>
                <w:spacing w:val="12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(1</w:t>
            </w:r>
            <w:r w:rsidRPr="00CA6918">
              <w:rPr>
                <w:rFonts w:ascii="Cambria Math" w:eastAsia="Cambria Math" w:hAnsi="Cambria Math"/>
                <w:spacing w:val="1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−</w:t>
            </w:r>
            <w:r w:rsidRPr="00CA6918">
              <w:rPr>
                <w:rFonts w:ascii="Cambria Math" w:eastAsia="Cambria Math" w:hAnsi="Cambria Math"/>
                <w:spacing w:val="8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position w:val="12"/>
                <w:sz w:val="16"/>
                <w:lang w:val="pt-BR"/>
              </w:rPr>
              <w:t>𝑁𝑅𝑒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)</w:t>
            </w:r>
            <w:r w:rsidRPr="00CA6918">
              <w:rPr>
                <w:rFonts w:ascii="Cambria Math" w:eastAsia="Cambria Math" w:hAnsi="Cambria Math"/>
                <w:spacing w:val="-8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𝑥</w:t>
            </w:r>
            <w:r w:rsidRPr="00CA6918">
              <w:rPr>
                <w:rFonts w:ascii="Cambria Math" w:eastAsia="Cambria Math" w:hAnsi="Cambria Math"/>
                <w:spacing w:val="7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100</w:t>
            </w:r>
          </w:p>
          <w:p w14:paraId="10F47A29" w14:textId="2FBD0046" w:rsidR="00F70679" w:rsidRPr="00CA6918" w:rsidRDefault="00AC45A9" w:rsidP="00BA58A8">
            <w:pPr>
              <w:pStyle w:val="TableParagraph"/>
              <w:spacing w:line="148" w:lineRule="exact"/>
              <w:ind w:left="901" w:right="519"/>
              <w:jc w:val="both"/>
              <w:rPr>
                <w:rFonts w:ascii="Cambria Math" w:eastAsia="Cambria Math"/>
                <w:sz w:val="16"/>
                <w:lang w:val="pt-BR"/>
              </w:rPr>
            </w:pPr>
            <w:r>
              <w:rPr>
                <w:rFonts w:ascii="Cambria Math" w:eastAsia="Cambria Math"/>
                <w:sz w:val="16"/>
                <w:lang w:val="pt-BR"/>
              </w:rPr>
              <w:t xml:space="preserve">                       </w:t>
            </w:r>
            <w:r w:rsidR="00F70679" w:rsidRPr="00CA6918">
              <w:rPr>
                <w:rFonts w:ascii="Cambria Math" w:eastAsia="Cambria Math"/>
                <w:sz w:val="16"/>
                <w:lang w:val="pt-BR"/>
              </w:rPr>
              <w:t>𝑁𝐿𝑒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2461" w14:textId="77777777" w:rsidR="00F70679" w:rsidRPr="00CA6918" w:rsidRDefault="00F70679" w:rsidP="00BA58A8">
            <w:pPr>
              <w:pStyle w:val="TableParagraph"/>
              <w:spacing w:before="9"/>
              <w:jc w:val="both"/>
              <w:rPr>
                <w:sz w:val="16"/>
                <w:lang w:val="pt-BR"/>
              </w:rPr>
            </w:pPr>
          </w:p>
          <w:p w14:paraId="10235A88" w14:textId="77777777" w:rsidR="00F70679" w:rsidRPr="00CA6918" w:rsidRDefault="00F70679" w:rsidP="00BA58A8">
            <w:pPr>
              <w:pStyle w:val="TableParagraph"/>
              <w:ind w:left="1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54DD36" w14:textId="77777777" w:rsidR="00F70679" w:rsidRPr="00CA6918" w:rsidRDefault="00F70679" w:rsidP="00BA58A8">
            <w:pPr>
              <w:pStyle w:val="TableParagraph"/>
              <w:spacing w:before="4"/>
              <w:jc w:val="both"/>
              <w:rPr>
                <w:sz w:val="17"/>
                <w:lang w:val="pt-BR"/>
              </w:rPr>
            </w:pPr>
          </w:p>
          <w:p w14:paraId="4DB7373C" w14:textId="77777777" w:rsidR="00F70679" w:rsidRPr="00CA6918" w:rsidRDefault="00F70679" w:rsidP="00BA58A8">
            <w:pPr>
              <w:pStyle w:val="TableParagraph"/>
              <w:ind w:left="199" w:right="185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</w:tcBorders>
          </w:tcPr>
          <w:p w14:paraId="08CED1BE" w14:textId="77777777" w:rsidR="00F70679" w:rsidRPr="00CA6918" w:rsidRDefault="00F70679" w:rsidP="00BA58A8">
            <w:pPr>
              <w:pStyle w:val="TableParagraph"/>
              <w:spacing w:before="13" w:line="247" w:lineRule="auto"/>
              <w:ind w:left="72"/>
              <w:jc w:val="both"/>
              <w:rPr>
                <w:sz w:val="16"/>
                <w:lang w:val="pt-BR"/>
              </w:rPr>
            </w:pPr>
            <w:proofErr w:type="spellStart"/>
            <w:r w:rsidRPr="00CA6918">
              <w:rPr>
                <w:sz w:val="16"/>
                <w:lang w:val="pt-BR"/>
              </w:rPr>
              <w:t>NRe</w:t>
            </w:r>
            <w:proofErr w:type="spellEnd"/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–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Somatório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do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número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reclamações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relativas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à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continuidade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do</w:t>
            </w:r>
            <w:r w:rsidRPr="00CA6918">
              <w:rPr>
                <w:spacing w:val="-3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esgotamento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no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período.</w:t>
            </w:r>
          </w:p>
          <w:p w14:paraId="01510A71" w14:textId="77777777" w:rsidR="00F70679" w:rsidRPr="00CA6918" w:rsidRDefault="00F70679" w:rsidP="00BA58A8">
            <w:pPr>
              <w:pStyle w:val="TableParagraph"/>
              <w:spacing w:line="164" w:lineRule="exact"/>
              <w:ind w:left="72"/>
              <w:jc w:val="both"/>
              <w:rPr>
                <w:sz w:val="16"/>
                <w:lang w:val="pt-BR"/>
              </w:rPr>
            </w:pPr>
            <w:proofErr w:type="spellStart"/>
            <w:r w:rsidRPr="00CA6918">
              <w:rPr>
                <w:sz w:val="16"/>
                <w:lang w:val="pt-BR"/>
              </w:rPr>
              <w:t>NLe</w:t>
            </w:r>
            <w:proofErr w:type="spellEnd"/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–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Somatório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número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 ligações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esgoto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no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período.</w:t>
            </w:r>
          </w:p>
        </w:tc>
      </w:tr>
      <w:tr w:rsidR="00F70679" w:rsidRPr="00CA6918" w14:paraId="537FD00A" w14:textId="77777777" w:rsidTr="00F70679">
        <w:trPr>
          <w:trHeight w:val="781"/>
        </w:trPr>
        <w:tc>
          <w:tcPr>
            <w:tcW w:w="269" w:type="dxa"/>
            <w:tcBorders>
              <w:right w:val="single" w:sz="4" w:space="0" w:color="000000"/>
            </w:tcBorders>
          </w:tcPr>
          <w:p w14:paraId="2F8BEE5A" w14:textId="77777777" w:rsidR="00F70679" w:rsidRPr="00CA6918" w:rsidRDefault="00F70679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14:paraId="2643CDD9" w14:textId="77777777" w:rsidR="00F70679" w:rsidRPr="00CA6918" w:rsidRDefault="00F70679" w:rsidP="00BA58A8">
            <w:pPr>
              <w:pStyle w:val="TableParagraph"/>
              <w:spacing w:before="98"/>
              <w:ind w:left="50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10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123CC32E" w14:textId="77777777" w:rsidR="00F70679" w:rsidRPr="00CA6918" w:rsidRDefault="00F70679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2386" w:type="dxa"/>
            <w:tcBorders>
              <w:left w:val="single" w:sz="4" w:space="0" w:color="000000"/>
              <w:right w:val="single" w:sz="4" w:space="0" w:color="000000"/>
            </w:tcBorders>
          </w:tcPr>
          <w:p w14:paraId="40188687" w14:textId="77777777" w:rsidR="00F70679" w:rsidRPr="00CA6918" w:rsidRDefault="00F70679" w:rsidP="00BA58A8">
            <w:pPr>
              <w:pStyle w:val="TableParagraph"/>
              <w:spacing w:before="97"/>
              <w:ind w:left="107" w:right="90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IRR - Indicador de Eficiência para</w:t>
            </w:r>
            <w:r w:rsidRPr="00CA6918">
              <w:rPr>
                <w:b/>
                <w:spacing w:val="-34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Reparos nas Redes e Ramais de</w:t>
            </w:r>
            <w:r w:rsidRPr="00CA6918">
              <w:rPr>
                <w:b/>
                <w:spacing w:val="1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água e</w:t>
            </w:r>
            <w:r w:rsidRPr="00CA6918">
              <w:rPr>
                <w:b/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esgoto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14:paraId="07EDBDD4" w14:textId="77777777" w:rsidR="00F70679" w:rsidRPr="00CA6918" w:rsidRDefault="00F70679" w:rsidP="00BA58A8">
            <w:pPr>
              <w:pStyle w:val="TableParagraph"/>
              <w:spacing w:before="174" w:line="268" w:lineRule="exact"/>
              <w:ind w:left="899" w:right="882"/>
              <w:jc w:val="both"/>
              <w:rPr>
                <w:rFonts w:ascii="Cambria Math" w:eastAsia="Cambria Math" w:hAnsi="Cambria Math"/>
                <w:sz w:val="16"/>
                <w:lang w:val="pt-BR"/>
              </w:rPr>
            </w:pP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𝐼𝑅𝑅</w:t>
            </w:r>
            <w:r w:rsidRPr="00CA6918">
              <w:rPr>
                <w:rFonts w:ascii="Cambria Math" w:eastAsia="Cambria Math" w:hAnsi="Cambria Math"/>
                <w:spacing w:val="13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=</w:t>
            </w:r>
            <w:r w:rsidRPr="00CA6918">
              <w:rPr>
                <w:rFonts w:ascii="Cambria Math" w:eastAsia="Cambria Math" w:hAnsi="Cambria Math"/>
                <w:spacing w:val="7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position w:val="12"/>
                <w:sz w:val="16"/>
                <w:lang w:val="pt-BR"/>
              </w:rPr>
              <w:t>𝑄𝑆𝑅</w:t>
            </w:r>
            <w:r w:rsidRPr="00CA6918">
              <w:rPr>
                <w:rFonts w:ascii="Cambria Math" w:eastAsia="Cambria Math" w:hAnsi="Cambria Math"/>
                <w:spacing w:val="5"/>
                <w:position w:val="12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×</w:t>
            </w:r>
            <w:r w:rsidRPr="00CA6918">
              <w:rPr>
                <w:rFonts w:ascii="Cambria Math" w:eastAsia="Cambria Math" w:hAnsi="Cambria Math"/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100</w:t>
            </w:r>
          </w:p>
          <w:p w14:paraId="46982277" w14:textId="54974907" w:rsidR="00F70679" w:rsidRPr="00CA6918" w:rsidRDefault="00AC45A9" w:rsidP="00BA58A8">
            <w:pPr>
              <w:pStyle w:val="TableParagraph"/>
              <w:spacing w:line="148" w:lineRule="exact"/>
              <w:ind w:left="901" w:right="865"/>
              <w:jc w:val="both"/>
              <w:rPr>
                <w:rFonts w:ascii="Cambria Math" w:eastAsia="Cambria Math"/>
                <w:sz w:val="16"/>
                <w:lang w:val="pt-BR"/>
              </w:rPr>
            </w:pPr>
            <w:r>
              <w:rPr>
                <w:rFonts w:ascii="Cambria Math" w:eastAsia="Cambria Math"/>
                <w:sz w:val="16"/>
                <w:lang w:val="pt-BR"/>
              </w:rPr>
              <w:t xml:space="preserve">               </w:t>
            </w:r>
            <w:r w:rsidR="00F70679" w:rsidRPr="00CA6918">
              <w:rPr>
                <w:rFonts w:ascii="Cambria Math" w:eastAsia="Cambria Math"/>
                <w:sz w:val="16"/>
                <w:lang w:val="pt-BR"/>
              </w:rPr>
              <w:t>𝑄𝑆𝑇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0EC3" w14:textId="77777777" w:rsidR="00F70679" w:rsidRPr="00CA6918" w:rsidRDefault="00F70679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14:paraId="20963F62" w14:textId="77777777" w:rsidR="00F70679" w:rsidRPr="00CA6918" w:rsidRDefault="00F70679" w:rsidP="00BA58A8">
            <w:pPr>
              <w:pStyle w:val="TableParagraph"/>
              <w:spacing w:before="98"/>
              <w:ind w:left="1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3F0A65B3" w14:textId="77777777" w:rsidR="00F70679" w:rsidRPr="00CA6918" w:rsidRDefault="00F70679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14:paraId="0CEC485E" w14:textId="77777777" w:rsidR="00F70679" w:rsidRPr="00CA6918" w:rsidRDefault="00F70679" w:rsidP="00BA58A8">
            <w:pPr>
              <w:pStyle w:val="TableParagraph"/>
              <w:spacing w:before="98"/>
              <w:ind w:left="199" w:right="185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  <w:tc>
          <w:tcPr>
            <w:tcW w:w="5372" w:type="dxa"/>
            <w:tcBorders>
              <w:left w:val="single" w:sz="4" w:space="0" w:color="000000"/>
            </w:tcBorders>
          </w:tcPr>
          <w:p w14:paraId="5FA0E46F" w14:textId="77777777" w:rsidR="00F70679" w:rsidRPr="00CA6918" w:rsidRDefault="00F70679" w:rsidP="00BA58A8">
            <w:pPr>
              <w:pStyle w:val="TableParagraph"/>
              <w:spacing w:before="1"/>
              <w:ind w:left="72" w:right="36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QSR - Quantidade de serviços realizados de Reparos nas Redes e Ramais de água</w:t>
            </w:r>
            <w:r w:rsidRPr="00CA6918">
              <w:rPr>
                <w:spacing w:val="-34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esgoto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no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prazo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definido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na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Ordem</w:t>
            </w:r>
            <w:r w:rsidRPr="00CA6918">
              <w:rPr>
                <w:spacing w:val="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Serviço</w:t>
            </w:r>
          </w:p>
          <w:p w14:paraId="3A686F8F" w14:textId="77777777" w:rsidR="00F70679" w:rsidRPr="00CA6918" w:rsidRDefault="00F70679" w:rsidP="00BA58A8">
            <w:pPr>
              <w:pStyle w:val="TableParagraph"/>
              <w:spacing w:line="195" w:lineRule="exact"/>
              <w:ind w:left="72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QST</w:t>
            </w:r>
            <w:r w:rsidRPr="00CA6918">
              <w:rPr>
                <w:spacing w:val="-4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- Quantidade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serviços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totais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realizados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Reparos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nas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Redes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 Ramais</w:t>
            </w:r>
          </w:p>
          <w:p w14:paraId="538C96BE" w14:textId="77777777" w:rsidR="00F70679" w:rsidRPr="00CA6918" w:rsidRDefault="00F70679" w:rsidP="00BA58A8">
            <w:pPr>
              <w:pStyle w:val="TableParagraph"/>
              <w:spacing w:line="175" w:lineRule="exact"/>
              <w:ind w:left="72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água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esgoto</w:t>
            </w:r>
          </w:p>
        </w:tc>
      </w:tr>
      <w:tr w:rsidR="00F70679" w:rsidRPr="00CA6918" w14:paraId="34A14282" w14:textId="77777777" w:rsidTr="00F70679">
        <w:trPr>
          <w:trHeight w:val="511"/>
        </w:trPr>
        <w:tc>
          <w:tcPr>
            <w:tcW w:w="269" w:type="dxa"/>
            <w:tcBorders>
              <w:right w:val="single" w:sz="4" w:space="0" w:color="000000"/>
            </w:tcBorders>
          </w:tcPr>
          <w:p w14:paraId="695CE161" w14:textId="77777777" w:rsidR="00F70679" w:rsidRPr="00CA6918" w:rsidRDefault="00F70679" w:rsidP="00BA58A8">
            <w:pPr>
              <w:pStyle w:val="TableParagraph"/>
              <w:spacing w:before="10"/>
              <w:jc w:val="both"/>
              <w:rPr>
                <w:sz w:val="12"/>
                <w:lang w:val="pt-BR"/>
              </w:rPr>
            </w:pPr>
          </w:p>
          <w:p w14:paraId="2B3F2699" w14:textId="77777777" w:rsidR="00F70679" w:rsidRPr="00CA6918" w:rsidRDefault="00F70679" w:rsidP="00BA58A8">
            <w:pPr>
              <w:pStyle w:val="TableParagraph"/>
              <w:spacing w:before="1"/>
              <w:ind w:left="50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11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30B885B0" w14:textId="77777777" w:rsidR="00F70679" w:rsidRPr="00CA6918" w:rsidRDefault="00F70679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2386" w:type="dxa"/>
            <w:tcBorders>
              <w:left w:val="single" w:sz="4" w:space="0" w:color="000000"/>
              <w:right w:val="single" w:sz="4" w:space="0" w:color="000000"/>
            </w:tcBorders>
          </w:tcPr>
          <w:p w14:paraId="31ED7D11" w14:textId="77777777" w:rsidR="00F70679" w:rsidRPr="00CA6918" w:rsidRDefault="00F70679" w:rsidP="00BA58A8">
            <w:pPr>
              <w:pStyle w:val="TableParagraph"/>
              <w:spacing w:before="61"/>
              <w:ind w:left="937" w:right="117" w:hanging="792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ISU - Indicador de Satisfação do</w:t>
            </w:r>
            <w:r w:rsidRPr="00CA6918">
              <w:rPr>
                <w:b/>
                <w:spacing w:val="-34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Usuário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14:paraId="7EE3BDA1" w14:textId="77777777" w:rsidR="00F70679" w:rsidRPr="00CA6918" w:rsidRDefault="00F70679" w:rsidP="00BA58A8">
            <w:pPr>
              <w:pStyle w:val="TableParagraph"/>
              <w:spacing w:before="40" w:line="268" w:lineRule="exact"/>
              <w:ind w:left="901" w:right="882"/>
              <w:jc w:val="both"/>
              <w:rPr>
                <w:rFonts w:ascii="Cambria Math" w:eastAsia="Cambria Math" w:hAnsi="Cambria Math"/>
                <w:sz w:val="16"/>
                <w:lang w:val="pt-BR"/>
              </w:rPr>
            </w:pP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𝐼𝑆𝑈</w:t>
            </w:r>
            <w:r w:rsidRPr="00CA6918">
              <w:rPr>
                <w:rFonts w:ascii="Cambria Math" w:eastAsia="Cambria Math" w:hAnsi="Cambria Math"/>
                <w:spacing w:val="8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=</w:t>
            </w:r>
            <w:r w:rsidRPr="00CA6918">
              <w:rPr>
                <w:rFonts w:ascii="Cambria Math" w:eastAsia="Cambria Math" w:hAnsi="Cambria Math"/>
                <w:spacing w:val="6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position w:val="12"/>
                <w:sz w:val="16"/>
                <w:lang w:val="pt-BR"/>
              </w:rPr>
              <w:t>𝑄𝑃</w:t>
            </w:r>
            <w:r w:rsidRPr="00CA6918">
              <w:rPr>
                <w:rFonts w:ascii="Cambria Math" w:eastAsia="Cambria Math" w:hAnsi="Cambria Math"/>
                <w:position w:val="9"/>
                <w:sz w:val="11"/>
                <w:lang w:val="pt-BR"/>
              </w:rPr>
              <w:t>𝐴</w:t>
            </w:r>
            <w:r w:rsidRPr="00CA6918">
              <w:rPr>
                <w:rFonts w:ascii="Cambria Math" w:eastAsia="Cambria Math" w:hAnsi="Cambria Math"/>
                <w:spacing w:val="11"/>
                <w:position w:val="9"/>
                <w:sz w:val="11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×</w:t>
            </w:r>
            <w:r w:rsidRPr="00CA6918">
              <w:rPr>
                <w:rFonts w:ascii="Cambria Math" w:eastAsia="Cambria Math" w:hAnsi="Cambria Math"/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100</w:t>
            </w:r>
          </w:p>
          <w:p w14:paraId="01EEBC22" w14:textId="1C43E6F6" w:rsidR="00F70679" w:rsidRPr="00CA6918" w:rsidRDefault="00AC45A9" w:rsidP="00BA58A8">
            <w:pPr>
              <w:pStyle w:val="TableParagraph"/>
              <w:spacing w:line="148" w:lineRule="exact"/>
              <w:ind w:left="901" w:right="869"/>
              <w:jc w:val="both"/>
              <w:rPr>
                <w:rFonts w:ascii="Cambria Math" w:eastAsia="Cambria Math"/>
                <w:sz w:val="16"/>
                <w:lang w:val="pt-BR"/>
              </w:rPr>
            </w:pPr>
            <w:r>
              <w:rPr>
                <w:rFonts w:ascii="Cambria Math" w:eastAsia="Cambria Math"/>
                <w:sz w:val="16"/>
                <w:lang w:val="pt-BR"/>
              </w:rPr>
              <w:t xml:space="preserve">              </w:t>
            </w:r>
            <w:r w:rsidR="00F70679" w:rsidRPr="00CA6918">
              <w:rPr>
                <w:rFonts w:ascii="Cambria Math" w:eastAsia="Cambria Math"/>
                <w:sz w:val="16"/>
                <w:lang w:val="pt-BR"/>
              </w:rPr>
              <w:t>𝑄𝑃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1488" w14:textId="77777777" w:rsidR="00F70679" w:rsidRPr="00CA6918" w:rsidRDefault="00F70679" w:rsidP="00BA58A8">
            <w:pPr>
              <w:pStyle w:val="TableParagraph"/>
              <w:spacing w:before="10"/>
              <w:jc w:val="both"/>
              <w:rPr>
                <w:sz w:val="12"/>
                <w:lang w:val="pt-BR"/>
              </w:rPr>
            </w:pPr>
          </w:p>
          <w:p w14:paraId="1D847762" w14:textId="77777777" w:rsidR="00F70679" w:rsidRPr="00CA6918" w:rsidRDefault="00F70679" w:rsidP="00BA58A8">
            <w:pPr>
              <w:pStyle w:val="TableParagraph"/>
              <w:spacing w:before="1"/>
              <w:ind w:left="1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DE4AA23" w14:textId="77777777" w:rsidR="00F70679" w:rsidRPr="00CA6918" w:rsidRDefault="00F70679" w:rsidP="00BA58A8">
            <w:pPr>
              <w:pStyle w:val="TableParagraph"/>
              <w:spacing w:before="5"/>
              <w:jc w:val="both"/>
              <w:rPr>
                <w:sz w:val="13"/>
                <w:lang w:val="pt-BR"/>
              </w:rPr>
            </w:pPr>
          </w:p>
          <w:p w14:paraId="4860021E" w14:textId="77777777" w:rsidR="00F70679" w:rsidRPr="00CA6918" w:rsidRDefault="00F70679" w:rsidP="00BA58A8">
            <w:pPr>
              <w:pStyle w:val="TableParagraph"/>
              <w:spacing w:before="1"/>
              <w:ind w:left="199" w:right="185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  <w:tc>
          <w:tcPr>
            <w:tcW w:w="5372" w:type="dxa"/>
            <w:tcBorders>
              <w:left w:val="single" w:sz="4" w:space="0" w:color="000000"/>
            </w:tcBorders>
          </w:tcPr>
          <w:p w14:paraId="263E070D" w14:textId="77777777" w:rsidR="00F70679" w:rsidRPr="00CA6918" w:rsidRDefault="00F70679" w:rsidP="00BA58A8">
            <w:pPr>
              <w:pStyle w:val="TableParagraph"/>
              <w:spacing w:before="66" w:line="244" w:lineRule="auto"/>
              <w:ind w:left="72" w:right="757"/>
              <w:jc w:val="both"/>
              <w:rPr>
                <w:sz w:val="16"/>
                <w:lang w:val="pt-BR"/>
              </w:rPr>
            </w:pPr>
            <w:r w:rsidRPr="00CA6918">
              <w:rPr>
                <w:position w:val="1"/>
                <w:sz w:val="16"/>
                <w:lang w:val="pt-BR"/>
              </w:rPr>
              <w:t>QP</w:t>
            </w:r>
            <w:r w:rsidRPr="00CA6918">
              <w:rPr>
                <w:sz w:val="10"/>
                <w:lang w:val="pt-BR"/>
              </w:rPr>
              <w:t xml:space="preserve">A </w:t>
            </w:r>
            <w:r w:rsidRPr="00CA6918">
              <w:rPr>
                <w:position w:val="1"/>
                <w:sz w:val="16"/>
                <w:lang w:val="pt-BR"/>
              </w:rPr>
              <w:t>– Pesquisas de satisfação que atendem aos padrões de qualidade</w:t>
            </w:r>
            <w:r w:rsidRPr="00CA6918">
              <w:rPr>
                <w:spacing w:val="-34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QP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–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Pesquisas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satisfação</w:t>
            </w:r>
            <w:r w:rsidRPr="00CA6918">
              <w:rPr>
                <w:spacing w:val="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total</w:t>
            </w:r>
          </w:p>
        </w:tc>
      </w:tr>
    </w:tbl>
    <w:p w14:paraId="29814554" w14:textId="77777777" w:rsidR="00F70679" w:rsidRPr="00CA6918" w:rsidRDefault="00F70679" w:rsidP="00BA58A8">
      <w:pPr>
        <w:jc w:val="both"/>
        <w:rPr>
          <w:sz w:val="16"/>
          <w:szCs w:val="16"/>
          <w:lang w:val="pt-BR"/>
        </w:rPr>
      </w:pPr>
      <w:r w:rsidRPr="00CA6918">
        <w:rPr>
          <w:sz w:val="16"/>
          <w:szCs w:val="16"/>
          <w:lang w:val="pt-BR"/>
        </w:rPr>
        <w:t xml:space="preserve">(1) Economias factíveis de ligação são aquelas em que há condição técnica e econômica de efetuar a conexão à rede pública. A Ag. Reguladora definirá os critérios de factibilidade junto à Concessionária. </w:t>
      </w:r>
    </w:p>
    <w:p w14:paraId="5F4D61A9" w14:textId="77777777" w:rsidR="00F70679" w:rsidRPr="00CA6918" w:rsidRDefault="00F70679" w:rsidP="00BA58A8">
      <w:pPr>
        <w:jc w:val="both"/>
        <w:rPr>
          <w:sz w:val="16"/>
          <w:szCs w:val="16"/>
          <w:lang w:val="pt-BR"/>
        </w:rPr>
      </w:pPr>
      <w:r w:rsidRPr="00CA6918">
        <w:rPr>
          <w:sz w:val="16"/>
          <w:szCs w:val="16"/>
          <w:lang w:val="pt-BR"/>
        </w:rPr>
        <w:t>(2) As informações NETA e NETE serão fornecidas pela Prefeitura Municipal, com base no cadastro imobiliário de Santo Antônio de Pádua.</w:t>
      </w:r>
    </w:p>
    <w:p w14:paraId="36A86870" w14:textId="77777777" w:rsidR="00BA58A8" w:rsidRPr="00CA6918" w:rsidRDefault="00BA58A8" w:rsidP="00BA58A8">
      <w:pPr>
        <w:jc w:val="both"/>
        <w:rPr>
          <w:sz w:val="20"/>
          <w:szCs w:val="20"/>
          <w:lang w:val="pt-BR"/>
        </w:rPr>
        <w:sectPr w:rsidR="00BA58A8" w:rsidRPr="00CA6918">
          <w:footerReference w:type="default" r:id="rId10"/>
          <w:pgSz w:w="16840" w:h="11910" w:orient="landscape"/>
          <w:pgMar w:top="1100" w:right="1480" w:bottom="1200" w:left="1120" w:header="0" w:footer="1003" w:gutter="0"/>
          <w:cols w:space="720"/>
        </w:sectPr>
      </w:pPr>
    </w:p>
    <w:p w14:paraId="75BB5492" w14:textId="77777777" w:rsidR="000F33DA" w:rsidRPr="00CA6918" w:rsidRDefault="000F33DA" w:rsidP="00BA58A8">
      <w:pPr>
        <w:pStyle w:val="Corpodetexto"/>
        <w:spacing w:before="1"/>
        <w:jc w:val="both"/>
        <w:rPr>
          <w:sz w:val="25"/>
          <w:lang w:val="pt-BR"/>
        </w:rPr>
      </w:pPr>
    </w:p>
    <w:p w14:paraId="2EA8549C" w14:textId="77777777" w:rsidR="000F33DA" w:rsidRPr="00CA6918" w:rsidRDefault="00F70679" w:rsidP="00BA58A8">
      <w:pPr>
        <w:pStyle w:val="Ttulo1"/>
        <w:numPr>
          <w:ilvl w:val="0"/>
          <w:numId w:val="11"/>
        </w:numPr>
        <w:tabs>
          <w:tab w:val="left" w:pos="539"/>
        </w:tabs>
        <w:ind w:left="538"/>
        <w:jc w:val="both"/>
        <w:rPr>
          <w:lang w:val="pt-BR"/>
        </w:rPr>
      </w:pPr>
      <w:bookmarkStart w:id="2" w:name="_bookmark2"/>
      <w:bookmarkEnd w:id="2"/>
      <w:r w:rsidRPr="00CA6918">
        <w:rPr>
          <w:lang w:val="pt-BR"/>
        </w:rPr>
        <w:t>Forma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Aferição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dos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Indicadores</w:t>
      </w:r>
    </w:p>
    <w:p w14:paraId="0AC2A9FC" w14:textId="77777777" w:rsidR="000F33DA" w:rsidRPr="00CA6918" w:rsidRDefault="000F33DA" w:rsidP="00BA58A8">
      <w:pPr>
        <w:pStyle w:val="Corpodetexto"/>
        <w:spacing w:before="4"/>
        <w:jc w:val="both"/>
        <w:rPr>
          <w:b/>
          <w:sz w:val="26"/>
          <w:lang w:val="pt-BR"/>
        </w:rPr>
      </w:pPr>
    </w:p>
    <w:p w14:paraId="68FFDCB2" w14:textId="77777777" w:rsidR="000F33DA" w:rsidRPr="00CA6918" w:rsidRDefault="00F70679" w:rsidP="00BA58A8">
      <w:pPr>
        <w:pStyle w:val="Corpodetexto"/>
        <w:spacing w:line="259" w:lineRule="auto"/>
        <w:ind w:left="111" w:right="118"/>
        <w:jc w:val="both"/>
        <w:rPr>
          <w:lang w:val="pt-BR"/>
        </w:rPr>
      </w:pPr>
      <w:r w:rsidRPr="00CA6918">
        <w:rPr>
          <w:lang w:val="pt-BR"/>
        </w:rPr>
        <w:t>Uma das dificuldades que podem surgir em um sistema de mensuração de desempenho por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meio de indicadores é a forma de aferi-los. As variáveis que compõem a fórmula do indicador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nem sempre são facilmente obtidas e deve-se atentar para a leitura correta dos parâmetros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medidos visando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retratar a realidade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operacional de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um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sistema.</w:t>
      </w:r>
    </w:p>
    <w:p w14:paraId="3AC282B0" w14:textId="77777777" w:rsidR="000F33DA" w:rsidRPr="00CA6918" w:rsidRDefault="00F70679" w:rsidP="00BA58A8">
      <w:pPr>
        <w:pStyle w:val="Corpodetexto"/>
        <w:spacing w:before="119" w:line="259" w:lineRule="auto"/>
        <w:ind w:left="111" w:right="121"/>
        <w:jc w:val="both"/>
        <w:rPr>
          <w:lang w:val="pt-BR"/>
        </w:rPr>
      </w:pPr>
      <w:r w:rsidRPr="00CA6918">
        <w:rPr>
          <w:lang w:val="pt-BR"/>
        </w:rPr>
        <w:t>Outro aspecto importante é a periodicidade de mensuração, a qual deve ser estabelecida em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função das características de cada indicador. Por fim, é fundamental que sejam definidas 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responsabilidades das partes envolvidas no processo, de modo a deixar claro suas respectivas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funções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assim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evitar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futuros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impasses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possam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vir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comprometer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aferição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indicadores.</w:t>
      </w:r>
    </w:p>
    <w:p w14:paraId="531C749A" w14:textId="77777777" w:rsidR="000F33DA" w:rsidRPr="00CA6918" w:rsidRDefault="00F70679" w:rsidP="00BA58A8">
      <w:pPr>
        <w:pStyle w:val="Corpodetexto"/>
        <w:spacing w:before="120"/>
        <w:ind w:left="111"/>
        <w:jc w:val="both"/>
        <w:rPr>
          <w:lang w:val="pt-BR"/>
        </w:rPr>
      </w:pPr>
      <w:r w:rsidRPr="00CA6918">
        <w:rPr>
          <w:lang w:val="pt-BR"/>
        </w:rPr>
        <w:t>Os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próximos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itens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dedicam-se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abordar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esses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temas de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maneira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mais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detalhada.</w:t>
      </w:r>
    </w:p>
    <w:p w14:paraId="05B2098C" w14:textId="77777777" w:rsidR="000F33DA" w:rsidRPr="00CA6918" w:rsidRDefault="000F33DA" w:rsidP="00BA58A8">
      <w:pPr>
        <w:pStyle w:val="Corpodetexto"/>
        <w:jc w:val="both"/>
        <w:rPr>
          <w:lang w:val="pt-BR"/>
        </w:rPr>
      </w:pPr>
    </w:p>
    <w:p w14:paraId="1A24EBEB" w14:textId="77777777" w:rsidR="000F33DA" w:rsidRPr="00CA6918" w:rsidRDefault="00F70679" w:rsidP="00BA58A8">
      <w:pPr>
        <w:pStyle w:val="Ttulo3"/>
        <w:numPr>
          <w:ilvl w:val="1"/>
          <w:numId w:val="11"/>
        </w:numPr>
        <w:tabs>
          <w:tab w:val="left" w:pos="895"/>
        </w:tabs>
        <w:spacing w:before="168"/>
        <w:ind w:left="894" w:hanging="359"/>
        <w:jc w:val="both"/>
        <w:rPr>
          <w:lang w:val="pt-BR"/>
        </w:rPr>
      </w:pPr>
      <w:r w:rsidRPr="00CA6918">
        <w:rPr>
          <w:lang w:val="pt-BR"/>
        </w:rPr>
        <w:t>Fonte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para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Coleta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Dados</w:t>
      </w:r>
    </w:p>
    <w:p w14:paraId="157B68B8" w14:textId="77777777" w:rsidR="000F33DA" w:rsidRPr="00CA6918" w:rsidRDefault="00F70679" w:rsidP="00BA58A8">
      <w:pPr>
        <w:pStyle w:val="Corpodetexto"/>
        <w:spacing w:before="158" w:line="259" w:lineRule="auto"/>
        <w:ind w:left="111" w:right="117"/>
        <w:jc w:val="both"/>
        <w:rPr>
          <w:lang w:val="pt-BR"/>
        </w:rPr>
      </w:pPr>
      <w:r w:rsidRPr="00CA6918">
        <w:rPr>
          <w:lang w:val="pt-BR"/>
        </w:rPr>
        <w:t>Os dados para cálculo dos indicadores podem ser obtidos de maneira interna ou externa. 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dados são ditos internos quando gerados e controlados diretamente pela CONCESSIONÁRIA,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como o número de amostras em conformidade com os padrões vigentes, por exemplo. Já 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externos são aqueles que devem ser obtidos junto a terceiros, como no caso do número 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economias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totais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na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localidade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concessão, que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é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levantado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pela prefeitura.</w:t>
      </w:r>
    </w:p>
    <w:p w14:paraId="3A6D2639" w14:textId="77777777" w:rsidR="000F33DA" w:rsidRPr="00CA6918" w:rsidRDefault="00F70679" w:rsidP="00BA58A8">
      <w:pPr>
        <w:pStyle w:val="Corpodetexto"/>
        <w:spacing w:before="120"/>
        <w:ind w:left="111"/>
        <w:jc w:val="both"/>
        <w:rPr>
          <w:lang w:val="pt-BR"/>
        </w:rPr>
      </w:pPr>
      <w:r w:rsidRPr="00CA6918">
        <w:rPr>
          <w:lang w:val="pt-BR"/>
        </w:rPr>
        <w:t>Para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obtenção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dos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dados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internos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recorre-se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a:</w:t>
      </w:r>
    </w:p>
    <w:p w14:paraId="08602836" w14:textId="77777777"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91"/>
          <w:tab w:val="left" w:pos="892"/>
        </w:tabs>
        <w:spacing w:before="85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Verificações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via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inspeção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em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campo;</w:t>
      </w:r>
    </w:p>
    <w:p w14:paraId="6BF34860" w14:textId="77777777"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91"/>
          <w:tab w:val="left" w:pos="892"/>
        </w:tabs>
        <w:spacing w:before="43"/>
        <w:ind w:hanging="361"/>
        <w:jc w:val="both"/>
        <w:rPr>
          <w:lang w:val="pt-BR"/>
        </w:rPr>
      </w:pPr>
      <w:r w:rsidRPr="00CA6918">
        <w:rPr>
          <w:sz w:val="24"/>
          <w:lang w:val="pt-BR"/>
        </w:rPr>
        <w:t>Registros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lang w:val="pt-BR"/>
        </w:rPr>
        <w:t>CONCESSIONÁRIA:</w:t>
      </w:r>
    </w:p>
    <w:p w14:paraId="6F2C83E2" w14:textId="77777777" w:rsidR="000F33DA" w:rsidRPr="00CA6918" w:rsidRDefault="00F70679" w:rsidP="00BA58A8">
      <w:pPr>
        <w:pStyle w:val="PargrafodaLista"/>
        <w:numPr>
          <w:ilvl w:val="1"/>
          <w:numId w:val="8"/>
        </w:numPr>
        <w:tabs>
          <w:tab w:val="left" w:pos="1612"/>
        </w:tabs>
        <w:spacing w:before="45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Unidades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Tratamento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Água;</w:t>
      </w:r>
    </w:p>
    <w:p w14:paraId="19CC5C6E" w14:textId="77777777" w:rsidR="000F33DA" w:rsidRPr="00CA6918" w:rsidRDefault="00F70679" w:rsidP="00BA58A8">
      <w:pPr>
        <w:pStyle w:val="PargrafodaLista"/>
        <w:numPr>
          <w:ilvl w:val="1"/>
          <w:numId w:val="8"/>
        </w:numPr>
        <w:tabs>
          <w:tab w:val="left" w:pos="1612"/>
        </w:tabs>
        <w:spacing w:before="36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Centro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controle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operação;</w:t>
      </w:r>
    </w:p>
    <w:p w14:paraId="5002AE05" w14:textId="77777777"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91"/>
          <w:tab w:val="left" w:pos="892"/>
        </w:tabs>
        <w:spacing w:before="37"/>
        <w:ind w:hanging="361"/>
        <w:jc w:val="both"/>
        <w:rPr>
          <w:lang w:val="pt-BR"/>
        </w:rPr>
      </w:pPr>
      <w:r w:rsidRPr="00CA6918">
        <w:rPr>
          <w:sz w:val="24"/>
          <w:lang w:val="pt-BR"/>
        </w:rPr>
        <w:t>Cadastro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técnico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comercial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 xml:space="preserve">da </w:t>
      </w:r>
      <w:r w:rsidRPr="00CA6918">
        <w:rPr>
          <w:lang w:val="pt-BR"/>
        </w:rPr>
        <w:t>CONCESSIONÁRIA;</w:t>
      </w:r>
    </w:p>
    <w:p w14:paraId="11DAC94A" w14:textId="77777777"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91"/>
          <w:tab w:val="left" w:pos="892"/>
        </w:tabs>
        <w:spacing w:before="44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Relatórios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Operacionais;</w:t>
      </w:r>
    </w:p>
    <w:p w14:paraId="1168DCB3" w14:textId="77777777"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91"/>
          <w:tab w:val="left" w:pos="892"/>
        </w:tabs>
        <w:spacing w:before="43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Análises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físico-químicas,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bacteriológicas,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microbiológicas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em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laboratório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em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campo;</w:t>
      </w:r>
    </w:p>
    <w:p w14:paraId="7EE77712" w14:textId="77777777"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91"/>
          <w:tab w:val="left" w:pos="892"/>
        </w:tabs>
        <w:spacing w:before="44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Registro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auditorias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ambientais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realizadas;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</w:p>
    <w:p w14:paraId="10CFE8A6" w14:textId="77777777"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91"/>
          <w:tab w:val="left" w:pos="892"/>
        </w:tabs>
        <w:spacing w:before="45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Registro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das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reclamações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pelo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Sistema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Central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Atendimento.</w:t>
      </w:r>
    </w:p>
    <w:p w14:paraId="131CEC91" w14:textId="77777777" w:rsidR="000F33DA" w:rsidRPr="00CA6918" w:rsidRDefault="00F70679" w:rsidP="00BA58A8">
      <w:pPr>
        <w:pStyle w:val="Corpodetexto"/>
        <w:spacing w:before="201"/>
        <w:ind w:left="111"/>
        <w:jc w:val="both"/>
        <w:rPr>
          <w:lang w:val="pt-BR"/>
        </w:rPr>
      </w:pPr>
      <w:r w:rsidRPr="00CA6918">
        <w:rPr>
          <w:lang w:val="pt-BR"/>
        </w:rPr>
        <w:t>Já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os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dados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externos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serão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obtidos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partir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consulta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fontes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externas,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como:</w:t>
      </w:r>
    </w:p>
    <w:p w14:paraId="57AC3C5C" w14:textId="77777777"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91"/>
          <w:tab w:val="left" w:pos="892"/>
        </w:tabs>
        <w:spacing w:before="86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Agência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Nacional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Águas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(ANA);</w:t>
      </w:r>
    </w:p>
    <w:p w14:paraId="05946C6B" w14:textId="77777777"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91"/>
          <w:tab w:val="left" w:pos="892"/>
        </w:tabs>
        <w:spacing w:before="43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Secretaria</w:t>
      </w:r>
      <w:r w:rsidRPr="00CA6918">
        <w:rPr>
          <w:spacing w:val="-3"/>
          <w:sz w:val="24"/>
          <w:lang w:val="pt-BR"/>
        </w:rPr>
        <w:t xml:space="preserve"> </w:t>
      </w:r>
      <w:r w:rsidR="007A0E9A" w:rsidRPr="00CA6918">
        <w:rPr>
          <w:sz w:val="24"/>
          <w:lang w:val="pt-BR"/>
        </w:rPr>
        <w:t>do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Meio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Ambiente</w:t>
      </w:r>
      <w:r w:rsidR="007A0E9A" w:rsidRPr="00CA6918">
        <w:rPr>
          <w:sz w:val="24"/>
          <w:lang w:val="pt-BR"/>
        </w:rPr>
        <w:t xml:space="preserve"> e Sustentabilidade</w:t>
      </w:r>
      <w:r w:rsidRPr="00CA6918">
        <w:rPr>
          <w:sz w:val="24"/>
          <w:lang w:val="pt-BR"/>
        </w:rPr>
        <w:t xml:space="preserve"> </w:t>
      </w:r>
      <w:r w:rsidR="008A7EE0" w:rsidRPr="00CA6918">
        <w:rPr>
          <w:sz w:val="24"/>
          <w:lang w:val="pt-BR"/>
        </w:rPr>
        <w:t>do Rio de Janeiro</w:t>
      </w:r>
      <w:r w:rsidR="00C67C63" w:rsidRPr="00CA6918">
        <w:rPr>
          <w:sz w:val="24"/>
          <w:lang w:val="pt-BR"/>
        </w:rPr>
        <w:t xml:space="preserve"> (SEAS)</w:t>
      </w:r>
      <w:r w:rsidRPr="00CA6918">
        <w:rPr>
          <w:sz w:val="24"/>
          <w:lang w:val="pt-BR"/>
        </w:rPr>
        <w:t>;</w:t>
      </w:r>
    </w:p>
    <w:p w14:paraId="2A0FF3ED" w14:textId="77777777"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91"/>
          <w:tab w:val="left" w:pos="892"/>
        </w:tabs>
        <w:spacing w:before="44" w:line="276" w:lineRule="auto"/>
        <w:ind w:right="118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Instituto</w:t>
      </w:r>
      <w:r w:rsidRPr="00CA6918">
        <w:rPr>
          <w:spacing w:val="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Brasileiro</w:t>
      </w:r>
      <w:r w:rsidRPr="00CA6918">
        <w:rPr>
          <w:spacing w:val="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1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Geografia</w:t>
      </w:r>
      <w:r w:rsidRPr="00CA6918">
        <w:rPr>
          <w:spacing w:val="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8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Estatística</w:t>
      </w:r>
      <w:r w:rsidRPr="00CA6918">
        <w:rPr>
          <w:spacing w:val="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(IBGE)</w:t>
      </w:r>
      <w:r w:rsidRPr="00CA6918">
        <w:rPr>
          <w:spacing w:val="1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–</w:t>
      </w:r>
      <w:r w:rsidRPr="00CA6918">
        <w:rPr>
          <w:spacing w:val="1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Censo</w:t>
      </w:r>
      <w:r w:rsidRPr="00CA6918">
        <w:rPr>
          <w:spacing w:val="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demográfico</w:t>
      </w:r>
      <w:r w:rsidRPr="00CA6918">
        <w:rPr>
          <w:spacing w:val="1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ou</w:t>
      </w:r>
      <w:r w:rsidRPr="00CA6918">
        <w:rPr>
          <w:spacing w:val="10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Pesquisa</w:t>
      </w:r>
      <w:r w:rsidRPr="00CA6918">
        <w:rPr>
          <w:spacing w:val="-5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Nacional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Domicílios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(PNAD);</w:t>
      </w:r>
    </w:p>
    <w:p w14:paraId="410DA7A2" w14:textId="77777777"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91"/>
          <w:tab w:val="left" w:pos="892"/>
        </w:tabs>
        <w:spacing w:line="305" w:lineRule="exact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Prefeitura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municipal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2"/>
          <w:sz w:val="24"/>
          <w:lang w:val="pt-BR"/>
        </w:rPr>
        <w:t xml:space="preserve"> </w:t>
      </w:r>
      <w:r w:rsidR="008A7EE0" w:rsidRPr="00CA6918">
        <w:rPr>
          <w:sz w:val="24"/>
          <w:lang w:val="pt-BR"/>
        </w:rPr>
        <w:t>Santo Antônio de Pádua</w:t>
      </w:r>
      <w:r w:rsidRPr="00CA6918">
        <w:rPr>
          <w:sz w:val="24"/>
          <w:lang w:val="pt-BR"/>
        </w:rPr>
        <w:t>/R</w:t>
      </w:r>
      <w:r w:rsidR="00E2770A" w:rsidRPr="00CA6918">
        <w:rPr>
          <w:sz w:val="24"/>
          <w:lang w:val="pt-BR"/>
        </w:rPr>
        <w:t>J</w:t>
      </w:r>
      <w:r w:rsidRPr="00CA6918">
        <w:rPr>
          <w:sz w:val="24"/>
          <w:lang w:val="pt-BR"/>
        </w:rPr>
        <w:t>;</w:t>
      </w:r>
    </w:p>
    <w:p w14:paraId="43E4D834" w14:textId="77777777" w:rsidR="00A85222" w:rsidRPr="00CA6918" w:rsidRDefault="00A85222" w:rsidP="00A85222">
      <w:pPr>
        <w:pStyle w:val="PargrafodaLista"/>
        <w:widowControl/>
        <w:numPr>
          <w:ilvl w:val="0"/>
          <w:numId w:val="8"/>
        </w:numPr>
        <w:autoSpaceDE/>
        <w:autoSpaceDN/>
        <w:spacing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pt-BR" w:eastAsia="pt-BR"/>
        </w:rPr>
      </w:pPr>
      <w:r w:rsidRPr="00CA6918">
        <w:rPr>
          <w:rFonts w:ascii="Times New Roman" w:eastAsia="Times New Roman" w:hAnsi="Times New Roman" w:cs="Times New Roman"/>
          <w:color w:val="202124"/>
          <w:sz w:val="24"/>
          <w:szCs w:val="24"/>
          <w:lang w:val="pt-BR" w:eastAsia="pt-BR"/>
        </w:rPr>
        <w:t>IBGE - Instituto Brasileiro de Geografia e Estatística</w:t>
      </w:r>
    </w:p>
    <w:p w14:paraId="3D472160" w14:textId="77777777"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91"/>
          <w:tab w:val="left" w:pos="892"/>
        </w:tabs>
        <w:spacing w:before="45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Sistema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Nacional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Informações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sobre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Saneamento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(SNIS).</w:t>
      </w:r>
    </w:p>
    <w:p w14:paraId="6CD83B96" w14:textId="77777777" w:rsidR="000F33DA" w:rsidRPr="00CA6918" w:rsidRDefault="000F33DA" w:rsidP="00BA58A8">
      <w:pPr>
        <w:jc w:val="both"/>
        <w:rPr>
          <w:sz w:val="24"/>
          <w:lang w:val="pt-BR"/>
        </w:rPr>
        <w:sectPr w:rsidR="000F33DA" w:rsidRPr="00CA6918">
          <w:footerReference w:type="default" r:id="rId11"/>
          <w:pgSz w:w="11910" w:h="16840"/>
          <w:pgMar w:top="1580" w:right="1580" w:bottom="1200" w:left="880" w:header="0" w:footer="1003" w:gutter="0"/>
          <w:pgNumType w:start="7"/>
          <w:cols w:space="720"/>
        </w:sectPr>
      </w:pPr>
    </w:p>
    <w:p w14:paraId="3E72CFEB" w14:textId="77777777" w:rsidR="000F33DA" w:rsidRPr="00CA6918" w:rsidRDefault="00F70679" w:rsidP="00BA58A8">
      <w:pPr>
        <w:pStyle w:val="Ttulo3"/>
        <w:numPr>
          <w:ilvl w:val="1"/>
          <w:numId w:val="11"/>
        </w:numPr>
        <w:tabs>
          <w:tab w:val="left" w:pos="895"/>
        </w:tabs>
        <w:spacing w:before="52"/>
        <w:ind w:left="894" w:hanging="359"/>
        <w:jc w:val="both"/>
        <w:rPr>
          <w:lang w:val="pt-BR"/>
        </w:rPr>
      </w:pPr>
      <w:r w:rsidRPr="00CA6918">
        <w:rPr>
          <w:lang w:val="pt-BR"/>
        </w:rPr>
        <w:lastRenderedPageBreak/>
        <w:t>Intervalos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Referência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Periodicidade</w:t>
      </w:r>
    </w:p>
    <w:p w14:paraId="559F4FE6" w14:textId="77777777" w:rsidR="000F33DA" w:rsidRPr="00CA6918" w:rsidRDefault="00F70679" w:rsidP="00BA58A8">
      <w:pPr>
        <w:pStyle w:val="Corpodetexto"/>
        <w:spacing w:before="160" w:line="259" w:lineRule="auto"/>
        <w:ind w:left="111" w:right="118"/>
        <w:jc w:val="both"/>
        <w:rPr>
          <w:lang w:val="pt-BR"/>
        </w:rPr>
      </w:pPr>
      <w:r w:rsidRPr="00CA6918">
        <w:rPr>
          <w:lang w:val="pt-BR"/>
        </w:rPr>
        <w:t>A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periodicidade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análise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dos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Indicadores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Desempenho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deve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observar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evolução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temporal</w:t>
      </w:r>
      <w:r w:rsidRPr="00CA6918">
        <w:rPr>
          <w:spacing w:val="-51"/>
          <w:lang w:val="pt-BR"/>
        </w:rPr>
        <w:t xml:space="preserve"> </w:t>
      </w:r>
      <w:r w:rsidRPr="00CA6918">
        <w:rPr>
          <w:lang w:val="pt-BR"/>
        </w:rPr>
        <w:t>do indicador em questão e o seu objetivo, atendendo assim os interesses dos USUÁRIOS, da</w:t>
      </w:r>
      <w:r w:rsidRPr="00CA6918">
        <w:rPr>
          <w:spacing w:val="1"/>
          <w:lang w:val="pt-BR"/>
        </w:rPr>
        <w:t xml:space="preserve"> </w:t>
      </w:r>
      <w:r w:rsidRPr="00CA6918">
        <w:rPr>
          <w:spacing w:val="-1"/>
          <w:lang w:val="pt-BR"/>
        </w:rPr>
        <w:t>própria</w:t>
      </w:r>
      <w:r w:rsidRPr="00CA6918">
        <w:rPr>
          <w:spacing w:val="-12"/>
          <w:lang w:val="pt-BR"/>
        </w:rPr>
        <w:t xml:space="preserve"> </w:t>
      </w:r>
      <w:r w:rsidRPr="00CA6918">
        <w:rPr>
          <w:lang w:val="pt-BR"/>
        </w:rPr>
        <w:t>CONCESSIONÁRIA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dos</w:t>
      </w:r>
      <w:r w:rsidRPr="00CA6918">
        <w:rPr>
          <w:spacing w:val="-12"/>
          <w:lang w:val="pt-BR"/>
        </w:rPr>
        <w:t xml:space="preserve"> </w:t>
      </w:r>
      <w:r w:rsidRPr="00CA6918">
        <w:rPr>
          <w:lang w:val="pt-BR"/>
        </w:rPr>
        <w:t>entes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reguladores.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Desse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modo,</w:t>
      </w:r>
      <w:r w:rsidRPr="00CA6918">
        <w:rPr>
          <w:spacing w:val="-12"/>
          <w:lang w:val="pt-BR"/>
        </w:rPr>
        <w:t xml:space="preserve"> </w:t>
      </w:r>
      <w:r w:rsidRPr="00CA6918">
        <w:rPr>
          <w:lang w:val="pt-BR"/>
        </w:rPr>
        <w:t>há</w:t>
      </w:r>
      <w:r w:rsidRPr="00CA6918">
        <w:rPr>
          <w:spacing w:val="-12"/>
          <w:lang w:val="pt-BR"/>
        </w:rPr>
        <w:t xml:space="preserve"> </w:t>
      </w:r>
      <w:r w:rsidRPr="00CA6918">
        <w:rPr>
          <w:lang w:val="pt-BR"/>
        </w:rPr>
        <w:t>indicadores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mensuração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mensal,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trimestral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e anual,</w:t>
      </w:r>
      <w:r w:rsidRPr="00CA6918">
        <w:rPr>
          <w:spacing w:val="3"/>
          <w:lang w:val="pt-BR"/>
        </w:rPr>
        <w:t xml:space="preserve"> </w:t>
      </w:r>
      <w:r w:rsidRPr="00CA6918">
        <w:rPr>
          <w:lang w:val="pt-BR"/>
        </w:rPr>
        <w:t>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será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apresentado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ainda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neste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item.</w:t>
      </w:r>
    </w:p>
    <w:p w14:paraId="5BC9091D" w14:textId="26F45214" w:rsidR="000F33DA" w:rsidRPr="00CA6918" w:rsidRDefault="00F70679" w:rsidP="00BA58A8">
      <w:pPr>
        <w:pStyle w:val="Corpodetexto"/>
        <w:spacing w:before="117" w:line="259" w:lineRule="auto"/>
        <w:ind w:left="111" w:right="117"/>
        <w:jc w:val="both"/>
        <w:rPr>
          <w:lang w:val="pt-BR"/>
        </w:rPr>
      </w:pPr>
      <w:r w:rsidRPr="00CA6918">
        <w:rPr>
          <w:lang w:val="pt-BR"/>
        </w:rPr>
        <w:t>Os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indicadores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leitura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mais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simples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com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possibilidade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variação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considerável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em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um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curto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período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ou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necessitam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um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acompanhamento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mais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rigoroso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tenderão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ser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mensurado</w:t>
      </w:r>
      <w:r w:rsidR="00FC7831">
        <w:rPr>
          <w:lang w:val="pt-BR"/>
        </w:rPr>
        <w:t xml:space="preserve"> </w:t>
      </w:r>
      <w:r w:rsidRPr="00CA6918">
        <w:rPr>
          <w:lang w:val="pt-BR"/>
        </w:rPr>
        <w:t>s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em intervalos de referência mais curtos, caso do Indicador da Qualidade de Água (IQA). Nesse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caso, como mostrado na tabela Indicadores por Agrupamento deste ANEXO, a qualidade das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amostras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deve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obedecer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à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Portaria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nº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2.914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Ministério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Saúde,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sendo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dados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necessários obtidos por meio de análises físico-químicas, bacteriológicas e microbiológicas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realizadas em laboratório. Esse indicador, além de relevante, é de fácil obtenção e pode variar</w:t>
      </w:r>
      <w:r w:rsidRPr="00CA6918">
        <w:rPr>
          <w:spacing w:val="-52"/>
          <w:lang w:val="pt-BR"/>
        </w:rPr>
        <w:t xml:space="preserve"> </w:t>
      </w:r>
      <w:r w:rsidRPr="00CA6918">
        <w:rPr>
          <w:spacing w:val="-1"/>
          <w:lang w:val="pt-BR"/>
        </w:rPr>
        <w:t>consideravelmente</w:t>
      </w:r>
      <w:r w:rsidRPr="00CA6918">
        <w:rPr>
          <w:spacing w:val="-13"/>
          <w:lang w:val="pt-BR"/>
        </w:rPr>
        <w:t xml:space="preserve"> </w:t>
      </w:r>
      <w:r w:rsidRPr="00CA6918">
        <w:rPr>
          <w:spacing w:val="-1"/>
          <w:lang w:val="pt-BR"/>
        </w:rPr>
        <w:t>de</w:t>
      </w:r>
      <w:r w:rsidRPr="00CA6918">
        <w:rPr>
          <w:spacing w:val="-16"/>
          <w:lang w:val="pt-BR"/>
        </w:rPr>
        <w:t xml:space="preserve"> </w:t>
      </w:r>
      <w:r w:rsidRPr="00CA6918">
        <w:rPr>
          <w:spacing w:val="-1"/>
          <w:lang w:val="pt-BR"/>
        </w:rPr>
        <w:t>um</w:t>
      </w:r>
      <w:r w:rsidRPr="00CA6918">
        <w:rPr>
          <w:spacing w:val="-11"/>
          <w:lang w:val="pt-BR"/>
        </w:rPr>
        <w:t xml:space="preserve"> </w:t>
      </w:r>
      <w:r w:rsidRPr="00CA6918">
        <w:rPr>
          <w:spacing w:val="-1"/>
          <w:lang w:val="pt-BR"/>
        </w:rPr>
        <w:t>mês</w:t>
      </w:r>
      <w:r w:rsidRPr="00CA6918">
        <w:rPr>
          <w:spacing w:val="-12"/>
          <w:lang w:val="pt-BR"/>
        </w:rPr>
        <w:t xml:space="preserve"> </w:t>
      </w:r>
      <w:r w:rsidRPr="00CA6918">
        <w:rPr>
          <w:spacing w:val="-1"/>
          <w:lang w:val="pt-BR"/>
        </w:rPr>
        <w:t>para</w:t>
      </w:r>
      <w:r w:rsidRPr="00CA6918">
        <w:rPr>
          <w:spacing w:val="-13"/>
          <w:lang w:val="pt-BR"/>
        </w:rPr>
        <w:t xml:space="preserve"> </w:t>
      </w:r>
      <w:r w:rsidRPr="00CA6918">
        <w:rPr>
          <w:spacing w:val="-1"/>
          <w:lang w:val="pt-BR"/>
        </w:rPr>
        <w:t>o</w:t>
      </w:r>
      <w:r w:rsidRPr="00CA6918">
        <w:rPr>
          <w:spacing w:val="-13"/>
          <w:lang w:val="pt-BR"/>
        </w:rPr>
        <w:t xml:space="preserve"> </w:t>
      </w:r>
      <w:r w:rsidRPr="00CA6918">
        <w:rPr>
          <w:spacing w:val="-1"/>
          <w:lang w:val="pt-BR"/>
        </w:rPr>
        <w:t>outro,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12"/>
          <w:lang w:val="pt-BR"/>
        </w:rPr>
        <w:t xml:space="preserve"> </w:t>
      </w:r>
      <w:r w:rsidRPr="00CA6918">
        <w:rPr>
          <w:lang w:val="pt-BR"/>
        </w:rPr>
        <w:t>modo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se</w:t>
      </w:r>
      <w:r w:rsidRPr="00CA6918">
        <w:rPr>
          <w:spacing w:val="-14"/>
          <w:lang w:val="pt-BR"/>
        </w:rPr>
        <w:t xml:space="preserve"> </w:t>
      </w:r>
      <w:r w:rsidRPr="00CA6918">
        <w:rPr>
          <w:lang w:val="pt-BR"/>
        </w:rPr>
        <w:t>justifica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uma</w:t>
      </w:r>
      <w:r w:rsidRPr="00CA6918">
        <w:rPr>
          <w:spacing w:val="-16"/>
          <w:lang w:val="pt-BR"/>
        </w:rPr>
        <w:t xml:space="preserve"> </w:t>
      </w:r>
      <w:r w:rsidRPr="00CA6918">
        <w:rPr>
          <w:lang w:val="pt-BR"/>
        </w:rPr>
        <w:t>periodicidade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mensal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de mensuração.</w:t>
      </w:r>
    </w:p>
    <w:p w14:paraId="4A6F8037" w14:textId="77777777" w:rsidR="000F33DA" w:rsidRPr="00CA6918" w:rsidRDefault="00F70679" w:rsidP="00BA58A8">
      <w:pPr>
        <w:pStyle w:val="Corpodetexto"/>
        <w:spacing w:before="119" w:line="259" w:lineRule="auto"/>
        <w:ind w:left="111" w:right="115"/>
        <w:jc w:val="both"/>
        <w:rPr>
          <w:lang w:val="pt-BR"/>
        </w:rPr>
      </w:pPr>
      <w:r w:rsidRPr="00CA6918">
        <w:rPr>
          <w:lang w:val="pt-BR"/>
        </w:rPr>
        <w:t>O Indicador de Disponibilidade do Sistema de Água (IDSA) por outro lado, busca relacionar 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número total de domicílios em condições de serem ligados à rede de distribuição frente ao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número total de domicílios das ÁREAS ELEGÍVEIS PARA A REALIZAÇÃO DE INVESTIMENTOS,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ambos fatores cuja variação pode ser desprezível mês a mês, de forma que não é necessário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um acompanhamento mensal ou mesmo trimestral, sendo justificável, portanto, a apuração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anual.</w:t>
      </w:r>
    </w:p>
    <w:p w14:paraId="3296A04A" w14:textId="77777777" w:rsidR="000F33DA" w:rsidRPr="00CA6918" w:rsidRDefault="00F70679" w:rsidP="00BA58A8">
      <w:pPr>
        <w:pStyle w:val="Corpodetexto"/>
        <w:spacing w:before="120"/>
        <w:ind w:left="111"/>
        <w:jc w:val="both"/>
        <w:rPr>
          <w:lang w:val="pt-BR"/>
        </w:rPr>
      </w:pPr>
      <w:r w:rsidRPr="00CA6918">
        <w:rPr>
          <w:lang w:val="pt-BR"/>
        </w:rPr>
        <w:t>Dessa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forma,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foram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estabelecidas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as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seguintes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periodicidades:</w:t>
      </w:r>
    </w:p>
    <w:p w14:paraId="578FF659" w14:textId="77777777" w:rsidR="00F70679" w:rsidRPr="00CA6918" w:rsidRDefault="00F70679" w:rsidP="00BA58A8">
      <w:pPr>
        <w:pStyle w:val="Corpodetexto"/>
        <w:spacing w:before="120"/>
        <w:ind w:left="111"/>
        <w:jc w:val="both"/>
        <w:rPr>
          <w:lang w:val="pt-BR"/>
        </w:rPr>
      </w:pPr>
    </w:p>
    <w:p w14:paraId="48EA8867" w14:textId="77777777" w:rsidR="000F33DA" w:rsidRPr="00CA6918" w:rsidRDefault="00F70679" w:rsidP="00BA58A8">
      <w:pPr>
        <w:pStyle w:val="Corpodetexto"/>
        <w:spacing w:before="103"/>
        <w:ind w:left="1920" w:right="1929"/>
        <w:jc w:val="both"/>
        <w:rPr>
          <w:lang w:val="pt-BR"/>
        </w:rPr>
      </w:pPr>
      <w:bookmarkStart w:id="3" w:name="_bookmark3"/>
      <w:bookmarkEnd w:id="3"/>
      <w:r w:rsidRPr="00CA6918">
        <w:rPr>
          <w:lang w:val="pt-BR"/>
        </w:rPr>
        <w:t>Tabela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2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-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Periodicidade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dos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Indicadores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Desempenho</w:t>
      </w:r>
    </w:p>
    <w:p w14:paraId="687FA99D" w14:textId="77777777" w:rsidR="000F33DA" w:rsidRPr="00CA6918" w:rsidRDefault="000F33DA" w:rsidP="00BA58A8">
      <w:pPr>
        <w:pStyle w:val="Corpodetexto"/>
        <w:spacing w:before="4"/>
        <w:jc w:val="both"/>
        <w:rPr>
          <w:sz w:val="20"/>
          <w:lang w:val="pt-BR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647"/>
        <w:gridCol w:w="3325"/>
        <w:gridCol w:w="2516"/>
      </w:tblGrid>
      <w:tr w:rsidR="000F33DA" w:rsidRPr="00CA6918" w14:paraId="45DCDEA6" w14:textId="77777777">
        <w:trPr>
          <w:trHeight w:val="196"/>
        </w:trPr>
        <w:tc>
          <w:tcPr>
            <w:tcW w:w="2516" w:type="dxa"/>
          </w:tcPr>
          <w:p w14:paraId="049ACFD8" w14:textId="77777777" w:rsidR="000F33DA" w:rsidRPr="00CA6918" w:rsidRDefault="00F70679" w:rsidP="00BA58A8">
            <w:pPr>
              <w:pStyle w:val="TableParagraph"/>
              <w:spacing w:line="176" w:lineRule="exact"/>
              <w:ind w:left="781" w:right="767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Categoria</w:t>
            </w:r>
          </w:p>
        </w:tc>
        <w:tc>
          <w:tcPr>
            <w:tcW w:w="647" w:type="dxa"/>
          </w:tcPr>
          <w:p w14:paraId="422442D9" w14:textId="77777777" w:rsidR="000F33DA" w:rsidRPr="00CA6918" w:rsidRDefault="00F70679" w:rsidP="00BA58A8">
            <w:pPr>
              <w:pStyle w:val="TableParagraph"/>
              <w:spacing w:line="176" w:lineRule="exact"/>
              <w:ind w:left="150" w:right="137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Item</w:t>
            </w:r>
          </w:p>
        </w:tc>
        <w:tc>
          <w:tcPr>
            <w:tcW w:w="3325" w:type="dxa"/>
          </w:tcPr>
          <w:p w14:paraId="04254D36" w14:textId="77777777" w:rsidR="000F33DA" w:rsidRPr="00CA6918" w:rsidRDefault="00F70679" w:rsidP="00BA58A8">
            <w:pPr>
              <w:pStyle w:val="TableParagraph"/>
              <w:spacing w:line="176" w:lineRule="exact"/>
              <w:ind w:left="66" w:right="57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Indicador</w:t>
            </w:r>
            <w:r w:rsidRPr="00CA6918">
              <w:rPr>
                <w:b/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de</w:t>
            </w:r>
            <w:r w:rsidRPr="00CA6918">
              <w:rPr>
                <w:b/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Desempenho</w:t>
            </w:r>
          </w:p>
        </w:tc>
        <w:tc>
          <w:tcPr>
            <w:tcW w:w="2516" w:type="dxa"/>
          </w:tcPr>
          <w:p w14:paraId="260FC3F2" w14:textId="77777777" w:rsidR="000F33DA" w:rsidRPr="00CA6918" w:rsidRDefault="00F70679" w:rsidP="00BA58A8">
            <w:pPr>
              <w:pStyle w:val="TableParagraph"/>
              <w:spacing w:line="176" w:lineRule="exact"/>
              <w:ind w:left="781" w:right="773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Periodicidade</w:t>
            </w:r>
          </w:p>
        </w:tc>
      </w:tr>
      <w:tr w:rsidR="000F33DA" w:rsidRPr="00CA6918" w14:paraId="0F0A6BCC" w14:textId="77777777">
        <w:trPr>
          <w:trHeight w:val="390"/>
        </w:trPr>
        <w:tc>
          <w:tcPr>
            <w:tcW w:w="2516" w:type="dxa"/>
            <w:vMerge w:val="restart"/>
          </w:tcPr>
          <w:p w14:paraId="455667F0" w14:textId="77777777" w:rsidR="000F33DA" w:rsidRPr="00CA6918" w:rsidRDefault="000F33DA" w:rsidP="00BA58A8">
            <w:pPr>
              <w:pStyle w:val="TableParagraph"/>
              <w:spacing w:before="2"/>
              <w:jc w:val="both"/>
              <w:rPr>
                <w:sz w:val="16"/>
                <w:lang w:val="pt-BR"/>
              </w:rPr>
            </w:pPr>
          </w:p>
          <w:p w14:paraId="1EDE2FAA" w14:textId="77777777" w:rsidR="000F33DA" w:rsidRPr="00CA6918" w:rsidRDefault="00F70679" w:rsidP="00BA58A8">
            <w:pPr>
              <w:pStyle w:val="TableParagraph"/>
              <w:ind w:left="268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Indicadores</w:t>
            </w:r>
            <w:r w:rsidRPr="00CA6918">
              <w:rPr>
                <w:spacing w:val="-4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5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disponibilidade</w:t>
            </w:r>
          </w:p>
        </w:tc>
        <w:tc>
          <w:tcPr>
            <w:tcW w:w="647" w:type="dxa"/>
          </w:tcPr>
          <w:p w14:paraId="4CD75F8E" w14:textId="77777777" w:rsidR="000F33DA" w:rsidRPr="00CA6918" w:rsidRDefault="00F70679" w:rsidP="00BA58A8">
            <w:pPr>
              <w:pStyle w:val="TableParagraph"/>
              <w:spacing w:before="97"/>
              <w:ind w:left="9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1</w:t>
            </w:r>
          </w:p>
        </w:tc>
        <w:tc>
          <w:tcPr>
            <w:tcW w:w="3325" w:type="dxa"/>
          </w:tcPr>
          <w:p w14:paraId="7D799968" w14:textId="77777777" w:rsidR="000F33DA" w:rsidRPr="00CA6918" w:rsidRDefault="00F70679" w:rsidP="00BA58A8">
            <w:pPr>
              <w:pStyle w:val="TableParagraph"/>
              <w:spacing w:line="194" w:lineRule="exact"/>
              <w:ind w:left="64" w:right="57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IDSA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-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Indicador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Disponibilidade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Sistema</w:t>
            </w:r>
          </w:p>
          <w:p w14:paraId="3CFF2E48" w14:textId="77777777" w:rsidR="000F33DA" w:rsidRPr="00CA6918" w:rsidRDefault="00F70679" w:rsidP="00BA58A8">
            <w:pPr>
              <w:pStyle w:val="TableParagraph"/>
              <w:spacing w:line="177" w:lineRule="exact"/>
              <w:ind w:left="66" w:right="55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Água</w:t>
            </w:r>
          </w:p>
        </w:tc>
        <w:tc>
          <w:tcPr>
            <w:tcW w:w="2516" w:type="dxa"/>
          </w:tcPr>
          <w:p w14:paraId="249F519B" w14:textId="77777777" w:rsidR="000F33DA" w:rsidRPr="00CA6918" w:rsidRDefault="00F70679" w:rsidP="00BA58A8">
            <w:pPr>
              <w:pStyle w:val="TableParagraph"/>
              <w:spacing w:line="194" w:lineRule="exact"/>
              <w:ind w:left="781" w:right="77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</w:tr>
      <w:tr w:rsidR="000F33DA" w:rsidRPr="00CA6918" w14:paraId="076C98F1" w14:textId="77777777" w:rsidTr="00F70679">
        <w:trPr>
          <w:trHeight w:val="390"/>
        </w:trPr>
        <w:tc>
          <w:tcPr>
            <w:tcW w:w="2516" w:type="dxa"/>
            <w:vMerge/>
            <w:tcBorders>
              <w:top w:val="nil"/>
              <w:bottom w:val="single" w:sz="4" w:space="0" w:color="000000"/>
            </w:tcBorders>
          </w:tcPr>
          <w:p w14:paraId="1DD62556" w14:textId="77777777" w:rsidR="000F33DA" w:rsidRPr="00CA6918" w:rsidRDefault="000F33DA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647" w:type="dxa"/>
          </w:tcPr>
          <w:p w14:paraId="3B631EDF" w14:textId="77777777" w:rsidR="000F33DA" w:rsidRPr="00CA6918" w:rsidRDefault="00F70679" w:rsidP="00BA58A8">
            <w:pPr>
              <w:pStyle w:val="TableParagraph"/>
              <w:spacing w:before="97"/>
              <w:ind w:left="9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2</w:t>
            </w:r>
          </w:p>
        </w:tc>
        <w:tc>
          <w:tcPr>
            <w:tcW w:w="3325" w:type="dxa"/>
          </w:tcPr>
          <w:p w14:paraId="64A4278D" w14:textId="77777777" w:rsidR="000F33DA" w:rsidRPr="00CA6918" w:rsidRDefault="00F70679" w:rsidP="00BA58A8">
            <w:pPr>
              <w:pStyle w:val="TableParagraph"/>
              <w:spacing w:line="194" w:lineRule="exact"/>
              <w:ind w:left="64" w:right="57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IDSE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- Indicador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Disponibilidade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Sistema</w:t>
            </w:r>
          </w:p>
          <w:p w14:paraId="088E4490" w14:textId="77777777" w:rsidR="000F33DA" w:rsidRPr="00CA6918" w:rsidRDefault="00F70679" w:rsidP="00BA58A8">
            <w:pPr>
              <w:pStyle w:val="TableParagraph"/>
              <w:spacing w:line="177" w:lineRule="exact"/>
              <w:ind w:left="65" w:right="57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4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Esgoto</w:t>
            </w:r>
          </w:p>
        </w:tc>
        <w:tc>
          <w:tcPr>
            <w:tcW w:w="2516" w:type="dxa"/>
          </w:tcPr>
          <w:p w14:paraId="54E8F0D9" w14:textId="77777777" w:rsidR="000F33DA" w:rsidRPr="00CA6918" w:rsidRDefault="00F70679" w:rsidP="00BA58A8">
            <w:pPr>
              <w:pStyle w:val="TableParagraph"/>
              <w:spacing w:line="194" w:lineRule="exact"/>
              <w:ind w:left="781" w:right="77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</w:tr>
      <w:tr w:rsidR="000F33DA" w:rsidRPr="00CA6918" w14:paraId="2E510F13" w14:textId="77777777" w:rsidTr="00F70679">
        <w:trPr>
          <w:trHeight w:val="194"/>
        </w:trPr>
        <w:tc>
          <w:tcPr>
            <w:tcW w:w="2516" w:type="dxa"/>
            <w:vMerge w:val="restart"/>
            <w:tcBorders>
              <w:bottom w:val="single" w:sz="4" w:space="0" w:color="auto"/>
            </w:tcBorders>
          </w:tcPr>
          <w:p w14:paraId="6C33FC70" w14:textId="77777777" w:rsidR="000F33DA" w:rsidRPr="00CA6918" w:rsidRDefault="000F33DA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14:paraId="216838F2" w14:textId="77777777" w:rsidR="000F33DA" w:rsidRPr="00CA6918" w:rsidRDefault="000F33DA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14:paraId="365D50E4" w14:textId="77777777" w:rsidR="000F33DA" w:rsidRPr="00CA6918" w:rsidRDefault="000F33DA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14:paraId="34F4FE6A" w14:textId="77777777" w:rsidR="000F33DA" w:rsidRPr="00CA6918" w:rsidRDefault="000F33DA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14:paraId="35D0FC34" w14:textId="77777777" w:rsidR="000F33DA" w:rsidRPr="00CA6918" w:rsidRDefault="000F33DA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14:paraId="2D682C9C" w14:textId="77777777" w:rsidR="000F33DA" w:rsidRPr="00CA6918" w:rsidRDefault="00F70679" w:rsidP="00BA58A8">
            <w:pPr>
              <w:pStyle w:val="TableParagraph"/>
              <w:spacing w:before="135"/>
              <w:ind w:left="458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Indicadores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operação</w:t>
            </w:r>
          </w:p>
        </w:tc>
        <w:tc>
          <w:tcPr>
            <w:tcW w:w="647" w:type="dxa"/>
          </w:tcPr>
          <w:p w14:paraId="10842EB9" w14:textId="77777777" w:rsidR="000F33DA" w:rsidRPr="00CA6918" w:rsidRDefault="00F70679" w:rsidP="00BA58A8">
            <w:pPr>
              <w:pStyle w:val="TableParagraph"/>
              <w:spacing w:line="174" w:lineRule="exact"/>
              <w:ind w:left="9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3</w:t>
            </w:r>
          </w:p>
        </w:tc>
        <w:tc>
          <w:tcPr>
            <w:tcW w:w="3325" w:type="dxa"/>
          </w:tcPr>
          <w:p w14:paraId="3A011EB6" w14:textId="77777777" w:rsidR="000F33DA" w:rsidRPr="00CA6918" w:rsidRDefault="00F70679" w:rsidP="00BA58A8">
            <w:pPr>
              <w:pStyle w:val="TableParagraph"/>
              <w:spacing w:line="174" w:lineRule="exact"/>
              <w:ind w:left="66" w:right="55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IQA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- Indicador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da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Qualidade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Água</w:t>
            </w:r>
          </w:p>
        </w:tc>
        <w:tc>
          <w:tcPr>
            <w:tcW w:w="2516" w:type="dxa"/>
          </w:tcPr>
          <w:p w14:paraId="58040C19" w14:textId="77777777" w:rsidR="000F33DA" w:rsidRPr="00CA6918" w:rsidRDefault="00F70679" w:rsidP="00BA58A8">
            <w:pPr>
              <w:pStyle w:val="TableParagraph"/>
              <w:spacing w:line="174" w:lineRule="exact"/>
              <w:ind w:left="779" w:right="773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Mensal</w:t>
            </w:r>
          </w:p>
        </w:tc>
      </w:tr>
      <w:tr w:rsidR="000F33DA" w:rsidRPr="00CA6918" w14:paraId="1939499B" w14:textId="77777777" w:rsidTr="00F70679">
        <w:trPr>
          <w:trHeight w:val="390"/>
        </w:trPr>
        <w:tc>
          <w:tcPr>
            <w:tcW w:w="2516" w:type="dxa"/>
            <w:vMerge/>
            <w:tcBorders>
              <w:top w:val="nil"/>
              <w:bottom w:val="single" w:sz="4" w:space="0" w:color="auto"/>
            </w:tcBorders>
          </w:tcPr>
          <w:p w14:paraId="76BC0645" w14:textId="77777777" w:rsidR="000F33DA" w:rsidRPr="00CA6918" w:rsidRDefault="000F33DA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647" w:type="dxa"/>
          </w:tcPr>
          <w:p w14:paraId="26497204" w14:textId="77777777" w:rsidR="000F33DA" w:rsidRPr="00CA6918" w:rsidRDefault="00F70679" w:rsidP="00BA58A8">
            <w:pPr>
              <w:pStyle w:val="TableParagraph"/>
              <w:spacing w:before="97"/>
              <w:ind w:left="9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4</w:t>
            </w:r>
          </w:p>
        </w:tc>
        <w:tc>
          <w:tcPr>
            <w:tcW w:w="3325" w:type="dxa"/>
          </w:tcPr>
          <w:p w14:paraId="6AA7BB1F" w14:textId="77777777" w:rsidR="000F33DA" w:rsidRPr="00CA6918" w:rsidRDefault="00F70679" w:rsidP="00BA58A8">
            <w:pPr>
              <w:pStyle w:val="TableParagraph"/>
              <w:spacing w:line="194" w:lineRule="exact"/>
              <w:ind w:left="66" w:right="55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ICA</w:t>
            </w:r>
            <w:r w:rsidRPr="00CA6918">
              <w:rPr>
                <w:spacing w:val="-4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-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Indicador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do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Desempenho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da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Continuidade</w:t>
            </w:r>
          </w:p>
          <w:p w14:paraId="3FC292E4" w14:textId="77777777" w:rsidR="000F33DA" w:rsidRPr="00CA6918" w:rsidRDefault="00F70679" w:rsidP="00BA58A8">
            <w:pPr>
              <w:pStyle w:val="TableParagraph"/>
              <w:spacing w:before="1" w:line="175" w:lineRule="exact"/>
              <w:ind w:left="66" w:right="57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do</w:t>
            </w:r>
            <w:r w:rsidRPr="00CA6918">
              <w:rPr>
                <w:spacing w:val="-5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Abastecimento</w:t>
            </w:r>
          </w:p>
        </w:tc>
        <w:tc>
          <w:tcPr>
            <w:tcW w:w="2516" w:type="dxa"/>
          </w:tcPr>
          <w:p w14:paraId="268A0D9F" w14:textId="77777777" w:rsidR="000F33DA" w:rsidRPr="00CA6918" w:rsidRDefault="00F70679" w:rsidP="00BA58A8">
            <w:pPr>
              <w:pStyle w:val="TableParagraph"/>
              <w:spacing w:line="194" w:lineRule="exact"/>
              <w:ind w:left="781" w:right="77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</w:tr>
      <w:tr w:rsidR="000F33DA" w:rsidRPr="00CA6918" w14:paraId="42EDE4C8" w14:textId="77777777" w:rsidTr="00F70679">
        <w:trPr>
          <w:trHeight w:val="196"/>
        </w:trPr>
        <w:tc>
          <w:tcPr>
            <w:tcW w:w="2516" w:type="dxa"/>
            <w:vMerge/>
            <w:tcBorders>
              <w:top w:val="nil"/>
              <w:bottom w:val="single" w:sz="4" w:space="0" w:color="auto"/>
            </w:tcBorders>
          </w:tcPr>
          <w:p w14:paraId="45C985AB" w14:textId="77777777" w:rsidR="000F33DA" w:rsidRPr="00CA6918" w:rsidRDefault="000F33DA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647" w:type="dxa"/>
          </w:tcPr>
          <w:p w14:paraId="5F19BA1A" w14:textId="77777777" w:rsidR="000F33DA" w:rsidRPr="00CA6918" w:rsidRDefault="00F70679" w:rsidP="00BA58A8">
            <w:pPr>
              <w:pStyle w:val="TableParagraph"/>
              <w:spacing w:line="176" w:lineRule="exact"/>
              <w:ind w:left="9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5</w:t>
            </w:r>
          </w:p>
        </w:tc>
        <w:tc>
          <w:tcPr>
            <w:tcW w:w="3325" w:type="dxa"/>
          </w:tcPr>
          <w:p w14:paraId="79054E22" w14:textId="77777777" w:rsidR="000F33DA" w:rsidRPr="00CA6918" w:rsidRDefault="00F70679" w:rsidP="00BA58A8">
            <w:pPr>
              <w:pStyle w:val="TableParagraph"/>
              <w:spacing w:line="176" w:lineRule="exact"/>
              <w:ind w:left="66" w:right="57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IP - Indicador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Perdas</w:t>
            </w:r>
          </w:p>
        </w:tc>
        <w:tc>
          <w:tcPr>
            <w:tcW w:w="2516" w:type="dxa"/>
          </w:tcPr>
          <w:p w14:paraId="5B93749F" w14:textId="77777777" w:rsidR="000F33DA" w:rsidRPr="00CA6918" w:rsidRDefault="00F70679" w:rsidP="00BA58A8">
            <w:pPr>
              <w:pStyle w:val="TableParagraph"/>
              <w:spacing w:line="176" w:lineRule="exact"/>
              <w:ind w:left="781" w:right="77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</w:tr>
      <w:tr w:rsidR="000F33DA" w:rsidRPr="00CA6918" w14:paraId="7063009F" w14:textId="77777777" w:rsidTr="00F70679">
        <w:trPr>
          <w:trHeight w:val="193"/>
        </w:trPr>
        <w:tc>
          <w:tcPr>
            <w:tcW w:w="2516" w:type="dxa"/>
            <w:vMerge/>
            <w:tcBorders>
              <w:top w:val="nil"/>
              <w:bottom w:val="single" w:sz="4" w:space="0" w:color="auto"/>
            </w:tcBorders>
          </w:tcPr>
          <w:p w14:paraId="3B6EB183" w14:textId="77777777" w:rsidR="000F33DA" w:rsidRPr="00CA6918" w:rsidRDefault="000F33DA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647" w:type="dxa"/>
          </w:tcPr>
          <w:p w14:paraId="209CB4CD" w14:textId="77777777" w:rsidR="000F33DA" w:rsidRPr="00CA6918" w:rsidRDefault="00F70679" w:rsidP="00BA58A8">
            <w:pPr>
              <w:pStyle w:val="TableParagraph"/>
              <w:spacing w:line="174" w:lineRule="exact"/>
              <w:ind w:left="9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6</w:t>
            </w:r>
          </w:p>
        </w:tc>
        <w:tc>
          <w:tcPr>
            <w:tcW w:w="3325" w:type="dxa"/>
          </w:tcPr>
          <w:p w14:paraId="36D0D784" w14:textId="77777777" w:rsidR="000F33DA" w:rsidRPr="00CA6918" w:rsidRDefault="00F70679" w:rsidP="00BA58A8">
            <w:pPr>
              <w:pStyle w:val="TableParagraph"/>
              <w:spacing w:line="174" w:lineRule="exact"/>
              <w:ind w:left="66" w:right="57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IAM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- Indicador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Atualização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da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Micromedição</w:t>
            </w:r>
          </w:p>
        </w:tc>
        <w:tc>
          <w:tcPr>
            <w:tcW w:w="2516" w:type="dxa"/>
          </w:tcPr>
          <w:p w14:paraId="04E8C1E4" w14:textId="77777777" w:rsidR="000F33DA" w:rsidRPr="00CA6918" w:rsidRDefault="00F70679" w:rsidP="00BA58A8">
            <w:pPr>
              <w:pStyle w:val="TableParagraph"/>
              <w:spacing w:line="174" w:lineRule="exact"/>
              <w:ind w:left="781" w:right="77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</w:tr>
      <w:tr w:rsidR="000F33DA" w:rsidRPr="00CA6918" w14:paraId="4E38C2C6" w14:textId="77777777" w:rsidTr="00F70679">
        <w:trPr>
          <w:trHeight w:val="196"/>
        </w:trPr>
        <w:tc>
          <w:tcPr>
            <w:tcW w:w="2516" w:type="dxa"/>
            <w:vMerge/>
            <w:tcBorders>
              <w:top w:val="nil"/>
              <w:bottom w:val="single" w:sz="4" w:space="0" w:color="auto"/>
            </w:tcBorders>
          </w:tcPr>
          <w:p w14:paraId="211BC7D4" w14:textId="77777777" w:rsidR="000F33DA" w:rsidRPr="00CA6918" w:rsidRDefault="000F33DA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647" w:type="dxa"/>
          </w:tcPr>
          <w:p w14:paraId="41CDD16E" w14:textId="77777777" w:rsidR="000F33DA" w:rsidRPr="00CA6918" w:rsidRDefault="00F70679" w:rsidP="00BA58A8">
            <w:pPr>
              <w:pStyle w:val="TableParagraph"/>
              <w:spacing w:line="176" w:lineRule="exact"/>
              <w:ind w:left="9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7</w:t>
            </w:r>
          </w:p>
        </w:tc>
        <w:tc>
          <w:tcPr>
            <w:tcW w:w="3325" w:type="dxa"/>
          </w:tcPr>
          <w:p w14:paraId="0FE83265" w14:textId="77777777" w:rsidR="000F33DA" w:rsidRPr="00CA6918" w:rsidRDefault="00F70679" w:rsidP="00BA58A8">
            <w:pPr>
              <w:pStyle w:val="TableParagraph"/>
              <w:spacing w:line="176" w:lineRule="exact"/>
              <w:ind w:left="65" w:right="57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ITE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- Indicador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Tratamento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Esgoto</w:t>
            </w:r>
          </w:p>
        </w:tc>
        <w:tc>
          <w:tcPr>
            <w:tcW w:w="2516" w:type="dxa"/>
          </w:tcPr>
          <w:p w14:paraId="59E20077" w14:textId="77777777" w:rsidR="000F33DA" w:rsidRPr="00CA6918" w:rsidRDefault="00F70679" w:rsidP="00BA58A8">
            <w:pPr>
              <w:pStyle w:val="TableParagraph"/>
              <w:spacing w:line="176" w:lineRule="exact"/>
              <w:ind w:left="781" w:right="77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</w:tr>
      <w:tr w:rsidR="000F33DA" w:rsidRPr="00CA6918" w14:paraId="1C4629A1" w14:textId="77777777" w:rsidTr="00F70679">
        <w:trPr>
          <w:trHeight w:val="390"/>
        </w:trPr>
        <w:tc>
          <w:tcPr>
            <w:tcW w:w="2516" w:type="dxa"/>
            <w:vMerge/>
            <w:tcBorders>
              <w:top w:val="nil"/>
              <w:bottom w:val="single" w:sz="4" w:space="0" w:color="auto"/>
            </w:tcBorders>
          </w:tcPr>
          <w:p w14:paraId="72951532" w14:textId="77777777" w:rsidR="000F33DA" w:rsidRPr="00CA6918" w:rsidRDefault="000F33DA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647" w:type="dxa"/>
          </w:tcPr>
          <w:p w14:paraId="5C5B1540" w14:textId="77777777" w:rsidR="000F33DA" w:rsidRPr="00CA6918" w:rsidRDefault="00F70679" w:rsidP="00BA58A8">
            <w:pPr>
              <w:pStyle w:val="TableParagraph"/>
              <w:spacing w:before="97"/>
              <w:ind w:left="9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8</w:t>
            </w:r>
          </w:p>
        </w:tc>
        <w:tc>
          <w:tcPr>
            <w:tcW w:w="3325" w:type="dxa"/>
          </w:tcPr>
          <w:p w14:paraId="2D4B1C48" w14:textId="77777777" w:rsidR="000F33DA" w:rsidRPr="00CA6918" w:rsidRDefault="00F70679" w:rsidP="00BA58A8">
            <w:pPr>
              <w:pStyle w:val="TableParagraph"/>
              <w:spacing w:line="194" w:lineRule="exact"/>
              <w:ind w:left="66" w:right="55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IETE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- Indicador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Eficiência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no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Tratamento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</w:p>
          <w:p w14:paraId="3588BC71" w14:textId="77777777" w:rsidR="000F33DA" w:rsidRPr="00CA6918" w:rsidRDefault="00F70679" w:rsidP="00BA58A8">
            <w:pPr>
              <w:pStyle w:val="TableParagraph"/>
              <w:spacing w:line="177" w:lineRule="exact"/>
              <w:ind w:left="66" w:right="55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Esgoto</w:t>
            </w:r>
          </w:p>
        </w:tc>
        <w:tc>
          <w:tcPr>
            <w:tcW w:w="2516" w:type="dxa"/>
          </w:tcPr>
          <w:p w14:paraId="59B1FD10" w14:textId="77777777" w:rsidR="000F33DA" w:rsidRPr="00CA6918" w:rsidRDefault="00F70679" w:rsidP="00BA58A8">
            <w:pPr>
              <w:pStyle w:val="TableParagraph"/>
              <w:spacing w:line="194" w:lineRule="exact"/>
              <w:ind w:left="779" w:right="773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Mensal</w:t>
            </w:r>
          </w:p>
        </w:tc>
      </w:tr>
      <w:tr w:rsidR="000F33DA" w:rsidRPr="00CA6918" w14:paraId="6285728F" w14:textId="77777777" w:rsidTr="00F70679">
        <w:trPr>
          <w:trHeight w:val="390"/>
        </w:trPr>
        <w:tc>
          <w:tcPr>
            <w:tcW w:w="2516" w:type="dxa"/>
            <w:vMerge/>
            <w:tcBorders>
              <w:top w:val="nil"/>
              <w:bottom w:val="single" w:sz="4" w:space="0" w:color="auto"/>
            </w:tcBorders>
          </w:tcPr>
          <w:p w14:paraId="4AB7BEA9" w14:textId="77777777" w:rsidR="000F33DA" w:rsidRPr="00CA6918" w:rsidRDefault="000F33DA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647" w:type="dxa"/>
          </w:tcPr>
          <w:p w14:paraId="061A2394" w14:textId="77777777" w:rsidR="000F33DA" w:rsidRPr="00CA6918" w:rsidRDefault="00F70679" w:rsidP="00BA58A8">
            <w:pPr>
              <w:pStyle w:val="TableParagraph"/>
              <w:spacing w:before="97"/>
              <w:ind w:left="9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9</w:t>
            </w:r>
          </w:p>
        </w:tc>
        <w:tc>
          <w:tcPr>
            <w:tcW w:w="3325" w:type="dxa"/>
          </w:tcPr>
          <w:p w14:paraId="33D39180" w14:textId="77777777" w:rsidR="000F33DA" w:rsidRPr="00CA6918" w:rsidRDefault="00F70679" w:rsidP="00BA58A8">
            <w:pPr>
              <w:pStyle w:val="TableParagraph"/>
              <w:spacing w:line="194" w:lineRule="exact"/>
              <w:ind w:left="66" w:right="55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ICE</w:t>
            </w:r>
            <w:r w:rsidRPr="00CA6918">
              <w:rPr>
                <w:spacing w:val="-4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-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Indicador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Continuidade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do</w:t>
            </w:r>
            <w:r w:rsidRPr="00CA6918">
              <w:rPr>
                <w:spacing w:val="-4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escoamento</w:t>
            </w:r>
          </w:p>
          <w:p w14:paraId="56819FD5" w14:textId="77777777" w:rsidR="000F33DA" w:rsidRPr="00CA6918" w:rsidRDefault="00F70679" w:rsidP="00BA58A8">
            <w:pPr>
              <w:pStyle w:val="TableParagraph"/>
              <w:spacing w:line="177" w:lineRule="exact"/>
              <w:ind w:left="65" w:right="57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4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esgoto</w:t>
            </w:r>
          </w:p>
        </w:tc>
        <w:tc>
          <w:tcPr>
            <w:tcW w:w="2516" w:type="dxa"/>
          </w:tcPr>
          <w:p w14:paraId="45DDA165" w14:textId="77777777" w:rsidR="000F33DA" w:rsidRPr="00CA6918" w:rsidRDefault="00F70679" w:rsidP="00BA58A8">
            <w:pPr>
              <w:pStyle w:val="TableParagraph"/>
              <w:spacing w:line="194" w:lineRule="exact"/>
              <w:ind w:left="781" w:right="77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</w:tr>
      <w:tr w:rsidR="000F33DA" w:rsidRPr="00CA6918" w14:paraId="0CE07F56" w14:textId="77777777" w:rsidTr="00F70679">
        <w:trPr>
          <w:trHeight w:val="391"/>
        </w:trPr>
        <w:tc>
          <w:tcPr>
            <w:tcW w:w="2516" w:type="dxa"/>
            <w:vMerge/>
            <w:tcBorders>
              <w:top w:val="nil"/>
              <w:bottom w:val="single" w:sz="4" w:space="0" w:color="auto"/>
            </w:tcBorders>
          </w:tcPr>
          <w:p w14:paraId="3488D41B" w14:textId="77777777" w:rsidR="000F33DA" w:rsidRPr="00CA6918" w:rsidRDefault="000F33DA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647" w:type="dxa"/>
          </w:tcPr>
          <w:p w14:paraId="003DE8D4" w14:textId="77777777" w:rsidR="000F33DA" w:rsidRPr="00CA6918" w:rsidRDefault="00F70679" w:rsidP="00BA58A8">
            <w:pPr>
              <w:pStyle w:val="TableParagraph"/>
              <w:spacing w:before="95"/>
              <w:ind w:left="146" w:right="137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10</w:t>
            </w:r>
          </w:p>
        </w:tc>
        <w:tc>
          <w:tcPr>
            <w:tcW w:w="3325" w:type="dxa"/>
          </w:tcPr>
          <w:p w14:paraId="6219B866" w14:textId="77777777" w:rsidR="000F33DA" w:rsidRPr="00CA6918" w:rsidRDefault="00F70679" w:rsidP="00BA58A8">
            <w:pPr>
              <w:pStyle w:val="TableParagraph"/>
              <w:spacing w:line="194" w:lineRule="exact"/>
              <w:ind w:left="65" w:right="57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IRR</w:t>
            </w:r>
            <w:r w:rsidRPr="00CA6918">
              <w:rPr>
                <w:spacing w:val="-4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- Indicador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Eficiência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para Reparos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nas</w:t>
            </w:r>
          </w:p>
          <w:p w14:paraId="0FC4016B" w14:textId="77777777" w:rsidR="000F33DA" w:rsidRPr="00CA6918" w:rsidRDefault="00F70679" w:rsidP="00BA58A8">
            <w:pPr>
              <w:pStyle w:val="TableParagraph"/>
              <w:spacing w:line="177" w:lineRule="exact"/>
              <w:ind w:left="63" w:right="57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Redes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Ramais</w:t>
            </w:r>
          </w:p>
        </w:tc>
        <w:tc>
          <w:tcPr>
            <w:tcW w:w="2516" w:type="dxa"/>
          </w:tcPr>
          <w:p w14:paraId="6D7717FF" w14:textId="77777777" w:rsidR="000F33DA" w:rsidRPr="00CA6918" w:rsidRDefault="00F70679" w:rsidP="00BA58A8">
            <w:pPr>
              <w:pStyle w:val="TableParagraph"/>
              <w:spacing w:line="195" w:lineRule="exact"/>
              <w:ind w:left="781" w:right="77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</w:tr>
      <w:tr w:rsidR="000F33DA" w:rsidRPr="00CA6918" w14:paraId="10D44F29" w14:textId="77777777" w:rsidTr="00F70679">
        <w:trPr>
          <w:trHeight w:val="193"/>
        </w:trPr>
        <w:tc>
          <w:tcPr>
            <w:tcW w:w="2516" w:type="dxa"/>
            <w:vMerge/>
            <w:tcBorders>
              <w:top w:val="nil"/>
              <w:bottom w:val="single" w:sz="4" w:space="0" w:color="auto"/>
            </w:tcBorders>
          </w:tcPr>
          <w:p w14:paraId="1B81B6B9" w14:textId="77777777" w:rsidR="000F33DA" w:rsidRPr="00CA6918" w:rsidRDefault="000F33DA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647" w:type="dxa"/>
          </w:tcPr>
          <w:p w14:paraId="5A4B9EB0" w14:textId="77777777" w:rsidR="000F33DA" w:rsidRPr="00CA6918" w:rsidRDefault="00F70679" w:rsidP="00BA58A8">
            <w:pPr>
              <w:pStyle w:val="TableParagraph"/>
              <w:spacing w:line="174" w:lineRule="exact"/>
              <w:ind w:left="146" w:right="137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11</w:t>
            </w:r>
          </w:p>
        </w:tc>
        <w:tc>
          <w:tcPr>
            <w:tcW w:w="3325" w:type="dxa"/>
          </w:tcPr>
          <w:p w14:paraId="2213AAB8" w14:textId="77777777" w:rsidR="000F33DA" w:rsidRPr="00CA6918" w:rsidRDefault="00F70679" w:rsidP="00BA58A8">
            <w:pPr>
              <w:pStyle w:val="TableParagraph"/>
              <w:spacing w:line="174" w:lineRule="exact"/>
              <w:ind w:left="66" w:right="57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ISU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- Indicador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Satisfação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Usuário</w:t>
            </w:r>
          </w:p>
        </w:tc>
        <w:tc>
          <w:tcPr>
            <w:tcW w:w="2516" w:type="dxa"/>
          </w:tcPr>
          <w:p w14:paraId="67891415" w14:textId="77777777" w:rsidR="000F33DA" w:rsidRPr="00CA6918" w:rsidRDefault="00F70679" w:rsidP="00BA58A8">
            <w:pPr>
              <w:pStyle w:val="TableParagraph"/>
              <w:spacing w:line="174" w:lineRule="exact"/>
              <w:ind w:left="781" w:right="77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</w:tr>
    </w:tbl>
    <w:p w14:paraId="3BED9017" w14:textId="77777777" w:rsidR="000F33DA" w:rsidRPr="00CA6918" w:rsidRDefault="000F33DA" w:rsidP="00BA58A8">
      <w:pPr>
        <w:pStyle w:val="Corpodetexto"/>
        <w:jc w:val="both"/>
        <w:rPr>
          <w:sz w:val="20"/>
          <w:lang w:val="pt-BR"/>
        </w:rPr>
      </w:pPr>
    </w:p>
    <w:p w14:paraId="23BDA50A" w14:textId="77777777" w:rsidR="000F33DA" w:rsidRPr="00CA6918" w:rsidRDefault="000F33DA" w:rsidP="00BA58A8">
      <w:pPr>
        <w:pStyle w:val="Corpodetexto"/>
        <w:jc w:val="both"/>
        <w:rPr>
          <w:sz w:val="20"/>
          <w:lang w:val="pt-BR"/>
        </w:rPr>
      </w:pPr>
    </w:p>
    <w:p w14:paraId="3D712C93" w14:textId="77777777" w:rsidR="0060374F" w:rsidRPr="00CA6918" w:rsidRDefault="0060374F" w:rsidP="00BA58A8">
      <w:pPr>
        <w:pStyle w:val="Corpodetexto"/>
        <w:jc w:val="both"/>
        <w:rPr>
          <w:sz w:val="20"/>
          <w:lang w:val="pt-BR"/>
        </w:rPr>
      </w:pPr>
    </w:p>
    <w:p w14:paraId="39C7E93B" w14:textId="77777777" w:rsidR="0060374F" w:rsidRDefault="0060374F" w:rsidP="00BA58A8">
      <w:pPr>
        <w:pStyle w:val="Corpodetexto"/>
        <w:jc w:val="both"/>
        <w:rPr>
          <w:sz w:val="20"/>
          <w:lang w:val="pt-BR"/>
        </w:rPr>
      </w:pPr>
    </w:p>
    <w:p w14:paraId="454B5081" w14:textId="77777777" w:rsidR="00BE5688" w:rsidRPr="00CA6918" w:rsidRDefault="00BE5688" w:rsidP="00BA58A8">
      <w:pPr>
        <w:pStyle w:val="Corpodetexto"/>
        <w:jc w:val="both"/>
        <w:rPr>
          <w:sz w:val="20"/>
          <w:lang w:val="pt-BR"/>
        </w:rPr>
      </w:pPr>
    </w:p>
    <w:p w14:paraId="755C370F" w14:textId="77777777" w:rsidR="0060374F" w:rsidRPr="00CA6918" w:rsidRDefault="0060374F" w:rsidP="00BA58A8">
      <w:pPr>
        <w:pStyle w:val="Corpodetexto"/>
        <w:jc w:val="both"/>
        <w:rPr>
          <w:sz w:val="20"/>
          <w:lang w:val="pt-BR"/>
        </w:rPr>
      </w:pPr>
    </w:p>
    <w:p w14:paraId="6DB91E40" w14:textId="77777777" w:rsidR="000F33DA" w:rsidRPr="00CA6918" w:rsidRDefault="000F33DA" w:rsidP="00BA58A8">
      <w:pPr>
        <w:pStyle w:val="Corpodetexto"/>
        <w:spacing w:before="6"/>
        <w:jc w:val="both"/>
        <w:rPr>
          <w:lang w:val="pt-BR"/>
        </w:rPr>
      </w:pPr>
    </w:p>
    <w:p w14:paraId="71CA7B5A" w14:textId="77777777" w:rsidR="000F33DA" w:rsidRPr="00CA6918" w:rsidRDefault="00F70679" w:rsidP="00BA58A8">
      <w:pPr>
        <w:pStyle w:val="Ttulo3"/>
        <w:numPr>
          <w:ilvl w:val="1"/>
          <w:numId w:val="11"/>
        </w:numPr>
        <w:tabs>
          <w:tab w:val="left" w:pos="895"/>
        </w:tabs>
        <w:spacing w:before="52"/>
        <w:ind w:left="894" w:hanging="359"/>
        <w:jc w:val="both"/>
        <w:rPr>
          <w:lang w:val="pt-BR"/>
        </w:rPr>
      </w:pPr>
      <w:r w:rsidRPr="00CA6918">
        <w:rPr>
          <w:lang w:val="pt-BR"/>
        </w:rPr>
        <w:lastRenderedPageBreak/>
        <w:t>Meta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dos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Indicadores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Desempenho</w:t>
      </w:r>
    </w:p>
    <w:p w14:paraId="7FEB2081" w14:textId="77777777" w:rsidR="000F33DA" w:rsidRPr="00CA6918" w:rsidRDefault="00F70679" w:rsidP="00BA58A8">
      <w:pPr>
        <w:pStyle w:val="Corpodetexto"/>
        <w:spacing w:before="161" w:line="259" w:lineRule="auto"/>
        <w:ind w:left="111" w:right="121"/>
        <w:jc w:val="both"/>
        <w:rPr>
          <w:lang w:val="pt-BR"/>
        </w:rPr>
      </w:pPr>
      <w:r w:rsidRPr="00CA6918">
        <w:rPr>
          <w:lang w:val="pt-BR"/>
        </w:rPr>
        <w:t>O resultado de um indicador por si só não é suficientemente relevante, devendo sempre ser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comparado com algum valor de referência ou meta. A definição de metas deve estar atrelada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tanto às boas práticas observadas no mercado em questão, como também em conformidade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com os valores considerados como alcançáveis pela AGÊNCIA REGULADORA, além de estarem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alinhadas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às condições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contratuais consideradas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projeto.</w:t>
      </w:r>
    </w:p>
    <w:p w14:paraId="7A4AFBF5" w14:textId="77777777" w:rsidR="000F33DA" w:rsidRPr="00CA6918" w:rsidRDefault="00F70679" w:rsidP="00BA58A8">
      <w:pPr>
        <w:pStyle w:val="Corpodetexto"/>
        <w:spacing w:before="119"/>
        <w:ind w:left="111"/>
        <w:jc w:val="both"/>
        <w:rPr>
          <w:lang w:val="pt-BR"/>
        </w:rPr>
      </w:pPr>
      <w:r w:rsidRPr="00CA6918">
        <w:rPr>
          <w:lang w:val="pt-BR"/>
        </w:rPr>
        <w:t>As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fontes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consultadas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para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definição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dos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Valores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Referência/Metas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foram:</w:t>
      </w:r>
    </w:p>
    <w:p w14:paraId="29B0D307" w14:textId="77777777" w:rsidR="000F33DA" w:rsidRPr="00CA6918" w:rsidRDefault="00F70679" w:rsidP="00BA58A8">
      <w:pPr>
        <w:pStyle w:val="PargrafodaLista"/>
        <w:numPr>
          <w:ilvl w:val="0"/>
          <w:numId w:val="7"/>
        </w:numPr>
        <w:tabs>
          <w:tab w:val="left" w:pos="832"/>
        </w:tabs>
        <w:spacing w:before="142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Legislação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em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vigor;</w:t>
      </w:r>
    </w:p>
    <w:p w14:paraId="7F9C721B" w14:textId="77777777" w:rsidR="000F33DA" w:rsidRPr="00CA6918" w:rsidRDefault="00F70679" w:rsidP="00BA58A8">
      <w:pPr>
        <w:pStyle w:val="PargrafodaLista"/>
        <w:numPr>
          <w:ilvl w:val="0"/>
          <w:numId w:val="7"/>
        </w:numPr>
        <w:tabs>
          <w:tab w:val="left" w:pos="832"/>
        </w:tabs>
        <w:spacing w:before="24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Normas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técnicas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relacionadas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aos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indicadores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apresentados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nesse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relatório;</w:t>
      </w:r>
    </w:p>
    <w:p w14:paraId="2FD26959" w14:textId="77777777" w:rsidR="000F33DA" w:rsidRPr="00CA6918" w:rsidRDefault="00F70679" w:rsidP="00BA58A8">
      <w:pPr>
        <w:pStyle w:val="PargrafodaLista"/>
        <w:numPr>
          <w:ilvl w:val="0"/>
          <w:numId w:val="7"/>
        </w:numPr>
        <w:tabs>
          <w:tab w:val="left" w:pos="832"/>
        </w:tabs>
        <w:spacing w:before="24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Histórico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dos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Indicadores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do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Sistema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Nacional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Informações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(SNIS);</w:t>
      </w:r>
    </w:p>
    <w:p w14:paraId="362058C5" w14:textId="77777777" w:rsidR="000F33DA" w:rsidRPr="00CA6918" w:rsidRDefault="00F70679" w:rsidP="00BA58A8">
      <w:pPr>
        <w:pStyle w:val="PargrafodaLista"/>
        <w:numPr>
          <w:ilvl w:val="0"/>
          <w:numId w:val="7"/>
        </w:numPr>
        <w:tabs>
          <w:tab w:val="left" w:pos="832"/>
        </w:tabs>
        <w:spacing w:before="23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Boas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práticas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nacionais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internacionais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ajustadas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à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realidade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Prestadora;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</w:p>
    <w:p w14:paraId="11FA4474" w14:textId="77777777" w:rsidR="000F33DA" w:rsidRPr="00CA6918" w:rsidRDefault="00F70679" w:rsidP="00BA58A8">
      <w:pPr>
        <w:pStyle w:val="PargrafodaLista"/>
        <w:numPr>
          <w:ilvl w:val="0"/>
          <w:numId w:val="7"/>
        </w:numPr>
        <w:tabs>
          <w:tab w:val="left" w:pos="832"/>
        </w:tabs>
        <w:spacing w:before="22" w:line="393" w:lineRule="auto"/>
        <w:ind w:left="111" w:right="954" w:firstLine="360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Associação Internacional da Água (IWA), atendendo à realidade da Prestadora.</w:t>
      </w:r>
      <w:r w:rsidRPr="00CA6918">
        <w:rPr>
          <w:spacing w:val="-5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Os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critérios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adotados para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estabelecimento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das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metas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aqui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contempladas,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foram:</w:t>
      </w:r>
    </w:p>
    <w:p w14:paraId="4920C32C" w14:textId="77777777"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32"/>
        </w:tabs>
        <w:spacing w:before="51" w:line="259" w:lineRule="auto"/>
        <w:ind w:left="831" w:right="119"/>
        <w:jc w:val="both"/>
        <w:rPr>
          <w:sz w:val="24"/>
          <w:lang w:val="pt-BR"/>
        </w:rPr>
      </w:pPr>
      <w:r w:rsidRPr="00CA6918">
        <w:rPr>
          <w:b/>
          <w:sz w:val="24"/>
          <w:lang w:val="pt-BR"/>
        </w:rPr>
        <w:t>Ajustadas</w:t>
      </w:r>
      <w:r w:rsidRPr="00CA6918">
        <w:rPr>
          <w:b/>
          <w:spacing w:val="1"/>
          <w:sz w:val="24"/>
          <w:lang w:val="pt-BR"/>
        </w:rPr>
        <w:t xml:space="preserve"> </w:t>
      </w:r>
      <w:r w:rsidRPr="00CA6918">
        <w:rPr>
          <w:b/>
          <w:sz w:val="24"/>
          <w:lang w:val="pt-BR"/>
        </w:rPr>
        <w:t>à</w:t>
      </w:r>
      <w:r w:rsidRPr="00CA6918">
        <w:rPr>
          <w:b/>
          <w:spacing w:val="1"/>
          <w:sz w:val="24"/>
          <w:lang w:val="pt-BR"/>
        </w:rPr>
        <w:t xml:space="preserve"> </w:t>
      </w:r>
      <w:r w:rsidRPr="00CA6918">
        <w:rPr>
          <w:b/>
          <w:sz w:val="24"/>
          <w:lang w:val="pt-BR"/>
        </w:rPr>
        <w:t>realidade:</w:t>
      </w:r>
      <w:r w:rsidRPr="00CA6918">
        <w:rPr>
          <w:b/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metas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definidas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têm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ser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estipuladas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modo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se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pacing w:val="-1"/>
          <w:sz w:val="24"/>
          <w:lang w:val="pt-BR"/>
        </w:rPr>
        <w:t>tornarem</w:t>
      </w:r>
      <w:r w:rsidRPr="00CA6918">
        <w:rPr>
          <w:spacing w:val="-1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alcançáveis</w:t>
      </w:r>
      <w:r w:rsidRPr="00CA6918">
        <w:rPr>
          <w:spacing w:val="-1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pela</w:t>
      </w:r>
      <w:r w:rsidRPr="00CA6918">
        <w:rPr>
          <w:spacing w:val="-1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CONCESSIONÁRIA.</w:t>
      </w:r>
      <w:r w:rsidRPr="00CA6918">
        <w:rPr>
          <w:spacing w:val="-1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Para</w:t>
      </w:r>
      <w:r w:rsidRPr="00CA6918">
        <w:rPr>
          <w:spacing w:val="-1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isso,</w:t>
      </w:r>
      <w:r w:rsidRPr="00CA6918">
        <w:rPr>
          <w:spacing w:val="-1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é</w:t>
      </w:r>
      <w:r w:rsidRPr="00CA6918">
        <w:rPr>
          <w:spacing w:val="-1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necessário</w:t>
      </w:r>
      <w:r w:rsidRPr="00CA6918">
        <w:rPr>
          <w:spacing w:val="-1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</w:t>
      </w:r>
      <w:r w:rsidRPr="00CA6918">
        <w:rPr>
          <w:spacing w:val="-1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conhecimento</w:t>
      </w:r>
      <w:r w:rsidRPr="00CA6918">
        <w:rPr>
          <w:spacing w:val="-1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</w:t>
      </w:r>
      <w:r w:rsidRPr="00CA6918">
        <w:rPr>
          <w:spacing w:val="-5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legislação em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vigor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das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práticas verificadas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no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mercado.</w:t>
      </w:r>
    </w:p>
    <w:p w14:paraId="08EC4F32" w14:textId="05FD976B"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32"/>
        </w:tabs>
        <w:spacing w:line="259" w:lineRule="auto"/>
        <w:ind w:left="831" w:right="121"/>
        <w:jc w:val="both"/>
        <w:rPr>
          <w:sz w:val="24"/>
          <w:lang w:val="pt-BR"/>
        </w:rPr>
      </w:pPr>
      <w:r w:rsidRPr="00CA6918">
        <w:rPr>
          <w:b/>
          <w:sz w:val="24"/>
          <w:lang w:val="pt-BR"/>
        </w:rPr>
        <w:t>Otimistas,</w:t>
      </w:r>
      <w:r w:rsidRPr="00CA6918">
        <w:rPr>
          <w:b/>
          <w:spacing w:val="-8"/>
          <w:sz w:val="24"/>
          <w:lang w:val="pt-BR"/>
        </w:rPr>
        <w:t xml:space="preserve"> </w:t>
      </w:r>
      <w:r w:rsidRPr="00CA6918">
        <w:rPr>
          <w:b/>
          <w:sz w:val="24"/>
          <w:lang w:val="pt-BR"/>
        </w:rPr>
        <w:t>porém,</w:t>
      </w:r>
      <w:r w:rsidRPr="00CA6918">
        <w:rPr>
          <w:b/>
          <w:spacing w:val="-7"/>
          <w:sz w:val="24"/>
          <w:lang w:val="pt-BR"/>
        </w:rPr>
        <w:t xml:space="preserve"> </w:t>
      </w:r>
      <w:r w:rsidRPr="00CA6918">
        <w:rPr>
          <w:b/>
          <w:sz w:val="24"/>
          <w:lang w:val="pt-BR"/>
        </w:rPr>
        <w:t>realistas:</w:t>
      </w:r>
      <w:r w:rsidRPr="00CA6918">
        <w:rPr>
          <w:b/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As</w:t>
      </w:r>
      <w:r w:rsidRPr="00CA6918">
        <w:rPr>
          <w:spacing w:val="-8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metas</w:t>
      </w:r>
      <w:r w:rsidRPr="00CA6918">
        <w:rPr>
          <w:spacing w:val="-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não</w:t>
      </w:r>
      <w:r w:rsidRPr="00CA6918">
        <w:rPr>
          <w:spacing w:val="-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devem</w:t>
      </w:r>
      <w:r w:rsidRPr="00CA6918">
        <w:rPr>
          <w:spacing w:val="-9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ser</w:t>
      </w:r>
      <w:r w:rsidRPr="00CA6918">
        <w:rPr>
          <w:spacing w:val="-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consideravelmente</w:t>
      </w:r>
      <w:r w:rsidRPr="00CA6918">
        <w:rPr>
          <w:spacing w:val="-8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ambiciosas</w:t>
      </w:r>
      <w:r w:rsidRPr="00CA6918">
        <w:rPr>
          <w:spacing w:val="-8"/>
          <w:sz w:val="24"/>
          <w:lang w:val="pt-BR"/>
        </w:rPr>
        <w:t xml:space="preserve"> </w:t>
      </w:r>
      <w:proofErr w:type="gramStart"/>
      <w:r w:rsidRPr="00CA6918">
        <w:rPr>
          <w:sz w:val="24"/>
          <w:lang w:val="pt-BR"/>
        </w:rPr>
        <w:t>ou</w:t>
      </w:r>
      <w:r w:rsidR="00FC7831">
        <w:rPr>
          <w:sz w:val="24"/>
          <w:lang w:val="pt-BR"/>
        </w:rPr>
        <w:t xml:space="preserve"> </w:t>
      </w:r>
      <w:r w:rsidRPr="00CA6918">
        <w:rPr>
          <w:spacing w:val="-5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até</w:t>
      </w:r>
      <w:proofErr w:type="gramEnd"/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inalcançáveis,</w:t>
      </w:r>
      <w:r w:rsidRPr="00CA6918">
        <w:rPr>
          <w:spacing w:val="-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mas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sim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devem</w:t>
      </w:r>
      <w:r w:rsidRPr="00CA6918">
        <w:rPr>
          <w:spacing w:val="-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buscar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atender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às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condicionantes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que</w:t>
      </w:r>
      <w:r w:rsidRPr="00CA6918">
        <w:rPr>
          <w:spacing w:val="-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caracterizam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</w:t>
      </w:r>
      <w:r w:rsidRPr="00CA6918">
        <w:rPr>
          <w:spacing w:val="-5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serviço prestado.</w:t>
      </w:r>
    </w:p>
    <w:p w14:paraId="6CA6ED54" w14:textId="77777777"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32"/>
        </w:tabs>
        <w:spacing w:line="259" w:lineRule="auto"/>
        <w:ind w:left="831" w:right="119"/>
        <w:jc w:val="both"/>
        <w:rPr>
          <w:sz w:val="24"/>
          <w:lang w:val="pt-BR"/>
        </w:rPr>
      </w:pPr>
      <w:r w:rsidRPr="00CA6918">
        <w:rPr>
          <w:b/>
          <w:sz w:val="24"/>
          <w:lang w:val="pt-BR"/>
        </w:rPr>
        <w:t>Graduais:</w:t>
      </w:r>
      <w:r w:rsidRPr="00CA6918">
        <w:rPr>
          <w:b/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É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razoável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que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se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estabeleça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metas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graduais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para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anos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iniciais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pacing w:val="-1"/>
          <w:sz w:val="24"/>
          <w:lang w:val="pt-BR"/>
        </w:rPr>
        <w:t>CONCESSÃO</w:t>
      </w:r>
      <w:r w:rsidRPr="00CA6918">
        <w:rPr>
          <w:spacing w:val="-14"/>
          <w:sz w:val="24"/>
          <w:lang w:val="pt-BR"/>
        </w:rPr>
        <w:t xml:space="preserve"> </w:t>
      </w:r>
      <w:r w:rsidRPr="00CA6918">
        <w:rPr>
          <w:spacing w:val="-1"/>
          <w:sz w:val="24"/>
          <w:lang w:val="pt-BR"/>
        </w:rPr>
        <w:t>até</w:t>
      </w:r>
      <w:r w:rsidRPr="00CA6918">
        <w:rPr>
          <w:spacing w:val="-13"/>
          <w:sz w:val="24"/>
          <w:lang w:val="pt-BR"/>
        </w:rPr>
        <w:t xml:space="preserve"> </w:t>
      </w:r>
      <w:r w:rsidRPr="00CA6918">
        <w:rPr>
          <w:spacing w:val="-1"/>
          <w:sz w:val="24"/>
          <w:lang w:val="pt-BR"/>
        </w:rPr>
        <w:t>que</w:t>
      </w:r>
      <w:r w:rsidRPr="00CA6918">
        <w:rPr>
          <w:spacing w:val="-13"/>
          <w:sz w:val="24"/>
          <w:lang w:val="pt-BR"/>
        </w:rPr>
        <w:t xml:space="preserve"> </w:t>
      </w:r>
      <w:r w:rsidRPr="00CA6918">
        <w:rPr>
          <w:spacing w:val="-1"/>
          <w:sz w:val="24"/>
          <w:lang w:val="pt-BR"/>
        </w:rPr>
        <w:t>se</w:t>
      </w:r>
      <w:r w:rsidRPr="00CA6918">
        <w:rPr>
          <w:spacing w:val="-13"/>
          <w:sz w:val="24"/>
          <w:lang w:val="pt-BR"/>
        </w:rPr>
        <w:t xml:space="preserve"> </w:t>
      </w:r>
      <w:r w:rsidRPr="00CA6918">
        <w:rPr>
          <w:spacing w:val="-1"/>
          <w:sz w:val="24"/>
          <w:lang w:val="pt-BR"/>
        </w:rPr>
        <w:t>alcance</w:t>
      </w:r>
      <w:r w:rsidRPr="00CA6918">
        <w:rPr>
          <w:spacing w:val="-13"/>
          <w:sz w:val="24"/>
          <w:lang w:val="pt-BR"/>
        </w:rPr>
        <w:t xml:space="preserve"> </w:t>
      </w:r>
      <w:r w:rsidRPr="00CA6918">
        <w:rPr>
          <w:spacing w:val="-1"/>
          <w:sz w:val="24"/>
          <w:lang w:val="pt-BR"/>
        </w:rPr>
        <w:t>a</w:t>
      </w:r>
      <w:r w:rsidRPr="00CA6918">
        <w:rPr>
          <w:spacing w:val="-14"/>
          <w:sz w:val="24"/>
          <w:lang w:val="pt-BR"/>
        </w:rPr>
        <w:t xml:space="preserve"> </w:t>
      </w:r>
      <w:r w:rsidRPr="00CA6918">
        <w:rPr>
          <w:spacing w:val="-1"/>
          <w:sz w:val="24"/>
          <w:lang w:val="pt-BR"/>
        </w:rPr>
        <w:t>maturidade</w:t>
      </w:r>
      <w:r w:rsidRPr="00CA6918">
        <w:rPr>
          <w:spacing w:val="-1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do</w:t>
      </w:r>
      <w:r w:rsidRPr="00CA6918">
        <w:rPr>
          <w:spacing w:val="-1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sistema,</w:t>
      </w:r>
      <w:r w:rsidRPr="00CA6918">
        <w:rPr>
          <w:spacing w:val="-1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ponto</w:t>
      </w:r>
      <w:r w:rsidRPr="00CA6918">
        <w:rPr>
          <w:spacing w:val="-1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</w:t>
      </w:r>
      <w:r w:rsidRPr="00CA6918">
        <w:rPr>
          <w:spacing w:val="-1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partir</w:t>
      </w:r>
      <w:r w:rsidRPr="00CA6918">
        <w:rPr>
          <w:spacing w:val="-1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do</w:t>
      </w:r>
      <w:r w:rsidRPr="00CA6918">
        <w:rPr>
          <w:spacing w:val="-1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qual</w:t>
      </w:r>
      <w:r w:rsidRPr="00CA6918">
        <w:rPr>
          <w:spacing w:val="-1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as</w:t>
      </w:r>
      <w:r w:rsidRPr="00CA6918">
        <w:rPr>
          <w:spacing w:val="-1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metas</w:t>
      </w:r>
      <w:r w:rsidRPr="00CA6918">
        <w:rPr>
          <w:spacing w:val="-5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passam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 ser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constantes.</w:t>
      </w:r>
    </w:p>
    <w:p w14:paraId="5AEBAA3F" w14:textId="77777777"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32"/>
        </w:tabs>
        <w:spacing w:before="102" w:line="259" w:lineRule="auto"/>
        <w:ind w:left="831" w:right="118"/>
        <w:jc w:val="both"/>
        <w:rPr>
          <w:sz w:val="24"/>
          <w:lang w:val="pt-BR"/>
        </w:rPr>
      </w:pPr>
      <w:r w:rsidRPr="00CA6918">
        <w:rPr>
          <w:b/>
          <w:sz w:val="24"/>
          <w:lang w:val="pt-BR"/>
        </w:rPr>
        <w:t>Informação</w:t>
      </w:r>
      <w:r w:rsidRPr="00CA6918">
        <w:rPr>
          <w:b/>
          <w:spacing w:val="1"/>
          <w:sz w:val="24"/>
          <w:lang w:val="pt-BR"/>
        </w:rPr>
        <w:t xml:space="preserve"> </w:t>
      </w:r>
      <w:r w:rsidRPr="00CA6918">
        <w:rPr>
          <w:b/>
          <w:sz w:val="24"/>
          <w:lang w:val="pt-BR"/>
        </w:rPr>
        <w:t>confiável</w:t>
      </w:r>
      <w:r w:rsidRPr="00CA6918">
        <w:rPr>
          <w:b/>
          <w:spacing w:val="1"/>
          <w:sz w:val="24"/>
          <w:lang w:val="pt-BR"/>
        </w:rPr>
        <w:t xml:space="preserve"> </w:t>
      </w:r>
      <w:r w:rsidRPr="00CA6918">
        <w:rPr>
          <w:b/>
          <w:sz w:val="24"/>
          <w:lang w:val="pt-BR"/>
        </w:rPr>
        <w:t>e</w:t>
      </w:r>
      <w:r w:rsidRPr="00CA6918">
        <w:rPr>
          <w:b/>
          <w:spacing w:val="1"/>
          <w:sz w:val="24"/>
          <w:lang w:val="pt-BR"/>
        </w:rPr>
        <w:t xml:space="preserve"> </w:t>
      </w:r>
      <w:r w:rsidRPr="00CA6918">
        <w:rPr>
          <w:b/>
          <w:sz w:val="24"/>
          <w:lang w:val="pt-BR"/>
        </w:rPr>
        <w:t>disponível:</w:t>
      </w:r>
      <w:r w:rsidRPr="00CA6918">
        <w:rPr>
          <w:b/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É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indispensável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que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haja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confiabilidade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disponibilidade da informação que servirá como base para a definição das metas dos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indicadores de desempenho. O Sistema Nacional de Informações sobre Saneamento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(SNIS)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apresenta-se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como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uma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ferramenta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relevante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para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avaliar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realidade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prestadores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serviços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saneamento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dos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diferentes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estados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e/ou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municípios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pacing w:val="-1"/>
          <w:sz w:val="24"/>
          <w:lang w:val="pt-BR"/>
        </w:rPr>
        <w:t>brasileiros</w:t>
      </w:r>
      <w:r w:rsidRPr="00CA6918">
        <w:rPr>
          <w:spacing w:val="-14"/>
          <w:sz w:val="24"/>
          <w:lang w:val="pt-BR"/>
        </w:rPr>
        <w:t xml:space="preserve"> </w:t>
      </w:r>
      <w:r w:rsidRPr="00CA6918">
        <w:rPr>
          <w:spacing w:val="-1"/>
          <w:sz w:val="24"/>
          <w:lang w:val="pt-BR"/>
        </w:rPr>
        <w:t>e,</w:t>
      </w:r>
      <w:r w:rsidRPr="00CA6918">
        <w:rPr>
          <w:spacing w:val="-16"/>
          <w:sz w:val="24"/>
          <w:lang w:val="pt-BR"/>
        </w:rPr>
        <w:t xml:space="preserve"> </w:t>
      </w:r>
      <w:r w:rsidRPr="00CA6918">
        <w:rPr>
          <w:spacing w:val="-1"/>
          <w:sz w:val="24"/>
          <w:lang w:val="pt-BR"/>
        </w:rPr>
        <w:t>portanto,</w:t>
      </w:r>
      <w:r w:rsidRPr="00CA6918">
        <w:rPr>
          <w:spacing w:val="-1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traduz-se</w:t>
      </w:r>
      <w:r w:rsidRPr="00CA6918">
        <w:rPr>
          <w:spacing w:val="-1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como</w:t>
      </w:r>
      <w:r w:rsidRPr="00CA6918">
        <w:rPr>
          <w:spacing w:val="-1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uma</w:t>
      </w:r>
      <w:r w:rsidRPr="00CA6918">
        <w:rPr>
          <w:spacing w:val="-1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fonte</w:t>
      </w:r>
      <w:r w:rsidRPr="00CA6918">
        <w:rPr>
          <w:spacing w:val="-1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confiável</w:t>
      </w:r>
      <w:r w:rsidRPr="00CA6918">
        <w:rPr>
          <w:spacing w:val="-1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-1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disponível</w:t>
      </w:r>
      <w:r w:rsidRPr="00CA6918">
        <w:rPr>
          <w:spacing w:val="-1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1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informações.</w:t>
      </w:r>
    </w:p>
    <w:p w14:paraId="1DEF211C" w14:textId="77777777"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32"/>
        </w:tabs>
        <w:spacing w:line="259" w:lineRule="auto"/>
        <w:ind w:left="831" w:right="121"/>
        <w:jc w:val="both"/>
        <w:rPr>
          <w:sz w:val="24"/>
          <w:lang w:val="pt-BR"/>
        </w:rPr>
      </w:pPr>
      <w:r w:rsidRPr="00CA6918">
        <w:rPr>
          <w:b/>
          <w:i/>
          <w:sz w:val="24"/>
          <w:lang w:val="pt-BR"/>
        </w:rPr>
        <w:t>Benchmarking</w:t>
      </w:r>
      <w:r w:rsidRPr="00CA6918">
        <w:rPr>
          <w:b/>
          <w:sz w:val="24"/>
          <w:lang w:val="pt-BR"/>
        </w:rPr>
        <w:t xml:space="preserve">: </w:t>
      </w:r>
      <w:r w:rsidRPr="00CA6918">
        <w:rPr>
          <w:sz w:val="24"/>
          <w:lang w:val="pt-BR"/>
        </w:rPr>
        <w:t>As metas/valores de referência definidos a partir de comparação com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outras realidades têm como vantagem a robustez dos resultados e eventual correção e</w:t>
      </w:r>
      <w:r w:rsidRPr="00CA6918">
        <w:rPr>
          <w:spacing w:val="-5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adaptação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daqueles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ao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ambiente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operacional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prestadora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em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questão.</w:t>
      </w:r>
    </w:p>
    <w:p w14:paraId="79D5EA10" w14:textId="77777777"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32"/>
        </w:tabs>
        <w:spacing w:line="259" w:lineRule="auto"/>
        <w:ind w:left="831" w:right="120"/>
        <w:jc w:val="both"/>
        <w:rPr>
          <w:sz w:val="24"/>
          <w:lang w:val="pt-BR"/>
        </w:rPr>
      </w:pPr>
      <w:r w:rsidRPr="00CA6918">
        <w:rPr>
          <w:b/>
          <w:sz w:val="24"/>
          <w:lang w:val="pt-BR"/>
        </w:rPr>
        <w:t xml:space="preserve">Experiência: </w:t>
      </w:r>
      <w:r w:rsidRPr="00CA6918">
        <w:rPr>
          <w:sz w:val="24"/>
          <w:lang w:val="pt-BR"/>
        </w:rPr>
        <w:t>Abordagem alternativa na ausência de informação confiável que possa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pacing w:val="-1"/>
          <w:sz w:val="24"/>
          <w:lang w:val="pt-BR"/>
        </w:rPr>
        <w:t>servir</w:t>
      </w:r>
      <w:r w:rsidRPr="00CA6918">
        <w:rPr>
          <w:spacing w:val="-11"/>
          <w:sz w:val="24"/>
          <w:lang w:val="pt-BR"/>
        </w:rPr>
        <w:t xml:space="preserve"> </w:t>
      </w:r>
      <w:r w:rsidRPr="00CA6918">
        <w:rPr>
          <w:spacing w:val="-1"/>
          <w:sz w:val="24"/>
          <w:lang w:val="pt-BR"/>
        </w:rPr>
        <w:t>de</w:t>
      </w:r>
      <w:r w:rsidRPr="00CA6918">
        <w:rPr>
          <w:spacing w:val="-12"/>
          <w:sz w:val="24"/>
          <w:lang w:val="pt-BR"/>
        </w:rPr>
        <w:t xml:space="preserve"> </w:t>
      </w:r>
      <w:r w:rsidRPr="00CA6918">
        <w:rPr>
          <w:spacing w:val="-1"/>
          <w:sz w:val="24"/>
          <w:lang w:val="pt-BR"/>
        </w:rPr>
        <w:t>base</w:t>
      </w:r>
      <w:r w:rsidRPr="00CA6918">
        <w:rPr>
          <w:spacing w:val="-10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ao</w:t>
      </w:r>
      <w:r w:rsidRPr="00CA6918">
        <w:rPr>
          <w:spacing w:val="-10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estabelecimento</w:t>
      </w:r>
      <w:r w:rsidRPr="00CA6918">
        <w:rPr>
          <w:spacing w:val="-10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das</w:t>
      </w:r>
      <w:r w:rsidRPr="00CA6918">
        <w:rPr>
          <w:spacing w:val="-1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metas,</w:t>
      </w:r>
      <w:r w:rsidRPr="00CA6918">
        <w:rPr>
          <w:spacing w:val="-1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fundamentada</w:t>
      </w:r>
      <w:r w:rsidRPr="00CA6918">
        <w:rPr>
          <w:spacing w:val="-10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em</w:t>
      </w:r>
      <w:r w:rsidRPr="00CA6918">
        <w:rPr>
          <w:spacing w:val="-10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um</w:t>
      </w:r>
      <w:r w:rsidRPr="00CA6918">
        <w:rPr>
          <w:spacing w:val="-10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método</w:t>
      </w:r>
      <w:r w:rsidRPr="00CA6918">
        <w:rPr>
          <w:spacing w:val="-10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qualitativo</w:t>
      </w:r>
      <w:r w:rsidRPr="00CA6918">
        <w:rPr>
          <w:spacing w:val="-5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que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se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baseia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na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experiência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 conhecimento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um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especialista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no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assunto.</w:t>
      </w:r>
    </w:p>
    <w:p w14:paraId="1E815F2D" w14:textId="77777777" w:rsidR="000F33DA" w:rsidRPr="00CA6918" w:rsidRDefault="00F70679" w:rsidP="00BA58A8">
      <w:pPr>
        <w:pStyle w:val="Corpodetexto"/>
        <w:spacing w:before="155" w:line="259" w:lineRule="auto"/>
        <w:ind w:left="111" w:right="117"/>
        <w:jc w:val="both"/>
        <w:rPr>
          <w:lang w:val="pt-BR"/>
        </w:rPr>
      </w:pPr>
      <w:r w:rsidRPr="00CA6918">
        <w:rPr>
          <w:lang w:val="pt-BR"/>
        </w:rPr>
        <w:t>É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importante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ressaltar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que,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ainda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emissão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dos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relatórios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seja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iniciada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partir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primeiro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ano da concessão, foi estabelecido um prazo de carência de três anos a partir do início da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operação para que a mensuração dos indicadores aqui apresentados tenha impacto sobre 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TARIFA EFETIVA a ser validada para a CONCESSIONÁRIA. Isso visa à adequação dos sistemas 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 xml:space="preserve">das operações a serem </w:t>
      </w:r>
      <w:r w:rsidRPr="00CA6918">
        <w:rPr>
          <w:lang w:val="pt-BR"/>
        </w:rPr>
        <w:lastRenderedPageBreak/>
        <w:t>empreendidos pela CONCESSIONÁRIA, de modo que apenas a partir do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terceiro ano da OPERAÇÃO DO SISTEMA haverá indicadores que efetivamente terão impacto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sobre a TARIFA EFETIVA. Esse aspecto será apresentado com maior detalhamento em seção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posterior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deste</w:t>
      </w:r>
      <w:r w:rsidRPr="00CA6918">
        <w:rPr>
          <w:spacing w:val="2"/>
          <w:lang w:val="pt-BR"/>
        </w:rPr>
        <w:t xml:space="preserve"> </w:t>
      </w:r>
      <w:r w:rsidRPr="00CA6918">
        <w:rPr>
          <w:lang w:val="pt-BR"/>
        </w:rPr>
        <w:t>ANEXO.</w:t>
      </w:r>
    </w:p>
    <w:p w14:paraId="642D0275" w14:textId="77777777" w:rsidR="000F33DA" w:rsidRPr="00CA6918" w:rsidRDefault="00F70679" w:rsidP="00BA58A8">
      <w:pPr>
        <w:pStyle w:val="Corpodetexto"/>
        <w:spacing w:before="118" w:line="259" w:lineRule="auto"/>
        <w:ind w:left="111" w:right="116"/>
        <w:jc w:val="both"/>
        <w:rPr>
          <w:lang w:val="pt-BR"/>
        </w:rPr>
      </w:pPr>
      <w:r w:rsidRPr="00CA6918">
        <w:rPr>
          <w:lang w:val="pt-BR"/>
        </w:rPr>
        <w:t>O Apêndice II estabelece uma curva de cobertura para os SERVIÇOS. Deste modo, o projeto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inicia-se com níveis mais baixos de cobertura até que se atinja a maturidade operacional e se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tenha um nível de cobertura constante até o final da vigência do CONTRATO. Isso se reflete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diretamente nas metas estabelecidas para os indicadores de universalização de água e esgoto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indiretamente,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todos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aqueles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tendem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apresentar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progresso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conforme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investimentos são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realizados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a operação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é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ampliada.</w:t>
      </w:r>
    </w:p>
    <w:p w14:paraId="2DC43CCA" w14:textId="77777777" w:rsidR="000F33DA" w:rsidRPr="00CA6918" w:rsidRDefault="00F70679" w:rsidP="00BA58A8">
      <w:pPr>
        <w:pStyle w:val="Corpodetexto"/>
        <w:spacing w:before="118" w:line="259" w:lineRule="auto"/>
        <w:ind w:left="111" w:right="124"/>
        <w:jc w:val="both"/>
        <w:rPr>
          <w:lang w:val="pt-BR"/>
        </w:rPr>
      </w:pPr>
      <w:r w:rsidRPr="00CA6918">
        <w:rPr>
          <w:lang w:val="pt-BR"/>
        </w:rPr>
        <w:t>Há ainda indicadores que terão valores de referência fixos, os quais independem do tempo 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operação.</w:t>
      </w:r>
    </w:p>
    <w:p w14:paraId="5C5CD5A4" w14:textId="77777777" w:rsidR="000F33DA" w:rsidRPr="00CA6918" w:rsidRDefault="000F33DA" w:rsidP="00BA58A8">
      <w:pPr>
        <w:pStyle w:val="Corpodetexto"/>
        <w:spacing w:before="11"/>
        <w:jc w:val="both"/>
        <w:rPr>
          <w:sz w:val="19"/>
          <w:lang w:val="pt-BR"/>
        </w:rPr>
      </w:pPr>
    </w:p>
    <w:p w14:paraId="707CE09F" w14:textId="77777777" w:rsidR="000F33DA" w:rsidRPr="00CA6918" w:rsidRDefault="00F70679" w:rsidP="00BA58A8">
      <w:pPr>
        <w:pStyle w:val="Corpodetexto"/>
        <w:ind w:left="111"/>
        <w:jc w:val="both"/>
        <w:rPr>
          <w:lang w:val="pt-BR"/>
        </w:rPr>
      </w:pPr>
      <w:r w:rsidRPr="00CA6918">
        <w:rPr>
          <w:lang w:val="pt-BR"/>
        </w:rPr>
        <w:t>Os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indicadores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devem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seguir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seguinte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orientação:</w:t>
      </w:r>
    </w:p>
    <w:p w14:paraId="01C2311F" w14:textId="77777777" w:rsidR="000F33DA" w:rsidRPr="00CA6918" w:rsidRDefault="00F70679" w:rsidP="00BA58A8">
      <w:pPr>
        <w:pStyle w:val="Ttulo3"/>
        <w:numPr>
          <w:ilvl w:val="0"/>
          <w:numId w:val="6"/>
        </w:numPr>
        <w:tabs>
          <w:tab w:val="left" w:pos="824"/>
          <w:tab w:val="left" w:pos="825"/>
        </w:tabs>
        <w:spacing w:before="118"/>
        <w:jc w:val="both"/>
        <w:rPr>
          <w:rFonts w:ascii="Symbol" w:hAnsi="Symbol"/>
          <w:sz w:val="28"/>
          <w:lang w:val="pt-BR"/>
        </w:rPr>
      </w:pPr>
      <w:r w:rsidRPr="00CA6918">
        <w:rPr>
          <w:lang w:val="pt-BR"/>
        </w:rPr>
        <w:t>IDSA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-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Indicador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Disponibilidade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Sistema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Água</w:t>
      </w:r>
    </w:p>
    <w:p w14:paraId="11E32165" w14:textId="77777777" w:rsidR="000F33DA" w:rsidRPr="00CA6918" w:rsidRDefault="00F70679" w:rsidP="00BA58A8">
      <w:pPr>
        <w:pStyle w:val="Corpodetexto"/>
        <w:spacing w:before="86"/>
        <w:ind w:left="111" w:right="115"/>
        <w:jc w:val="both"/>
        <w:rPr>
          <w:lang w:val="pt-BR"/>
        </w:rPr>
      </w:pPr>
      <w:r w:rsidRPr="00CA6918">
        <w:rPr>
          <w:lang w:val="pt-BR"/>
        </w:rPr>
        <w:t>Mede o índice de cobertura por meio da relação entre a quantidade total de economias em</w:t>
      </w:r>
      <w:r w:rsidRPr="00CA6918">
        <w:rPr>
          <w:spacing w:val="1"/>
          <w:lang w:val="pt-BR"/>
        </w:rPr>
        <w:t xml:space="preserve"> </w:t>
      </w:r>
      <w:r w:rsidRPr="00CA6918">
        <w:rPr>
          <w:spacing w:val="-1"/>
          <w:lang w:val="pt-BR"/>
        </w:rPr>
        <w:t>condições</w:t>
      </w:r>
      <w:r w:rsidRPr="00CA6918">
        <w:rPr>
          <w:spacing w:val="-13"/>
          <w:lang w:val="pt-BR"/>
        </w:rPr>
        <w:t xml:space="preserve"> </w:t>
      </w:r>
      <w:r w:rsidRPr="00CA6918">
        <w:rPr>
          <w:spacing w:val="-1"/>
          <w:lang w:val="pt-BR"/>
        </w:rPr>
        <w:t>de</w:t>
      </w:r>
      <w:r w:rsidRPr="00CA6918">
        <w:rPr>
          <w:spacing w:val="-8"/>
          <w:lang w:val="pt-BR"/>
        </w:rPr>
        <w:t xml:space="preserve"> </w:t>
      </w:r>
      <w:r w:rsidRPr="00CA6918">
        <w:rPr>
          <w:spacing w:val="-1"/>
          <w:lang w:val="pt-BR"/>
        </w:rPr>
        <w:t>serem</w:t>
      </w:r>
      <w:r w:rsidRPr="00CA6918">
        <w:rPr>
          <w:spacing w:val="-8"/>
          <w:lang w:val="pt-BR"/>
        </w:rPr>
        <w:t xml:space="preserve"> </w:t>
      </w:r>
      <w:r w:rsidRPr="00CA6918">
        <w:rPr>
          <w:spacing w:val="-1"/>
          <w:lang w:val="pt-BR"/>
        </w:rPr>
        <w:t>ligadas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à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rede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distribuição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quantidade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total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economias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das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ÁREAS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ELEGÍVEIS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PARA 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REALIZAÇÃO 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INVESTIMENTOS.</w:t>
      </w:r>
    </w:p>
    <w:p w14:paraId="5184DCD6" w14:textId="77777777" w:rsidR="000F33DA" w:rsidRPr="00CA6918" w:rsidRDefault="00F70679" w:rsidP="00BA58A8">
      <w:pPr>
        <w:pStyle w:val="Corpodetexto"/>
        <w:spacing w:before="60"/>
        <w:ind w:left="111"/>
        <w:jc w:val="both"/>
        <w:rPr>
          <w:lang w:val="pt-BR"/>
        </w:rPr>
      </w:pPr>
      <w:r w:rsidRPr="00CA6918">
        <w:rPr>
          <w:lang w:val="pt-BR"/>
        </w:rPr>
        <w:t>As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metas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anuais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estão sendo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mostradas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Apêndice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II.</w:t>
      </w:r>
    </w:p>
    <w:p w14:paraId="7118D09C" w14:textId="77777777" w:rsidR="000F33DA" w:rsidRPr="00CA6918" w:rsidRDefault="00F70679" w:rsidP="00BA58A8">
      <w:pPr>
        <w:pStyle w:val="Corpodetexto"/>
        <w:spacing w:before="60"/>
        <w:ind w:left="111" w:right="121"/>
        <w:jc w:val="both"/>
        <w:rPr>
          <w:lang w:val="pt-BR"/>
        </w:rPr>
      </w:pPr>
      <w:r w:rsidRPr="00CA6918">
        <w:rPr>
          <w:lang w:val="pt-BR"/>
        </w:rPr>
        <w:t>A CONCESSIONÁRIA deverá validar o índice de cobertura inicial, com base no recadastramento</w:t>
      </w:r>
      <w:r w:rsidRPr="00CA6918">
        <w:rPr>
          <w:spacing w:val="-53"/>
          <w:lang w:val="pt-BR"/>
        </w:rPr>
        <w:t xml:space="preserve"> </w:t>
      </w:r>
      <w:r w:rsidRPr="00CA6918">
        <w:rPr>
          <w:lang w:val="pt-BR"/>
        </w:rPr>
        <w:t>comercial do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sistema que</w:t>
      </w:r>
      <w:r w:rsidRPr="00CA6918">
        <w:rPr>
          <w:spacing w:val="3"/>
          <w:lang w:val="pt-BR"/>
        </w:rPr>
        <w:t xml:space="preserve"> </w:t>
      </w:r>
      <w:r w:rsidRPr="00CA6918">
        <w:rPr>
          <w:lang w:val="pt-BR"/>
        </w:rPr>
        <w:t>deverá ser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aprovado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pela AGÊNCIA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REGULADORA.</w:t>
      </w:r>
    </w:p>
    <w:p w14:paraId="6007ECD4" w14:textId="77777777" w:rsidR="000F33DA" w:rsidRPr="00CA6918" w:rsidRDefault="00F70679" w:rsidP="00BA58A8">
      <w:pPr>
        <w:pStyle w:val="Ttulo3"/>
        <w:numPr>
          <w:ilvl w:val="0"/>
          <w:numId w:val="6"/>
        </w:numPr>
        <w:tabs>
          <w:tab w:val="left" w:pos="824"/>
          <w:tab w:val="left" w:pos="825"/>
        </w:tabs>
        <w:jc w:val="both"/>
        <w:rPr>
          <w:rFonts w:ascii="Symbol" w:hAnsi="Symbol"/>
          <w:lang w:val="pt-BR"/>
        </w:rPr>
      </w:pPr>
      <w:r w:rsidRPr="00CA6918">
        <w:rPr>
          <w:lang w:val="pt-BR"/>
        </w:rPr>
        <w:t>IDSE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–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Indicador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Disponibilidade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Sistema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Esgoto</w:t>
      </w:r>
    </w:p>
    <w:p w14:paraId="2B155A1B" w14:textId="77777777" w:rsidR="000F33DA" w:rsidRPr="00CA6918" w:rsidRDefault="00F70679" w:rsidP="00BA58A8">
      <w:pPr>
        <w:pStyle w:val="Corpodetexto"/>
        <w:spacing w:before="103"/>
        <w:ind w:left="111" w:right="114"/>
        <w:jc w:val="both"/>
        <w:rPr>
          <w:lang w:val="pt-BR"/>
        </w:rPr>
      </w:pPr>
      <w:r w:rsidRPr="00CA6918">
        <w:rPr>
          <w:lang w:val="pt-BR"/>
        </w:rPr>
        <w:t>Mede o índice de cobertura por meio da relação entre a quantidade total de economias em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condições de serem ligadas à rede de coleta de esgoto e a quantidade total de economias das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ÁREAS ELEGÍVEIS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PARA 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REALIZAÇÃO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INVESTIMENTOS.</w:t>
      </w:r>
    </w:p>
    <w:p w14:paraId="6D2E9685" w14:textId="77777777" w:rsidR="000F33DA" w:rsidRPr="00CA6918" w:rsidRDefault="00F70679" w:rsidP="00BA58A8">
      <w:pPr>
        <w:pStyle w:val="Corpodetexto"/>
        <w:spacing w:before="59"/>
        <w:ind w:left="111"/>
        <w:jc w:val="both"/>
        <w:rPr>
          <w:lang w:val="pt-BR"/>
        </w:rPr>
      </w:pPr>
      <w:r w:rsidRPr="00CA6918">
        <w:rPr>
          <w:lang w:val="pt-BR"/>
        </w:rPr>
        <w:t>As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metas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anuais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estão sendo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mostradas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Apêndice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II.</w:t>
      </w:r>
    </w:p>
    <w:p w14:paraId="2F516EEB" w14:textId="77777777" w:rsidR="000F33DA" w:rsidRPr="00CA6918" w:rsidRDefault="00F70679" w:rsidP="00BA58A8">
      <w:pPr>
        <w:pStyle w:val="Corpodetexto"/>
        <w:spacing w:before="60"/>
        <w:ind w:left="111" w:right="123"/>
        <w:jc w:val="both"/>
        <w:rPr>
          <w:lang w:val="pt-BR"/>
        </w:rPr>
      </w:pPr>
      <w:r w:rsidRPr="00CA6918">
        <w:rPr>
          <w:lang w:val="pt-BR"/>
        </w:rPr>
        <w:t>A CONCESSIONÁRIA deverá validar o índice de cobertura inicial, em base ao recadastramento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comercial do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sistema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que deverá ser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aprovado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pela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AGÊNCIA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REGULADORA.</w:t>
      </w:r>
    </w:p>
    <w:p w14:paraId="6218F7EC" w14:textId="77777777" w:rsidR="000F33DA" w:rsidRPr="00CA6918" w:rsidRDefault="00F70679" w:rsidP="00BA58A8">
      <w:pPr>
        <w:pStyle w:val="Ttulo3"/>
        <w:numPr>
          <w:ilvl w:val="0"/>
          <w:numId w:val="6"/>
        </w:numPr>
        <w:tabs>
          <w:tab w:val="left" w:pos="824"/>
          <w:tab w:val="left" w:pos="825"/>
        </w:tabs>
        <w:jc w:val="both"/>
        <w:rPr>
          <w:rFonts w:ascii="Symbol" w:hAnsi="Symbol"/>
          <w:lang w:val="pt-BR"/>
        </w:rPr>
      </w:pPr>
      <w:r w:rsidRPr="00CA6918">
        <w:rPr>
          <w:lang w:val="pt-BR"/>
        </w:rPr>
        <w:t>IQA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–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Indicador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Qualidade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Água</w:t>
      </w:r>
    </w:p>
    <w:p w14:paraId="72EC0EAB" w14:textId="77777777" w:rsidR="000F33DA" w:rsidRPr="00CA6918" w:rsidRDefault="00F70679" w:rsidP="00BA58A8">
      <w:pPr>
        <w:pStyle w:val="Corpodetexto"/>
        <w:spacing w:before="84"/>
        <w:ind w:left="111" w:right="121"/>
        <w:jc w:val="both"/>
        <w:rPr>
          <w:lang w:val="pt-BR"/>
        </w:rPr>
      </w:pPr>
      <w:r w:rsidRPr="00CA6918">
        <w:rPr>
          <w:lang w:val="pt-BR"/>
        </w:rPr>
        <w:t>Este indicador avalia o nível de conformidade legal do sistema de abastecimento de água,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considerando as análises de qualidade de água dentro dos padrões exigidos pela legislação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vigente e pelo órgão ambiental. Deverão ser realizadas coletas de água em todos os sistemas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 abastecimento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água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para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fins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cálculo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indicador.</w:t>
      </w:r>
    </w:p>
    <w:p w14:paraId="64FBB293" w14:textId="77777777" w:rsidR="000F33DA" w:rsidRPr="00CA6918" w:rsidRDefault="00F70679" w:rsidP="00BA58A8">
      <w:pPr>
        <w:pStyle w:val="Corpodetexto"/>
        <w:spacing w:before="62"/>
        <w:ind w:left="111"/>
        <w:jc w:val="both"/>
        <w:rPr>
          <w:lang w:val="pt-BR"/>
        </w:rPr>
      </w:pPr>
      <w:r w:rsidRPr="00CA6918">
        <w:rPr>
          <w:lang w:val="pt-BR"/>
        </w:rPr>
        <w:t>As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metas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anuais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estão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sendo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mostradas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Apêndice I.</w:t>
      </w:r>
    </w:p>
    <w:p w14:paraId="26FEA65E" w14:textId="77777777" w:rsidR="000F33DA" w:rsidRPr="00CA6918" w:rsidRDefault="00F70679" w:rsidP="00BA58A8">
      <w:pPr>
        <w:pStyle w:val="Ttulo3"/>
        <w:numPr>
          <w:ilvl w:val="0"/>
          <w:numId w:val="6"/>
        </w:numPr>
        <w:tabs>
          <w:tab w:val="left" w:pos="824"/>
          <w:tab w:val="left" w:pos="825"/>
        </w:tabs>
        <w:jc w:val="both"/>
        <w:rPr>
          <w:rFonts w:ascii="Symbol" w:hAnsi="Symbol"/>
          <w:lang w:val="pt-BR"/>
        </w:rPr>
      </w:pPr>
      <w:r w:rsidRPr="00CA6918">
        <w:rPr>
          <w:lang w:val="pt-BR"/>
        </w:rPr>
        <w:t>ICA –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Indicador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da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Continuidade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Abastecimento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Água</w:t>
      </w:r>
    </w:p>
    <w:p w14:paraId="12412C62" w14:textId="77777777" w:rsidR="000F33DA" w:rsidRPr="00CA6918" w:rsidRDefault="00F70679" w:rsidP="00BA58A8">
      <w:pPr>
        <w:pStyle w:val="Corpodetexto"/>
        <w:spacing w:before="84"/>
        <w:ind w:left="111" w:right="122"/>
        <w:jc w:val="both"/>
        <w:rPr>
          <w:lang w:val="pt-BR"/>
        </w:rPr>
      </w:pPr>
      <w:r w:rsidRPr="00CA6918">
        <w:rPr>
          <w:lang w:val="pt-BR"/>
        </w:rPr>
        <w:t>Este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índice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visa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mensurar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continuidade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serviço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abastecimento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água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à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população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por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meio das reclamações registradas pela mesma, relativas à falta de água por inoperância 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sistema ou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baixa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pressão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manométrica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na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rede 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abastecimento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água.</w:t>
      </w:r>
    </w:p>
    <w:p w14:paraId="695062F9" w14:textId="77777777" w:rsidR="000F33DA" w:rsidRPr="00CA6918" w:rsidRDefault="00F70679" w:rsidP="00BA58A8">
      <w:pPr>
        <w:pStyle w:val="Corpodetexto"/>
        <w:spacing w:before="60"/>
        <w:ind w:left="111"/>
        <w:jc w:val="both"/>
        <w:rPr>
          <w:lang w:val="pt-BR"/>
        </w:rPr>
      </w:pPr>
      <w:r w:rsidRPr="00CA6918">
        <w:rPr>
          <w:lang w:val="pt-BR"/>
        </w:rPr>
        <w:t>As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metas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anuais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estão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sendo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mostradas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Apêndice I.</w:t>
      </w:r>
    </w:p>
    <w:p w14:paraId="4BF1CD36" w14:textId="77777777" w:rsidR="000F33DA" w:rsidRPr="00CA6918" w:rsidRDefault="00F70679" w:rsidP="00BA58A8">
      <w:pPr>
        <w:pStyle w:val="Ttulo3"/>
        <w:numPr>
          <w:ilvl w:val="0"/>
          <w:numId w:val="6"/>
        </w:numPr>
        <w:tabs>
          <w:tab w:val="left" w:pos="824"/>
          <w:tab w:val="left" w:pos="825"/>
        </w:tabs>
        <w:jc w:val="both"/>
        <w:rPr>
          <w:rFonts w:ascii="Symbol" w:hAnsi="Symbol"/>
          <w:lang w:val="pt-BR"/>
        </w:rPr>
      </w:pPr>
      <w:r w:rsidRPr="00CA6918">
        <w:rPr>
          <w:lang w:val="pt-BR"/>
        </w:rPr>
        <w:lastRenderedPageBreak/>
        <w:t>IP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–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Indicador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Perdas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(%)</w:t>
      </w:r>
    </w:p>
    <w:p w14:paraId="165A79E5" w14:textId="77777777" w:rsidR="000F33DA" w:rsidRPr="00CA6918" w:rsidRDefault="00F70679" w:rsidP="00BA58A8">
      <w:pPr>
        <w:pStyle w:val="Corpodetexto"/>
        <w:spacing w:before="83" w:line="288" w:lineRule="auto"/>
        <w:ind w:left="111" w:right="615"/>
        <w:jc w:val="both"/>
        <w:rPr>
          <w:lang w:val="pt-BR"/>
        </w:rPr>
      </w:pPr>
      <w:r w:rsidRPr="00CA6918">
        <w:rPr>
          <w:lang w:val="pt-BR"/>
        </w:rPr>
        <w:t>Este índice reflete a eficiência do processo de captação de água, consumo e faturamento.</w:t>
      </w:r>
      <w:r w:rsidRPr="00CA6918">
        <w:rPr>
          <w:spacing w:val="-53"/>
          <w:lang w:val="pt-BR"/>
        </w:rPr>
        <w:t xml:space="preserve"> </w:t>
      </w:r>
      <w:r w:rsidRPr="00CA6918">
        <w:rPr>
          <w:lang w:val="pt-BR"/>
        </w:rPr>
        <w:t>As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metas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anuais estão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sendo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mostradas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Apêndice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I.</w:t>
      </w:r>
    </w:p>
    <w:p w14:paraId="28030189" w14:textId="77777777" w:rsidR="000F33DA" w:rsidRPr="00CA6918" w:rsidRDefault="00F70679" w:rsidP="00BA58A8">
      <w:pPr>
        <w:pStyle w:val="Corpodetexto"/>
        <w:spacing w:before="3"/>
        <w:ind w:left="111" w:right="121"/>
        <w:jc w:val="both"/>
        <w:rPr>
          <w:lang w:val="pt-BR"/>
        </w:rPr>
      </w:pPr>
      <w:r w:rsidRPr="00CA6918">
        <w:rPr>
          <w:lang w:val="pt-BR"/>
        </w:rPr>
        <w:t>A CONCESSIONÁRIA deverá validar o índice de perda de água inicial com base na avaliação 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macromedição e micromedição, ou outra metodologia a ser proposta pela CONCESSIONÁRIA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deverá ser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aprovada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pela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AGÊNCIA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REGULADORA.</w:t>
      </w:r>
    </w:p>
    <w:p w14:paraId="165EB937" w14:textId="77777777" w:rsidR="000F33DA" w:rsidRPr="00CA6918" w:rsidRDefault="00F70679" w:rsidP="00BA58A8">
      <w:pPr>
        <w:pStyle w:val="Ttulo3"/>
        <w:numPr>
          <w:ilvl w:val="0"/>
          <w:numId w:val="6"/>
        </w:numPr>
        <w:tabs>
          <w:tab w:val="left" w:pos="824"/>
          <w:tab w:val="left" w:pos="825"/>
        </w:tabs>
        <w:jc w:val="both"/>
        <w:rPr>
          <w:rFonts w:ascii="Symbol" w:hAnsi="Symbol"/>
          <w:lang w:val="pt-BR"/>
        </w:rPr>
      </w:pPr>
      <w:r w:rsidRPr="00CA6918">
        <w:rPr>
          <w:lang w:val="pt-BR"/>
        </w:rPr>
        <w:t>IAM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–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Indicador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Atualização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da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Micromedição</w:t>
      </w:r>
    </w:p>
    <w:p w14:paraId="4AF441A8" w14:textId="77777777" w:rsidR="000F33DA" w:rsidRPr="00CA6918" w:rsidRDefault="00F70679" w:rsidP="00BA58A8">
      <w:pPr>
        <w:pStyle w:val="Corpodetexto"/>
        <w:spacing w:before="84"/>
        <w:ind w:left="111" w:right="124"/>
        <w:jc w:val="both"/>
        <w:rPr>
          <w:lang w:val="pt-BR"/>
        </w:rPr>
      </w:pPr>
      <w:r w:rsidRPr="00CA6918">
        <w:rPr>
          <w:lang w:val="pt-BR"/>
        </w:rPr>
        <w:t>Este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indicador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avalia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atualidade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parque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hidrômetros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através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quantidade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hidrômetros com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tempo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instalação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inferior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5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anos.</w:t>
      </w:r>
    </w:p>
    <w:p w14:paraId="1787993C" w14:textId="77777777" w:rsidR="000F33DA" w:rsidRPr="00CA6918" w:rsidRDefault="00F70679" w:rsidP="00BA58A8">
      <w:pPr>
        <w:pStyle w:val="Corpodetexto"/>
        <w:spacing w:before="62"/>
        <w:ind w:left="111"/>
        <w:jc w:val="both"/>
        <w:rPr>
          <w:lang w:val="pt-BR"/>
        </w:rPr>
      </w:pPr>
      <w:r w:rsidRPr="00CA6918">
        <w:rPr>
          <w:lang w:val="pt-BR"/>
        </w:rPr>
        <w:t>As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metas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anuais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estão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sendo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mostradas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Apêndice I.</w:t>
      </w:r>
    </w:p>
    <w:p w14:paraId="480E460C" w14:textId="77777777" w:rsidR="000F33DA" w:rsidRPr="00CA6918" w:rsidRDefault="00F70679" w:rsidP="00BA58A8">
      <w:pPr>
        <w:pStyle w:val="Ttulo3"/>
        <w:numPr>
          <w:ilvl w:val="0"/>
          <w:numId w:val="6"/>
        </w:numPr>
        <w:tabs>
          <w:tab w:val="left" w:pos="824"/>
          <w:tab w:val="left" w:pos="825"/>
        </w:tabs>
        <w:jc w:val="both"/>
        <w:rPr>
          <w:rFonts w:ascii="Symbol" w:hAnsi="Symbol"/>
          <w:lang w:val="pt-BR"/>
        </w:rPr>
      </w:pPr>
      <w:r w:rsidRPr="00CA6918">
        <w:rPr>
          <w:lang w:val="pt-BR"/>
        </w:rPr>
        <w:t>ITE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–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Indicador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Tratamento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Esgoto</w:t>
      </w:r>
    </w:p>
    <w:p w14:paraId="66A21D7D" w14:textId="77777777" w:rsidR="000F33DA" w:rsidRPr="00CA6918" w:rsidRDefault="00F70679" w:rsidP="00BA58A8">
      <w:pPr>
        <w:pStyle w:val="Corpodetexto"/>
        <w:spacing w:before="84"/>
        <w:ind w:left="111" w:right="122"/>
        <w:jc w:val="both"/>
        <w:rPr>
          <w:lang w:val="pt-BR"/>
        </w:rPr>
      </w:pPr>
      <w:r w:rsidRPr="00CA6918">
        <w:rPr>
          <w:lang w:val="pt-BR"/>
        </w:rPr>
        <w:t>Destina-se a avaliar quanto do esgotamento sanitário coletado é encaminhado para estações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tratamento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efetivamente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tratado.</w:t>
      </w:r>
    </w:p>
    <w:p w14:paraId="74522A29" w14:textId="77777777" w:rsidR="000F33DA" w:rsidRPr="00CA6918" w:rsidRDefault="00F70679" w:rsidP="00BA58A8">
      <w:pPr>
        <w:pStyle w:val="Corpodetexto"/>
        <w:spacing w:before="59"/>
        <w:ind w:left="111"/>
        <w:jc w:val="both"/>
        <w:rPr>
          <w:lang w:val="pt-BR"/>
        </w:rPr>
      </w:pPr>
      <w:r w:rsidRPr="00CA6918">
        <w:rPr>
          <w:lang w:val="pt-BR"/>
        </w:rPr>
        <w:t>As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metas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anuais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estão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sendo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mostradas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Apêndice I.</w:t>
      </w:r>
    </w:p>
    <w:p w14:paraId="0F285A5D" w14:textId="77777777" w:rsidR="000F33DA" w:rsidRPr="00CA6918" w:rsidRDefault="00F70679" w:rsidP="00BA58A8">
      <w:pPr>
        <w:pStyle w:val="Ttulo3"/>
        <w:numPr>
          <w:ilvl w:val="0"/>
          <w:numId w:val="6"/>
        </w:numPr>
        <w:tabs>
          <w:tab w:val="left" w:pos="824"/>
          <w:tab w:val="left" w:pos="825"/>
        </w:tabs>
        <w:spacing w:before="120"/>
        <w:jc w:val="both"/>
        <w:rPr>
          <w:rFonts w:ascii="Symbol" w:hAnsi="Symbol"/>
          <w:lang w:val="pt-BR"/>
        </w:rPr>
      </w:pPr>
      <w:r w:rsidRPr="00CA6918">
        <w:rPr>
          <w:lang w:val="pt-BR"/>
        </w:rPr>
        <w:t>IETE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–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Indicador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Eficiência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Tratamento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Esgoto</w:t>
      </w:r>
    </w:p>
    <w:p w14:paraId="1A1F51D1" w14:textId="77777777" w:rsidR="000F33DA" w:rsidRPr="00CA6918" w:rsidRDefault="00F70679" w:rsidP="00BA58A8">
      <w:pPr>
        <w:pStyle w:val="Corpodetexto"/>
        <w:spacing w:before="83"/>
        <w:ind w:left="111" w:right="121"/>
        <w:jc w:val="both"/>
        <w:rPr>
          <w:lang w:val="pt-BR"/>
        </w:rPr>
      </w:pPr>
      <w:r w:rsidRPr="00CA6918">
        <w:rPr>
          <w:lang w:val="pt-BR"/>
        </w:rPr>
        <w:t>Este indicador avalia o nível de conformidade legal do sistema de esgotamento sanitário,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segundo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o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percentual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análises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qualidade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efluente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final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em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conformidade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aos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padrões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exigidos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pela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legislação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vigente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pelo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órgão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ambiental.</w:t>
      </w:r>
    </w:p>
    <w:p w14:paraId="3E9282F6" w14:textId="77777777" w:rsidR="000F33DA" w:rsidRPr="00CA6918" w:rsidRDefault="00F70679" w:rsidP="00BA58A8">
      <w:pPr>
        <w:pStyle w:val="Corpodetexto"/>
        <w:spacing w:before="60"/>
        <w:ind w:left="111"/>
        <w:jc w:val="both"/>
        <w:rPr>
          <w:lang w:val="pt-BR"/>
        </w:rPr>
      </w:pPr>
      <w:r w:rsidRPr="00CA6918">
        <w:rPr>
          <w:lang w:val="pt-BR"/>
        </w:rPr>
        <w:t>As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metas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anuais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estão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sendo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mostradas no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Apêndice I.</w:t>
      </w:r>
    </w:p>
    <w:p w14:paraId="15B6EE83" w14:textId="77777777" w:rsidR="000F33DA" w:rsidRPr="00CA6918" w:rsidRDefault="00F70679" w:rsidP="00BA58A8">
      <w:pPr>
        <w:pStyle w:val="Ttulo3"/>
        <w:numPr>
          <w:ilvl w:val="0"/>
          <w:numId w:val="6"/>
        </w:numPr>
        <w:tabs>
          <w:tab w:val="left" w:pos="824"/>
          <w:tab w:val="left" w:pos="825"/>
        </w:tabs>
        <w:spacing w:before="120"/>
        <w:jc w:val="both"/>
        <w:rPr>
          <w:rFonts w:ascii="Symbol" w:hAnsi="Symbol"/>
          <w:lang w:val="pt-BR"/>
        </w:rPr>
      </w:pPr>
      <w:r w:rsidRPr="00CA6918">
        <w:rPr>
          <w:lang w:val="pt-BR"/>
        </w:rPr>
        <w:t>ICE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–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Indicador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Continuidade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Escoamento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Esgoto</w:t>
      </w:r>
    </w:p>
    <w:p w14:paraId="25E8D495" w14:textId="77777777" w:rsidR="000F33DA" w:rsidRPr="00CA6918" w:rsidRDefault="00F70679" w:rsidP="00BA58A8">
      <w:pPr>
        <w:pStyle w:val="Corpodetexto"/>
        <w:spacing w:before="103"/>
        <w:ind w:left="111" w:right="124"/>
        <w:jc w:val="both"/>
        <w:rPr>
          <w:lang w:val="pt-BR"/>
        </w:rPr>
      </w:pPr>
      <w:r w:rsidRPr="00CA6918">
        <w:rPr>
          <w:lang w:val="pt-BR"/>
        </w:rPr>
        <w:t>O índice de continuidade do escoamento de esgoto deve mensurar a continuidade do serviço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 esgotamento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sanitário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à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população.</w:t>
      </w:r>
    </w:p>
    <w:p w14:paraId="70302C6C" w14:textId="77777777" w:rsidR="000F33DA" w:rsidRPr="00CA6918" w:rsidRDefault="00F70679" w:rsidP="00BA58A8">
      <w:pPr>
        <w:pStyle w:val="Corpodetexto"/>
        <w:spacing w:before="59"/>
        <w:ind w:left="111"/>
        <w:jc w:val="both"/>
        <w:rPr>
          <w:lang w:val="pt-BR"/>
        </w:rPr>
      </w:pPr>
      <w:r w:rsidRPr="00CA6918">
        <w:rPr>
          <w:lang w:val="pt-BR"/>
        </w:rPr>
        <w:t>As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metas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anuais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estão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sendo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mostradas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Apêndice I.</w:t>
      </w:r>
    </w:p>
    <w:p w14:paraId="03251257" w14:textId="77777777" w:rsidR="000F33DA" w:rsidRPr="00CA6918" w:rsidRDefault="00F70679" w:rsidP="00BA58A8">
      <w:pPr>
        <w:pStyle w:val="Ttulo3"/>
        <w:numPr>
          <w:ilvl w:val="0"/>
          <w:numId w:val="6"/>
        </w:numPr>
        <w:tabs>
          <w:tab w:val="left" w:pos="825"/>
        </w:tabs>
        <w:spacing w:before="120"/>
        <w:jc w:val="both"/>
        <w:rPr>
          <w:rFonts w:ascii="Symbol" w:hAnsi="Symbol"/>
          <w:lang w:val="pt-BR"/>
        </w:rPr>
      </w:pPr>
      <w:r w:rsidRPr="00CA6918">
        <w:rPr>
          <w:lang w:val="pt-BR"/>
        </w:rPr>
        <w:t>IRR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–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Indicador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Eficiência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para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Reparos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nas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Redes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Ramais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Água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Esgoto</w:t>
      </w:r>
    </w:p>
    <w:p w14:paraId="403D44AF" w14:textId="77777777" w:rsidR="000F33DA" w:rsidRPr="00CA6918" w:rsidRDefault="00F70679" w:rsidP="00BA58A8">
      <w:pPr>
        <w:pStyle w:val="Corpodetexto"/>
        <w:spacing w:before="83"/>
        <w:ind w:left="111" w:right="115"/>
        <w:jc w:val="both"/>
        <w:rPr>
          <w:lang w:val="pt-BR"/>
        </w:rPr>
      </w:pPr>
      <w:r w:rsidRPr="00CA6918">
        <w:rPr>
          <w:spacing w:val="-1"/>
          <w:lang w:val="pt-BR"/>
        </w:rPr>
        <w:t>Tem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por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objetivo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mensurar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eficiência</w:t>
      </w:r>
      <w:r w:rsidRPr="00CA6918">
        <w:rPr>
          <w:spacing w:val="-12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reparo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problemas</w:t>
      </w:r>
      <w:r w:rsidRPr="00CA6918">
        <w:rPr>
          <w:spacing w:val="-14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rede,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tais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como,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obstruções,</w:t>
      </w:r>
      <w:r w:rsidRPr="00CA6918">
        <w:rPr>
          <w:spacing w:val="-51"/>
          <w:lang w:val="pt-BR"/>
        </w:rPr>
        <w:t xml:space="preserve"> </w:t>
      </w:r>
      <w:r w:rsidRPr="00CA6918">
        <w:rPr>
          <w:lang w:val="pt-BR"/>
        </w:rPr>
        <w:t>extravasamentos e vazamentos (a falta de água já é contemplada no indicador ICA). Será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medido o período de tempo transcorrido entre a solicitação do serviço e a data efetiva 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conclusão. O nível de serviço definido como aceitável é de 98% dos atendimentos resolvidos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em até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48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horas. As metas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anuais estão sendo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mostradas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Apêndice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I.</w:t>
      </w:r>
    </w:p>
    <w:p w14:paraId="0980C672" w14:textId="77777777" w:rsidR="000F33DA" w:rsidRPr="00CA6918" w:rsidRDefault="00F70679" w:rsidP="00BA58A8">
      <w:pPr>
        <w:pStyle w:val="Ttulo3"/>
        <w:numPr>
          <w:ilvl w:val="0"/>
          <w:numId w:val="6"/>
        </w:numPr>
        <w:tabs>
          <w:tab w:val="left" w:pos="825"/>
        </w:tabs>
        <w:jc w:val="both"/>
        <w:rPr>
          <w:rFonts w:ascii="Symbol" w:hAnsi="Symbol"/>
          <w:lang w:val="pt-BR"/>
        </w:rPr>
      </w:pPr>
      <w:r w:rsidRPr="00CA6918">
        <w:rPr>
          <w:lang w:val="pt-BR"/>
        </w:rPr>
        <w:t>ISU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–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Indicador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Satisfação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Usuário</w:t>
      </w:r>
    </w:p>
    <w:p w14:paraId="2C49B7DE" w14:textId="77777777" w:rsidR="000F33DA" w:rsidRPr="00CA6918" w:rsidRDefault="00F70679" w:rsidP="00BA58A8">
      <w:pPr>
        <w:pStyle w:val="Corpodetexto"/>
        <w:spacing w:before="84"/>
        <w:ind w:left="111" w:right="115"/>
        <w:jc w:val="both"/>
        <w:rPr>
          <w:lang w:val="pt-BR"/>
        </w:rPr>
      </w:pPr>
      <w:r w:rsidRPr="00CA6918">
        <w:rPr>
          <w:lang w:val="pt-BR"/>
        </w:rPr>
        <w:t>O índice de satisfação do USUÁRIO deve mensurar o grau de satisfação do mesmo em relação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ao atendimento recebido. A obtenção dos dados para integrar o índice deve ser efetuada por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amostragem,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quantidade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suficiente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garanta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representatividade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universo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solicitações.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metas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anuais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estão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sendo mostradas no Apêndice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I.</w:t>
      </w:r>
    </w:p>
    <w:p w14:paraId="231F78D2" w14:textId="77777777" w:rsidR="000F33DA" w:rsidRPr="00CA6918" w:rsidRDefault="000F33DA" w:rsidP="00BA58A8">
      <w:pPr>
        <w:pStyle w:val="Corpodetexto"/>
        <w:jc w:val="both"/>
        <w:rPr>
          <w:sz w:val="29"/>
          <w:lang w:val="pt-BR"/>
        </w:rPr>
      </w:pPr>
    </w:p>
    <w:p w14:paraId="096ADA79" w14:textId="77777777" w:rsidR="000F33DA" w:rsidRPr="00CA6918" w:rsidRDefault="00F70679" w:rsidP="00BA58A8">
      <w:pPr>
        <w:pStyle w:val="Corpodetexto"/>
        <w:spacing w:before="1" w:line="276" w:lineRule="auto"/>
        <w:ind w:left="111" w:right="125"/>
        <w:jc w:val="both"/>
        <w:rPr>
          <w:lang w:val="pt-BR"/>
        </w:rPr>
      </w:pPr>
      <w:r w:rsidRPr="00CA6918">
        <w:rPr>
          <w:lang w:val="pt-BR"/>
        </w:rPr>
        <w:t>No período de carência de cada indicador, para fins de cálculo do Indicador de Desempenho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Geral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(IDG), será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considerado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houve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pleno</w:t>
      </w:r>
      <w:r w:rsidRPr="00CA6918">
        <w:rPr>
          <w:spacing w:val="5"/>
          <w:lang w:val="pt-BR"/>
        </w:rPr>
        <w:t xml:space="preserve"> </w:t>
      </w:r>
      <w:r w:rsidRPr="00CA6918">
        <w:rPr>
          <w:lang w:val="pt-BR"/>
        </w:rPr>
        <w:t>atendimento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deste.</w:t>
      </w:r>
    </w:p>
    <w:p w14:paraId="634C00B0" w14:textId="77777777" w:rsidR="000F33DA" w:rsidRPr="00CA6918" w:rsidRDefault="00F70679" w:rsidP="00BA58A8">
      <w:pPr>
        <w:pStyle w:val="Corpodetexto"/>
        <w:spacing w:line="276" w:lineRule="auto"/>
        <w:ind w:left="111" w:right="116"/>
        <w:jc w:val="both"/>
        <w:rPr>
          <w:lang w:val="pt-BR"/>
        </w:rPr>
      </w:pPr>
      <w:r w:rsidRPr="00CA6918">
        <w:rPr>
          <w:lang w:val="pt-BR"/>
        </w:rPr>
        <w:t>Ressalta-se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qualquer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desconformidade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metas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seja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decorrente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fatos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imputáveis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lastRenderedPageBreak/>
        <w:t>à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CONCESSIONÁRIA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será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considerada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cálculo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indicadores.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CONCESSIONÁRIA deverá justificar a desconformidade com informações que comprovem 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ocorrência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desses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fatos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imputáveis.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AGÊNCIA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REGULADORA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deverá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avaliar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justificativas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apresentadas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pela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CONCESSIONÁRIA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manifestar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sua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concordância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argumentos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apresentados.</w:t>
      </w:r>
    </w:p>
    <w:p w14:paraId="75C34AA2" w14:textId="77777777" w:rsidR="000F33DA" w:rsidRPr="00CA6918" w:rsidRDefault="000F33DA" w:rsidP="00BA58A8">
      <w:pPr>
        <w:pStyle w:val="Corpodetexto"/>
        <w:spacing w:before="4"/>
        <w:jc w:val="both"/>
        <w:rPr>
          <w:sz w:val="27"/>
          <w:lang w:val="pt-BR"/>
        </w:rPr>
      </w:pPr>
    </w:p>
    <w:p w14:paraId="60131BDD" w14:textId="77777777" w:rsidR="000F33DA" w:rsidRPr="00CA6918" w:rsidRDefault="00F70679" w:rsidP="00BA58A8">
      <w:pPr>
        <w:pStyle w:val="Ttulo3"/>
        <w:numPr>
          <w:ilvl w:val="1"/>
          <w:numId w:val="11"/>
        </w:numPr>
        <w:tabs>
          <w:tab w:val="left" w:pos="895"/>
        </w:tabs>
        <w:spacing w:before="0"/>
        <w:ind w:left="894" w:hanging="359"/>
        <w:jc w:val="both"/>
        <w:rPr>
          <w:lang w:val="pt-BR"/>
        </w:rPr>
      </w:pPr>
      <w:r w:rsidRPr="00CA6918">
        <w:rPr>
          <w:lang w:val="pt-BR"/>
        </w:rPr>
        <w:t>Atribuição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Responsabilidades</w:t>
      </w:r>
    </w:p>
    <w:p w14:paraId="5820E698" w14:textId="77777777" w:rsidR="000F33DA" w:rsidRPr="00CA6918" w:rsidRDefault="00F70679" w:rsidP="00BA58A8">
      <w:pPr>
        <w:pStyle w:val="Corpodetexto"/>
        <w:spacing w:before="163" w:line="276" w:lineRule="auto"/>
        <w:ind w:left="111" w:right="120"/>
        <w:jc w:val="both"/>
        <w:rPr>
          <w:lang w:val="pt-BR"/>
        </w:rPr>
      </w:pPr>
      <w:r w:rsidRPr="00CA6918">
        <w:rPr>
          <w:lang w:val="pt-BR"/>
        </w:rPr>
        <w:t>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processo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avaliação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é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composto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por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três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entidades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abrange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medição,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o</w:t>
      </w:r>
      <w:r w:rsidRPr="00CA6918">
        <w:rPr>
          <w:spacing w:val="1"/>
          <w:lang w:val="pt-BR"/>
        </w:rPr>
        <w:t xml:space="preserve"> </w:t>
      </w:r>
      <w:r w:rsidRPr="00CA6918">
        <w:rPr>
          <w:spacing w:val="-1"/>
          <w:lang w:val="pt-BR"/>
        </w:rPr>
        <w:t>acompanhamento</w:t>
      </w:r>
      <w:r w:rsidRPr="00CA6918">
        <w:rPr>
          <w:spacing w:val="-13"/>
          <w:lang w:val="pt-BR"/>
        </w:rPr>
        <w:t xml:space="preserve"> </w:t>
      </w:r>
      <w:r w:rsidRPr="00CA6918">
        <w:rPr>
          <w:spacing w:val="-1"/>
          <w:lang w:val="pt-BR"/>
        </w:rPr>
        <w:t>e</w:t>
      </w:r>
      <w:r w:rsidRPr="00CA6918">
        <w:rPr>
          <w:spacing w:val="-13"/>
          <w:lang w:val="pt-BR"/>
        </w:rPr>
        <w:t xml:space="preserve"> </w:t>
      </w:r>
      <w:r w:rsidRPr="00CA6918">
        <w:rPr>
          <w:spacing w:val="-1"/>
          <w:lang w:val="pt-BR"/>
        </w:rPr>
        <w:t>a</w:t>
      </w:r>
      <w:r w:rsidRPr="00CA6918">
        <w:rPr>
          <w:spacing w:val="-14"/>
          <w:lang w:val="pt-BR"/>
        </w:rPr>
        <w:t xml:space="preserve"> </w:t>
      </w:r>
      <w:r w:rsidRPr="00CA6918">
        <w:rPr>
          <w:spacing w:val="-1"/>
          <w:lang w:val="pt-BR"/>
        </w:rPr>
        <w:t>aferição</w:t>
      </w:r>
      <w:r w:rsidRPr="00CA6918">
        <w:rPr>
          <w:spacing w:val="-11"/>
          <w:lang w:val="pt-BR"/>
        </w:rPr>
        <w:t xml:space="preserve"> </w:t>
      </w:r>
      <w:r w:rsidRPr="00CA6918">
        <w:rPr>
          <w:spacing w:val="-1"/>
          <w:lang w:val="pt-BR"/>
        </w:rPr>
        <w:t>dos</w:t>
      </w:r>
      <w:r w:rsidRPr="00CA6918">
        <w:rPr>
          <w:spacing w:val="-10"/>
          <w:lang w:val="pt-BR"/>
        </w:rPr>
        <w:t xml:space="preserve"> </w:t>
      </w:r>
      <w:r w:rsidRPr="00CA6918">
        <w:rPr>
          <w:spacing w:val="-1"/>
          <w:lang w:val="pt-BR"/>
        </w:rPr>
        <w:t>indicadores,</w:t>
      </w:r>
      <w:r w:rsidRPr="00CA6918">
        <w:rPr>
          <w:spacing w:val="-14"/>
          <w:lang w:val="pt-BR"/>
        </w:rPr>
        <w:t xml:space="preserve"> </w:t>
      </w:r>
      <w:r w:rsidRPr="00CA6918">
        <w:rPr>
          <w:lang w:val="pt-BR"/>
        </w:rPr>
        <w:t>conforme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listado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seguir</w:t>
      </w:r>
      <w:r w:rsidRPr="00CA6918">
        <w:rPr>
          <w:spacing w:val="-14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-16"/>
          <w:lang w:val="pt-BR"/>
        </w:rPr>
        <w:t xml:space="preserve"> </w:t>
      </w:r>
      <w:r w:rsidRPr="00CA6918">
        <w:rPr>
          <w:lang w:val="pt-BR"/>
        </w:rPr>
        <w:t>conforme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definições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presentes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CONTRATO:</w:t>
      </w:r>
    </w:p>
    <w:p w14:paraId="013B31FC" w14:textId="77777777" w:rsidR="000F33DA" w:rsidRPr="00CA6918" w:rsidRDefault="000F33DA" w:rsidP="00BA58A8">
      <w:pPr>
        <w:pStyle w:val="Corpodetexto"/>
        <w:spacing w:before="7"/>
        <w:jc w:val="both"/>
        <w:rPr>
          <w:sz w:val="19"/>
          <w:lang w:val="pt-BR"/>
        </w:rPr>
      </w:pPr>
    </w:p>
    <w:p w14:paraId="56F93F14" w14:textId="77777777" w:rsidR="000F33DA" w:rsidRPr="00CA6918" w:rsidRDefault="00F70679" w:rsidP="00BA58A8">
      <w:pPr>
        <w:pStyle w:val="PargrafodaLista"/>
        <w:numPr>
          <w:ilvl w:val="0"/>
          <w:numId w:val="2"/>
        </w:numPr>
        <w:tabs>
          <w:tab w:val="left" w:pos="892"/>
        </w:tabs>
        <w:spacing w:line="276" w:lineRule="auto"/>
        <w:ind w:right="119"/>
        <w:jc w:val="both"/>
        <w:rPr>
          <w:b/>
          <w:sz w:val="24"/>
          <w:lang w:val="pt-BR"/>
        </w:rPr>
      </w:pPr>
      <w:r w:rsidRPr="00CA6918">
        <w:rPr>
          <w:b/>
          <w:sz w:val="24"/>
          <w:lang w:val="pt-BR"/>
        </w:rPr>
        <w:t>CONCESSIONÁRIA</w:t>
      </w:r>
      <w:r w:rsidRPr="00CA6918">
        <w:rPr>
          <w:sz w:val="24"/>
          <w:lang w:val="pt-BR"/>
        </w:rPr>
        <w:t>: Responsável por realizar as medições dos indicadores, elaborar os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relatórios</w:t>
      </w:r>
      <w:r w:rsidRPr="00CA6918">
        <w:rPr>
          <w:spacing w:val="-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8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indicadores</w:t>
      </w:r>
      <w:r w:rsidRPr="00CA6918">
        <w:rPr>
          <w:spacing w:val="-8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fornecer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as</w:t>
      </w:r>
      <w:r w:rsidRPr="00CA6918">
        <w:rPr>
          <w:spacing w:val="-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informações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necessárias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ao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CONTRATANTE</w:t>
      </w:r>
      <w:r w:rsidRPr="00CA6918">
        <w:rPr>
          <w:spacing w:val="-9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ao</w:t>
      </w:r>
      <w:r w:rsidRPr="00CA6918">
        <w:rPr>
          <w:spacing w:val="-52"/>
          <w:sz w:val="24"/>
          <w:lang w:val="pt-BR"/>
        </w:rPr>
        <w:t xml:space="preserve"> </w:t>
      </w:r>
      <w:r w:rsidRPr="00CA6918">
        <w:rPr>
          <w:b/>
          <w:sz w:val="24"/>
          <w:lang w:val="pt-BR"/>
        </w:rPr>
        <w:t>VERIFICADOR</w:t>
      </w:r>
      <w:r w:rsidRPr="00CA6918">
        <w:rPr>
          <w:b/>
          <w:spacing w:val="-4"/>
          <w:sz w:val="24"/>
          <w:lang w:val="pt-BR"/>
        </w:rPr>
        <w:t xml:space="preserve"> </w:t>
      </w:r>
      <w:r w:rsidRPr="00CA6918">
        <w:rPr>
          <w:b/>
          <w:sz w:val="24"/>
          <w:lang w:val="pt-BR"/>
        </w:rPr>
        <w:t>INDEPENDENTE.</w:t>
      </w:r>
    </w:p>
    <w:p w14:paraId="32F5B464" w14:textId="77777777" w:rsidR="000F33DA" w:rsidRPr="00CA6918" w:rsidRDefault="00F70679" w:rsidP="00BA58A8">
      <w:pPr>
        <w:pStyle w:val="PargrafodaLista"/>
        <w:numPr>
          <w:ilvl w:val="0"/>
          <w:numId w:val="2"/>
        </w:numPr>
        <w:tabs>
          <w:tab w:val="left" w:pos="892"/>
        </w:tabs>
        <w:spacing w:before="1" w:line="276" w:lineRule="auto"/>
        <w:ind w:right="120"/>
        <w:jc w:val="both"/>
        <w:rPr>
          <w:sz w:val="24"/>
          <w:lang w:val="pt-BR"/>
        </w:rPr>
      </w:pPr>
      <w:r w:rsidRPr="00CA6918">
        <w:rPr>
          <w:b/>
          <w:sz w:val="24"/>
          <w:lang w:val="pt-BR"/>
        </w:rPr>
        <w:t>AGÊNCIA</w:t>
      </w:r>
      <w:r w:rsidRPr="00CA6918">
        <w:rPr>
          <w:b/>
          <w:spacing w:val="1"/>
          <w:sz w:val="24"/>
          <w:lang w:val="pt-BR"/>
        </w:rPr>
        <w:t xml:space="preserve"> </w:t>
      </w:r>
      <w:r w:rsidRPr="00CA6918">
        <w:rPr>
          <w:b/>
          <w:sz w:val="24"/>
          <w:lang w:val="pt-BR"/>
        </w:rPr>
        <w:t>REGULADORA</w:t>
      </w:r>
      <w:r w:rsidRPr="00CA6918">
        <w:rPr>
          <w:sz w:val="24"/>
          <w:lang w:val="pt-BR"/>
        </w:rPr>
        <w:t>: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Responsável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pelo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acompanhamento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do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desempenho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CONCESSIONÁRIA,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devendo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requerer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receber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informações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adicionais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CONCESSIONÁRIA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sempre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que verificada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sua necessidade.</w:t>
      </w:r>
    </w:p>
    <w:p w14:paraId="17162245" w14:textId="77777777" w:rsidR="000F33DA" w:rsidRPr="00CA6918" w:rsidRDefault="00F70679" w:rsidP="00BA58A8">
      <w:pPr>
        <w:pStyle w:val="PargrafodaLista"/>
        <w:numPr>
          <w:ilvl w:val="0"/>
          <w:numId w:val="2"/>
        </w:numPr>
        <w:tabs>
          <w:tab w:val="left" w:pos="892"/>
        </w:tabs>
        <w:spacing w:before="4" w:line="276" w:lineRule="auto"/>
        <w:ind w:right="118"/>
        <w:jc w:val="both"/>
        <w:rPr>
          <w:sz w:val="10"/>
          <w:lang w:val="pt-BR"/>
        </w:rPr>
      </w:pPr>
      <w:r w:rsidRPr="00CA6918">
        <w:rPr>
          <w:b/>
          <w:sz w:val="24"/>
          <w:lang w:val="pt-BR"/>
        </w:rPr>
        <w:t>VERIFICADOR INDEPENDENTE</w:t>
      </w:r>
      <w:r w:rsidRPr="00CA6918">
        <w:rPr>
          <w:sz w:val="24"/>
          <w:lang w:val="pt-BR"/>
        </w:rPr>
        <w:t>: Empresa especializada responsável pela verificação do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relatório de indicadores e pelas averiguações em campo necessárias para aferição dos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resultados medidos. Trata-se de uma empresa não vinculada à CONCESSIONÁRIA que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deverá</w:t>
      </w:r>
      <w:r w:rsidRPr="00CA6918">
        <w:rPr>
          <w:spacing w:val="8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realizar</w:t>
      </w:r>
      <w:r w:rsidRPr="00CA6918">
        <w:rPr>
          <w:spacing w:val="8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</w:t>
      </w:r>
      <w:r w:rsidRPr="00CA6918">
        <w:rPr>
          <w:spacing w:val="8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verificação</w:t>
      </w:r>
      <w:r w:rsidRPr="00CA6918">
        <w:rPr>
          <w:spacing w:val="9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do</w:t>
      </w:r>
      <w:r w:rsidRPr="00CA6918">
        <w:rPr>
          <w:spacing w:val="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processo</w:t>
      </w:r>
      <w:r w:rsidRPr="00CA6918">
        <w:rPr>
          <w:spacing w:val="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9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</w:t>
      </w:r>
      <w:r w:rsidRPr="00CA6918">
        <w:rPr>
          <w:spacing w:val="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acuidade</w:t>
      </w:r>
      <w:r w:rsidRPr="00CA6918">
        <w:rPr>
          <w:spacing w:val="9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do</w:t>
      </w:r>
      <w:r w:rsidRPr="00CA6918">
        <w:rPr>
          <w:spacing w:val="8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levantamento</w:t>
      </w:r>
      <w:r w:rsidRPr="00CA6918">
        <w:rPr>
          <w:spacing w:val="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dos</w:t>
      </w:r>
      <w:r w:rsidRPr="00CA6918">
        <w:rPr>
          <w:spacing w:val="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dados</w:t>
      </w:r>
      <w:r w:rsidRPr="00CA6918">
        <w:rPr>
          <w:spacing w:val="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</w:t>
      </w:r>
      <w:r w:rsidR="0060374F" w:rsidRPr="00CA6918">
        <w:rPr>
          <w:sz w:val="24"/>
          <w:lang w:val="pt-BR"/>
        </w:rPr>
        <w:t xml:space="preserve"> </w:t>
      </w:r>
      <w:r w:rsidRPr="00CA6918">
        <w:rPr>
          <w:lang w:val="pt-BR"/>
        </w:rPr>
        <w:t>serem</w:t>
      </w:r>
      <w:r w:rsidRPr="00CA6918">
        <w:rPr>
          <w:spacing w:val="3"/>
          <w:lang w:val="pt-BR"/>
        </w:rPr>
        <w:t xml:space="preserve"> </w:t>
      </w:r>
      <w:r w:rsidRPr="00CA6918">
        <w:rPr>
          <w:lang w:val="pt-BR"/>
        </w:rPr>
        <w:t>fornecidos</w:t>
      </w:r>
      <w:r w:rsidRPr="00CA6918">
        <w:rPr>
          <w:spacing w:val="3"/>
          <w:lang w:val="pt-BR"/>
        </w:rPr>
        <w:t xml:space="preserve"> </w:t>
      </w:r>
      <w:r w:rsidRPr="00CA6918">
        <w:rPr>
          <w:lang w:val="pt-BR"/>
        </w:rPr>
        <w:t>pela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CONCESSIONÁRIA,</w:t>
      </w:r>
      <w:r w:rsidRPr="00CA6918">
        <w:rPr>
          <w:spacing w:val="3"/>
          <w:lang w:val="pt-BR"/>
        </w:rPr>
        <w:t xml:space="preserve"> </w:t>
      </w:r>
      <w:r w:rsidRPr="00CA6918">
        <w:rPr>
          <w:lang w:val="pt-BR"/>
        </w:rPr>
        <w:t>validando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o</w:t>
      </w:r>
      <w:r w:rsidRPr="00CA6918">
        <w:rPr>
          <w:spacing w:val="4"/>
          <w:lang w:val="pt-BR"/>
        </w:rPr>
        <w:t xml:space="preserve"> </w:t>
      </w:r>
      <w:r w:rsidRPr="00CA6918">
        <w:rPr>
          <w:lang w:val="pt-BR"/>
        </w:rPr>
        <w:t>desempenho</w:t>
      </w:r>
      <w:r w:rsidRPr="00CA6918">
        <w:rPr>
          <w:spacing w:val="4"/>
          <w:lang w:val="pt-BR"/>
        </w:rPr>
        <w:t xml:space="preserve"> </w:t>
      </w:r>
      <w:r w:rsidRPr="00CA6918">
        <w:rPr>
          <w:lang w:val="pt-BR"/>
        </w:rPr>
        <w:t>alcançado</w:t>
      </w:r>
      <w:r w:rsidRPr="00CA6918">
        <w:rPr>
          <w:spacing w:val="4"/>
          <w:lang w:val="pt-BR"/>
        </w:rPr>
        <w:t xml:space="preserve"> </w:t>
      </w:r>
      <w:r w:rsidRPr="00CA6918">
        <w:rPr>
          <w:lang w:val="pt-BR"/>
        </w:rPr>
        <w:t>em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determinado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período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maneira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independente.</w:t>
      </w:r>
    </w:p>
    <w:p w14:paraId="472D5E8C" w14:textId="77777777" w:rsidR="000F33DA" w:rsidRPr="00CA6918" w:rsidRDefault="00F70679" w:rsidP="00BA58A8">
      <w:pPr>
        <w:pStyle w:val="Ttulo1"/>
        <w:numPr>
          <w:ilvl w:val="0"/>
          <w:numId w:val="5"/>
        </w:numPr>
        <w:tabs>
          <w:tab w:val="left" w:pos="614"/>
        </w:tabs>
        <w:spacing w:before="99"/>
        <w:ind w:hanging="362"/>
        <w:jc w:val="both"/>
        <w:rPr>
          <w:lang w:val="pt-BR"/>
        </w:rPr>
      </w:pPr>
      <w:bookmarkStart w:id="4" w:name="_bookmark4"/>
      <w:bookmarkEnd w:id="4"/>
      <w:r w:rsidRPr="00CA6918">
        <w:rPr>
          <w:lang w:val="pt-BR"/>
        </w:rPr>
        <w:t>Indicador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Desempenho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Geral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(IDG)</w:t>
      </w:r>
    </w:p>
    <w:p w14:paraId="32910484" w14:textId="77777777" w:rsidR="000F33DA" w:rsidRPr="00CA6918" w:rsidRDefault="000F33DA" w:rsidP="00BA58A8">
      <w:pPr>
        <w:pStyle w:val="Corpodetexto"/>
        <w:spacing w:before="6"/>
        <w:jc w:val="both"/>
        <w:rPr>
          <w:b/>
          <w:sz w:val="26"/>
          <w:lang w:val="pt-BR"/>
        </w:rPr>
      </w:pPr>
    </w:p>
    <w:p w14:paraId="006705C3" w14:textId="77777777" w:rsidR="000F33DA" w:rsidRPr="00CA6918" w:rsidRDefault="00F70679" w:rsidP="00BA58A8">
      <w:pPr>
        <w:pStyle w:val="Corpodetexto"/>
        <w:spacing w:line="259" w:lineRule="auto"/>
        <w:ind w:left="111" w:right="123"/>
        <w:jc w:val="both"/>
        <w:rPr>
          <w:lang w:val="pt-BR"/>
        </w:rPr>
      </w:pPr>
      <w:r w:rsidRPr="00CA6918">
        <w:rPr>
          <w:lang w:val="pt-BR"/>
        </w:rPr>
        <w:t>A análise de um indicador isoladamente e fora de um contexto pode levar a interpretações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incorretas ou distorcidas. Portanto, é recomendável que os indicadores sejam analisados no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seu conjunto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e associados ao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contexto em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se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inserem.</w:t>
      </w:r>
    </w:p>
    <w:p w14:paraId="0B54BA19" w14:textId="77777777" w:rsidR="000F33DA" w:rsidRPr="00CA6918" w:rsidRDefault="00F70679" w:rsidP="00BA58A8">
      <w:pPr>
        <w:pStyle w:val="Corpodetexto"/>
        <w:spacing w:before="121" w:line="259" w:lineRule="auto"/>
        <w:ind w:left="111" w:right="118"/>
        <w:jc w:val="both"/>
        <w:rPr>
          <w:lang w:val="pt-BR"/>
        </w:rPr>
      </w:pPr>
      <w:r w:rsidRPr="00CA6918">
        <w:rPr>
          <w:lang w:val="pt-BR"/>
        </w:rPr>
        <w:t>Assim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sendo,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fim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traduzir,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modo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sintético,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aspectos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mais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relevantes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sobre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qualidade dos serviços prestados pela CONCESSIONÁRIA, definiu-se uma metodologia para se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calcular um Indicador de Desempenho Geral (IDG) a partir do conjunto dos indicadores 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desempenho apresentados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neste</w:t>
      </w:r>
      <w:r w:rsidRPr="00CA6918">
        <w:rPr>
          <w:spacing w:val="2"/>
          <w:lang w:val="pt-BR"/>
        </w:rPr>
        <w:t xml:space="preserve"> </w:t>
      </w:r>
      <w:r w:rsidRPr="00CA6918">
        <w:rPr>
          <w:lang w:val="pt-BR"/>
        </w:rPr>
        <w:t>documento.</w:t>
      </w:r>
    </w:p>
    <w:p w14:paraId="4C7403A9" w14:textId="77777777" w:rsidR="000F33DA" w:rsidRPr="00CA6918" w:rsidRDefault="000F33DA" w:rsidP="00BA58A8">
      <w:pPr>
        <w:pStyle w:val="Corpodetexto"/>
        <w:jc w:val="both"/>
        <w:rPr>
          <w:lang w:val="pt-BR"/>
        </w:rPr>
      </w:pPr>
    </w:p>
    <w:p w14:paraId="19BD438D" w14:textId="77777777" w:rsidR="000F33DA" w:rsidRPr="00CA6918" w:rsidRDefault="00F70679" w:rsidP="00BA58A8">
      <w:pPr>
        <w:pStyle w:val="Ttulo3"/>
        <w:numPr>
          <w:ilvl w:val="1"/>
          <w:numId w:val="5"/>
        </w:numPr>
        <w:tabs>
          <w:tab w:val="left" w:pos="895"/>
        </w:tabs>
        <w:spacing w:before="163"/>
        <w:ind w:hanging="359"/>
        <w:jc w:val="both"/>
        <w:rPr>
          <w:lang w:val="pt-BR"/>
        </w:rPr>
      </w:pPr>
      <w:r w:rsidRPr="00CA6918">
        <w:rPr>
          <w:lang w:val="pt-BR"/>
        </w:rPr>
        <w:t>Metodologia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Cálculo</w:t>
      </w:r>
    </w:p>
    <w:p w14:paraId="0CD548A0" w14:textId="77777777" w:rsidR="000F33DA" w:rsidRPr="00CA6918" w:rsidRDefault="00F70679" w:rsidP="00BA58A8">
      <w:pPr>
        <w:pStyle w:val="Corpodetexto"/>
        <w:spacing w:before="161"/>
        <w:ind w:left="111"/>
        <w:jc w:val="both"/>
        <w:rPr>
          <w:lang w:val="pt-BR"/>
        </w:rPr>
      </w:pPr>
      <w:r w:rsidRPr="00CA6918">
        <w:rPr>
          <w:lang w:val="pt-BR"/>
        </w:rPr>
        <w:t>O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procedimento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cálculo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consiste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nos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seguintes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passos:</w:t>
      </w:r>
    </w:p>
    <w:p w14:paraId="6D4FD1C7" w14:textId="77777777" w:rsidR="000F33DA" w:rsidRPr="00CA6918" w:rsidRDefault="00F70679" w:rsidP="00BA58A8">
      <w:pPr>
        <w:pStyle w:val="PargrafodaLista"/>
        <w:numPr>
          <w:ilvl w:val="0"/>
          <w:numId w:val="4"/>
        </w:numPr>
        <w:tabs>
          <w:tab w:val="left" w:pos="832"/>
        </w:tabs>
        <w:spacing w:before="141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Atribuição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pesos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limites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mínimos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aos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indicadores;</w:t>
      </w:r>
    </w:p>
    <w:p w14:paraId="2A2FAD37" w14:textId="77777777" w:rsidR="000F33DA" w:rsidRPr="00CA6918" w:rsidRDefault="00F70679" w:rsidP="00BA58A8">
      <w:pPr>
        <w:pStyle w:val="PargrafodaLista"/>
        <w:numPr>
          <w:ilvl w:val="0"/>
          <w:numId w:val="4"/>
        </w:numPr>
        <w:tabs>
          <w:tab w:val="left" w:pos="832"/>
        </w:tabs>
        <w:spacing w:before="24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Normalização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dos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indicadores;</w:t>
      </w:r>
    </w:p>
    <w:p w14:paraId="0214DC71" w14:textId="77777777" w:rsidR="000F33DA" w:rsidRPr="00CA6918" w:rsidRDefault="00F70679" w:rsidP="00BA58A8">
      <w:pPr>
        <w:pStyle w:val="PargrafodaLista"/>
        <w:numPr>
          <w:ilvl w:val="0"/>
          <w:numId w:val="4"/>
        </w:numPr>
        <w:tabs>
          <w:tab w:val="left" w:pos="832"/>
        </w:tabs>
        <w:spacing w:before="24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Ajuste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à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periodicidade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dos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indicadores;</w:t>
      </w:r>
    </w:p>
    <w:p w14:paraId="75599D22" w14:textId="77777777" w:rsidR="000F33DA" w:rsidRPr="00CA6918" w:rsidRDefault="00F70679" w:rsidP="00BA58A8">
      <w:pPr>
        <w:pStyle w:val="PargrafodaLista"/>
        <w:numPr>
          <w:ilvl w:val="0"/>
          <w:numId w:val="4"/>
        </w:numPr>
        <w:tabs>
          <w:tab w:val="left" w:pos="832"/>
        </w:tabs>
        <w:spacing w:before="24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Cálculo do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IDG.</w:t>
      </w:r>
    </w:p>
    <w:p w14:paraId="09EE2981" w14:textId="77777777" w:rsidR="000F33DA" w:rsidRPr="00CA6918" w:rsidRDefault="000F33DA" w:rsidP="00BA58A8">
      <w:pPr>
        <w:pStyle w:val="Corpodetexto"/>
        <w:spacing w:before="6"/>
        <w:jc w:val="both"/>
        <w:rPr>
          <w:sz w:val="25"/>
          <w:lang w:val="pt-BR"/>
        </w:rPr>
      </w:pPr>
    </w:p>
    <w:p w14:paraId="10BADF8E" w14:textId="77777777" w:rsidR="000F33DA" w:rsidRPr="00CA6918" w:rsidRDefault="00F70679" w:rsidP="00BA58A8">
      <w:pPr>
        <w:pStyle w:val="Ttulo3"/>
        <w:numPr>
          <w:ilvl w:val="2"/>
          <w:numId w:val="5"/>
        </w:numPr>
        <w:tabs>
          <w:tab w:val="left" w:pos="2391"/>
          <w:tab w:val="left" w:pos="2392"/>
        </w:tabs>
        <w:spacing w:before="0"/>
        <w:ind w:hanging="721"/>
        <w:jc w:val="both"/>
        <w:rPr>
          <w:lang w:val="pt-BR"/>
        </w:rPr>
      </w:pPr>
      <w:r w:rsidRPr="00CA6918">
        <w:rPr>
          <w:lang w:val="pt-BR"/>
        </w:rPr>
        <w:t>Atribuição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Pesos</w:t>
      </w:r>
    </w:p>
    <w:p w14:paraId="6C1F0C12" w14:textId="77777777" w:rsidR="000F33DA" w:rsidRPr="00CA6918" w:rsidRDefault="00F70679" w:rsidP="00BA58A8">
      <w:pPr>
        <w:pStyle w:val="Corpodetexto"/>
        <w:spacing w:before="161" w:line="259" w:lineRule="auto"/>
        <w:ind w:left="111" w:right="123"/>
        <w:jc w:val="both"/>
        <w:rPr>
          <w:lang w:val="pt-BR"/>
        </w:rPr>
      </w:pPr>
      <w:r w:rsidRPr="00CA6918">
        <w:rPr>
          <w:lang w:val="pt-BR"/>
        </w:rPr>
        <w:t>Os indicadores utilizados terão pesos diferenciados no cálculo do IDG, conforme apresentado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tabela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2"/>
          <w:lang w:val="pt-BR"/>
        </w:rPr>
        <w:t xml:space="preserve"> </w:t>
      </w:r>
      <w:r w:rsidRPr="00CA6918">
        <w:rPr>
          <w:lang w:val="pt-BR"/>
        </w:rPr>
        <w:t>seguir:</w:t>
      </w:r>
    </w:p>
    <w:p w14:paraId="7E1F054C" w14:textId="77777777" w:rsidR="000F33DA" w:rsidRPr="00CA6918" w:rsidRDefault="00A128C5" w:rsidP="00A128C5">
      <w:pPr>
        <w:spacing w:before="60"/>
        <w:ind w:left="1920" w:right="1929"/>
        <w:rPr>
          <w:i/>
          <w:sz w:val="20"/>
          <w:lang w:val="pt-BR"/>
        </w:rPr>
      </w:pPr>
      <w:bookmarkStart w:id="5" w:name="_bookmark5"/>
      <w:bookmarkEnd w:id="5"/>
      <w:r>
        <w:rPr>
          <w:i/>
          <w:color w:val="808080"/>
          <w:sz w:val="20"/>
          <w:lang w:val="pt-BR"/>
        </w:rPr>
        <w:t xml:space="preserve">                                    </w:t>
      </w:r>
      <w:r w:rsidR="00F70679" w:rsidRPr="00CA6918">
        <w:rPr>
          <w:i/>
          <w:color w:val="808080"/>
          <w:sz w:val="20"/>
          <w:lang w:val="pt-BR"/>
        </w:rPr>
        <w:t>Tabela</w:t>
      </w:r>
      <w:r w:rsidR="00F70679" w:rsidRPr="00CA6918">
        <w:rPr>
          <w:i/>
          <w:color w:val="808080"/>
          <w:spacing w:val="-2"/>
          <w:sz w:val="20"/>
          <w:lang w:val="pt-BR"/>
        </w:rPr>
        <w:t xml:space="preserve"> </w:t>
      </w:r>
      <w:r w:rsidR="00F70679" w:rsidRPr="00CA6918">
        <w:rPr>
          <w:i/>
          <w:color w:val="808080"/>
          <w:sz w:val="20"/>
          <w:lang w:val="pt-BR"/>
        </w:rPr>
        <w:t>3</w:t>
      </w:r>
      <w:r w:rsidR="00F70679" w:rsidRPr="00CA6918">
        <w:rPr>
          <w:i/>
          <w:color w:val="808080"/>
          <w:spacing w:val="-3"/>
          <w:sz w:val="20"/>
          <w:lang w:val="pt-BR"/>
        </w:rPr>
        <w:t xml:space="preserve"> </w:t>
      </w:r>
      <w:r w:rsidR="00F70679" w:rsidRPr="00CA6918">
        <w:rPr>
          <w:i/>
          <w:color w:val="808080"/>
          <w:sz w:val="20"/>
          <w:lang w:val="pt-BR"/>
        </w:rPr>
        <w:t>-</w:t>
      </w:r>
      <w:r w:rsidR="00F70679" w:rsidRPr="00CA6918">
        <w:rPr>
          <w:i/>
          <w:color w:val="808080"/>
          <w:spacing w:val="-3"/>
          <w:sz w:val="20"/>
          <w:lang w:val="pt-BR"/>
        </w:rPr>
        <w:t xml:space="preserve"> </w:t>
      </w:r>
      <w:r w:rsidR="00F70679" w:rsidRPr="00CA6918">
        <w:rPr>
          <w:i/>
          <w:color w:val="808080"/>
          <w:sz w:val="20"/>
          <w:lang w:val="pt-BR"/>
        </w:rPr>
        <w:t>Pesos</w:t>
      </w:r>
      <w:r w:rsidR="00F70679" w:rsidRPr="00CA6918">
        <w:rPr>
          <w:i/>
          <w:color w:val="808080"/>
          <w:spacing w:val="-4"/>
          <w:sz w:val="20"/>
          <w:lang w:val="pt-BR"/>
        </w:rPr>
        <w:t xml:space="preserve"> </w:t>
      </w:r>
      <w:r w:rsidR="00F70679" w:rsidRPr="00CA6918">
        <w:rPr>
          <w:i/>
          <w:color w:val="808080"/>
          <w:sz w:val="20"/>
          <w:lang w:val="pt-BR"/>
        </w:rPr>
        <w:t>dos</w:t>
      </w:r>
      <w:r w:rsidR="00F70679" w:rsidRPr="00CA6918">
        <w:rPr>
          <w:i/>
          <w:color w:val="808080"/>
          <w:spacing w:val="-3"/>
          <w:sz w:val="20"/>
          <w:lang w:val="pt-BR"/>
        </w:rPr>
        <w:t xml:space="preserve"> </w:t>
      </w:r>
      <w:r w:rsidR="00F70679" w:rsidRPr="00CA6918">
        <w:rPr>
          <w:i/>
          <w:color w:val="808080"/>
          <w:sz w:val="20"/>
          <w:lang w:val="pt-BR"/>
        </w:rPr>
        <w:t>indicadores</w:t>
      </w:r>
    </w:p>
    <w:p w14:paraId="071B3112" w14:textId="77777777" w:rsidR="000F33DA" w:rsidRPr="00CA6918" w:rsidRDefault="000F33DA" w:rsidP="00A128C5">
      <w:pPr>
        <w:pStyle w:val="Corpodetexto"/>
        <w:spacing w:before="1"/>
        <w:jc w:val="center"/>
        <w:rPr>
          <w:i/>
          <w:sz w:val="5"/>
          <w:lang w:val="pt-BR"/>
        </w:r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6831"/>
        <w:gridCol w:w="1135"/>
      </w:tblGrid>
      <w:tr w:rsidR="000F33DA" w:rsidRPr="00CA6918" w14:paraId="19AC5C57" w14:textId="77777777">
        <w:trPr>
          <w:trHeight w:val="244"/>
        </w:trPr>
        <w:tc>
          <w:tcPr>
            <w:tcW w:w="422" w:type="dxa"/>
          </w:tcPr>
          <w:p w14:paraId="393627C7" w14:textId="77777777" w:rsidR="000F33DA" w:rsidRPr="00CA6918" w:rsidRDefault="000F33DA" w:rsidP="00A128C5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6831" w:type="dxa"/>
          </w:tcPr>
          <w:p w14:paraId="6DA0C585" w14:textId="77777777" w:rsidR="000F33DA" w:rsidRPr="00CA6918" w:rsidRDefault="00F70679" w:rsidP="00A128C5">
            <w:pPr>
              <w:pStyle w:val="TableParagraph"/>
              <w:spacing w:line="224" w:lineRule="exact"/>
              <w:ind w:left="3004" w:right="2991"/>
              <w:rPr>
                <w:b/>
                <w:sz w:val="20"/>
                <w:lang w:val="pt-BR"/>
              </w:rPr>
            </w:pPr>
            <w:r w:rsidRPr="00CA6918">
              <w:rPr>
                <w:b/>
                <w:sz w:val="20"/>
                <w:lang w:val="pt-BR"/>
              </w:rPr>
              <w:t>Indicador</w:t>
            </w:r>
          </w:p>
        </w:tc>
        <w:tc>
          <w:tcPr>
            <w:tcW w:w="1135" w:type="dxa"/>
          </w:tcPr>
          <w:p w14:paraId="4BC6836A" w14:textId="77777777" w:rsidR="000F33DA" w:rsidRPr="00CA6918" w:rsidRDefault="00F70679" w:rsidP="00A128C5">
            <w:pPr>
              <w:pStyle w:val="TableParagraph"/>
              <w:spacing w:line="224" w:lineRule="exact"/>
              <w:ind w:left="192" w:right="185"/>
              <w:rPr>
                <w:b/>
                <w:sz w:val="20"/>
                <w:lang w:val="pt-BR"/>
              </w:rPr>
            </w:pPr>
            <w:r w:rsidRPr="00CA6918">
              <w:rPr>
                <w:b/>
                <w:sz w:val="20"/>
                <w:lang w:val="pt-BR"/>
              </w:rPr>
              <w:t>Peso</w:t>
            </w:r>
          </w:p>
        </w:tc>
      </w:tr>
      <w:tr w:rsidR="000F33DA" w:rsidRPr="00CA6918" w14:paraId="76921DA2" w14:textId="77777777">
        <w:trPr>
          <w:trHeight w:val="244"/>
        </w:trPr>
        <w:tc>
          <w:tcPr>
            <w:tcW w:w="422" w:type="dxa"/>
          </w:tcPr>
          <w:p w14:paraId="045F3F7D" w14:textId="77777777" w:rsidR="000F33DA" w:rsidRPr="00CA6918" w:rsidRDefault="00F70679" w:rsidP="00A128C5">
            <w:pPr>
              <w:pStyle w:val="TableParagraph"/>
              <w:spacing w:line="225" w:lineRule="exact"/>
              <w:ind w:right="150"/>
              <w:rPr>
                <w:sz w:val="20"/>
                <w:lang w:val="pt-BR"/>
              </w:rPr>
            </w:pPr>
            <w:r w:rsidRPr="00CA6918">
              <w:rPr>
                <w:w w:val="99"/>
                <w:sz w:val="20"/>
                <w:lang w:val="pt-BR"/>
              </w:rPr>
              <w:t>1</w:t>
            </w:r>
          </w:p>
        </w:tc>
        <w:tc>
          <w:tcPr>
            <w:tcW w:w="6831" w:type="dxa"/>
          </w:tcPr>
          <w:p w14:paraId="551355A2" w14:textId="77777777" w:rsidR="000F33DA" w:rsidRPr="00CA6918" w:rsidRDefault="00F70679" w:rsidP="00A128C5">
            <w:pPr>
              <w:pStyle w:val="TableParagraph"/>
              <w:spacing w:line="225" w:lineRule="exact"/>
              <w:ind w:left="108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IDSA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-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Indicador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de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Disponibilidade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do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Sistema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de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Água</w:t>
            </w:r>
          </w:p>
        </w:tc>
        <w:tc>
          <w:tcPr>
            <w:tcW w:w="1135" w:type="dxa"/>
          </w:tcPr>
          <w:p w14:paraId="61C8FCAB" w14:textId="77777777" w:rsidR="000F33DA" w:rsidRPr="00CA6918" w:rsidRDefault="00F70679" w:rsidP="00A128C5">
            <w:pPr>
              <w:pStyle w:val="TableParagraph"/>
              <w:spacing w:line="225" w:lineRule="exact"/>
              <w:ind w:left="192" w:right="187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15,00%</w:t>
            </w:r>
          </w:p>
        </w:tc>
      </w:tr>
      <w:tr w:rsidR="000F33DA" w:rsidRPr="00CA6918" w14:paraId="02C7D2EC" w14:textId="77777777">
        <w:trPr>
          <w:trHeight w:val="244"/>
        </w:trPr>
        <w:tc>
          <w:tcPr>
            <w:tcW w:w="422" w:type="dxa"/>
          </w:tcPr>
          <w:p w14:paraId="5E87D72C" w14:textId="77777777" w:rsidR="000F33DA" w:rsidRPr="00CA6918" w:rsidRDefault="00F70679" w:rsidP="00A128C5">
            <w:pPr>
              <w:pStyle w:val="TableParagraph"/>
              <w:spacing w:line="224" w:lineRule="exact"/>
              <w:ind w:right="150"/>
              <w:rPr>
                <w:sz w:val="20"/>
                <w:lang w:val="pt-BR"/>
              </w:rPr>
            </w:pPr>
            <w:r w:rsidRPr="00CA6918">
              <w:rPr>
                <w:w w:val="99"/>
                <w:sz w:val="20"/>
                <w:lang w:val="pt-BR"/>
              </w:rPr>
              <w:t>2</w:t>
            </w:r>
          </w:p>
        </w:tc>
        <w:tc>
          <w:tcPr>
            <w:tcW w:w="6831" w:type="dxa"/>
          </w:tcPr>
          <w:p w14:paraId="1C568EA0" w14:textId="77777777" w:rsidR="000F33DA" w:rsidRPr="00CA6918" w:rsidRDefault="00F70679" w:rsidP="00A128C5">
            <w:pPr>
              <w:pStyle w:val="TableParagraph"/>
              <w:spacing w:line="224" w:lineRule="exact"/>
              <w:ind w:left="108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IDSE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-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Indicador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de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Disponibilidade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do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Sistema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de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Esgoto</w:t>
            </w:r>
          </w:p>
        </w:tc>
        <w:tc>
          <w:tcPr>
            <w:tcW w:w="1135" w:type="dxa"/>
          </w:tcPr>
          <w:p w14:paraId="3FAA4939" w14:textId="77777777" w:rsidR="000F33DA" w:rsidRPr="00CA6918" w:rsidRDefault="00F70679" w:rsidP="00A128C5">
            <w:pPr>
              <w:pStyle w:val="TableParagraph"/>
              <w:spacing w:line="224" w:lineRule="exact"/>
              <w:ind w:left="192" w:right="187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15,00%</w:t>
            </w:r>
          </w:p>
        </w:tc>
      </w:tr>
      <w:tr w:rsidR="000F33DA" w:rsidRPr="00CA6918" w14:paraId="1DB5B4DC" w14:textId="77777777">
        <w:trPr>
          <w:trHeight w:val="244"/>
        </w:trPr>
        <w:tc>
          <w:tcPr>
            <w:tcW w:w="422" w:type="dxa"/>
          </w:tcPr>
          <w:p w14:paraId="46F35896" w14:textId="77777777" w:rsidR="000F33DA" w:rsidRPr="00CA6918" w:rsidRDefault="00F70679" w:rsidP="00A128C5">
            <w:pPr>
              <w:pStyle w:val="TableParagraph"/>
              <w:spacing w:line="224" w:lineRule="exact"/>
              <w:ind w:right="150"/>
              <w:rPr>
                <w:sz w:val="20"/>
                <w:lang w:val="pt-BR"/>
              </w:rPr>
            </w:pPr>
            <w:r w:rsidRPr="00CA6918">
              <w:rPr>
                <w:w w:val="99"/>
                <w:sz w:val="20"/>
                <w:lang w:val="pt-BR"/>
              </w:rPr>
              <w:t>3</w:t>
            </w:r>
          </w:p>
        </w:tc>
        <w:tc>
          <w:tcPr>
            <w:tcW w:w="6831" w:type="dxa"/>
          </w:tcPr>
          <w:p w14:paraId="009A5CD2" w14:textId="77777777" w:rsidR="000F33DA" w:rsidRPr="00CA6918" w:rsidRDefault="00F70679" w:rsidP="00A128C5">
            <w:pPr>
              <w:pStyle w:val="TableParagraph"/>
              <w:spacing w:line="224" w:lineRule="exact"/>
              <w:ind w:left="108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IQA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-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Indicador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da Qualidade</w:t>
            </w:r>
            <w:r w:rsidRPr="00CA6918">
              <w:rPr>
                <w:spacing w:val="-4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de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Água</w:t>
            </w:r>
          </w:p>
        </w:tc>
        <w:tc>
          <w:tcPr>
            <w:tcW w:w="1135" w:type="dxa"/>
          </w:tcPr>
          <w:p w14:paraId="3CE7A51A" w14:textId="77777777" w:rsidR="000F33DA" w:rsidRPr="00CA6918" w:rsidRDefault="00F70679" w:rsidP="00A128C5">
            <w:pPr>
              <w:pStyle w:val="TableParagraph"/>
              <w:spacing w:line="224" w:lineRule="exact"/>
              <w:ind w:left="192" w:right="187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10,00%</w:t>
            </w:r>
          </w:p>
        </w:tc>
      </w:tr>
      <w:tr w:rsidR="000F33DA" w:rsidRPr="00CA6918" w14:paraId="0E25D9D5" w14:textId="77777777">
        <w:trPr>
          <w:trHeight w:val="244"/>
        </w:trPr>
        <w:tc>
          <w:tcPr>
            <w:tcW w:w="422" w:type="dxa"/>
          </w:tcPr>
          <w:p w14:paraId="5EE815C4" w14:textId="77777777" w:rsidR="000F33DA" w:rsidRPr="00CA6918" w:rsidRDefault="00F70679" w:rsidP="00A128C5">
            <w:pPr>
              <w:pStyle w:val="TableParagraph"/>
              <w:spacing w:line="224" w:lineRule="exact"/>
              <w:ind w:right="150"/>
              <w:rPr>
                <w:sz w:val="20"/>
                <w:lang w:val="pt-BR"/>
              </w:rPr>
            </w:pPr>
            <w:r w:rsidRPr="00CA6918">
              <w:rPr>
                <w:w w:val="99"/>
                <w:sz w:val="20"/>
                <w:lang w:val="pt-BR"/>
              </w:rPr>
              <w:t>4</w:t>
            </w:r>
          </w:p>
        </w:tc>
        <w:tc>
          <w:tcPr>
            <w:tcW w:w="6831" w:type="dxa"/>
          </w:tcPr>
          <w:p w14:paraId="0897E2BD" w14:textId="77777777" w:rsidR="000F33DA" w:rsidRPr="00CA6918" w:rsidRDefault="00F70679" w:rsidP="00A128C5">
            <w:pPr>
              <w:pStyle w:val="TableParagraph"/>
              <w:spacing w:line="224" w:lineRule="exact"/>
              <w:ind w:left="108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ICA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-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Indicador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de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Continuidade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do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Abastecimento</w:t>
            </w:r>
          </w:p>
        </w:tc>
        <w:tc>
          <w:tcPr>
            <w:tcW w:w="1135" w:type="dxa"/>
          </w:tcPr>
          <w:p w14:paraId="45E21AAB" w14:textId="77777777" w:rsidR="000F33DA" w:rsidRPr="00CA6918" w:rsidRDefault="00F70679" w:rsidP="00A128C5">
            <w:pPr>
              <w:pStyle w:val="TableParagraph"/>
              <w:spacing w:line="224" w:lineRule="exact"/>
              <w:ind w:left="191" w:right="187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5,00%</w:t>
            </w:r>
          </w:p>
        </w:tc>
      </w:tr>
      <w:tr w:rsidR="000F33DA" w:rsidRPr="00CA6918" w14:paraId="34EE553D" w14:textId="77777777">
        <w:trPr>
          <w:trHeight w:val="242"/>
        </w:trPr>
        <w:tc>
          <w:tcPr>
            <w:tcW w:w="422" w:type="dxa"/>
          </w:tcPr>
          <w:p w14:paraId="5D226D56" w14:textId="77777777" w:rsidR="000F33DA" w:rsidRPr="00CA6918" w:rsidRDefault="00F70679" w:rsidP="00A128C5">
            <w:pPr>
              <w:pStyle w:val="TableParagraph"/>
              <w:spacing w:line="222" w:lineRule="exact"/>
              <w:ind w:right="150"/>
              <w:rPr>
                <w:sz w:val="20"/>
                <w:lang w:val="pt-BR"/>
              </w:rPr>
            </w:pPr>
            <w:r w:rsidRPr="00CA6918">
              <w:rPr>
                <w:w w:val="99"/>
                <w:sz w:val="20"/>
                <w:lang w:val="pt-BR"/>
              </w:rPr>
              <w:t>5</w:t>
            </w:r>
          </w:p>
        </w:tc>
        <w:tc>
          <w:tcPr>
            <w:tcW w:w="6831" w:type="dxa"/>
          </w:tcPr>
          <w:p w14:paraId="0CC9557C" w14:textId="77777777" w:rsidR="000F33DA" w:rsidRPr="00CA6918" w:rsidRDefault="00F70679" w:rsidP="00A128C5">
            <w:pPr>
              <w:pStyle w:val="TableParagraph"/>
              <w:spacing w:line="222" w:lineRule="exact"/>
              <w:ind w:left="108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IP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-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Indicador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de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Perdas</w:t>
            </w:r>
          </w:p>
        </w:tc>
        <w:tc>
          <w:tcPr>
            <w:tcW w:w="1135" w:type="dxa"/>
          </w:tcPr>
          <w:p w14:paraId="22E13656" w14:textId="77777777" w:rsidR="000F33DA" w:rsidRPr="00CA6918" w:rsidRDefault="00F70679" w:rsidP="00A128C5">
            <w:pPr>
              <w:pStyle w:val="TableParagraph"/>
              <w:spacing w:line="222" w:lineRule="exact"/>
              <w:ind w:left="192" w:right="187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10,00%</w:t>
            </w:r>
          </w:p>
        </w:tc>
      </w:tr>
      <w:tr w:rsidR="000F33DA" w:rsidRPr="00CA6918" w14:paraId="1DB07F10" w14:textId="77777777">
        <w:trPr>
          <w:trHeight w:val="244"/>
        </w:trPr>
        <w:tc>
          <w:tcPr>
            <w:tcW w:w="422" w:type="dxa"/>
          </w:tcPr>
          <w:p w14:paraId="3648D064" w14:textId="77777777" w:rsidR="000F33DA" w:rsidRPr="00CA6918" w:rsidRDefault="00F70679" w:rsidP="00A128C5">
            <w:pPr>
              <w:pStyle w:val="TableParagraph"/>
              <w:spacing w:before="1" w:line="223" w:lineRule="exact"/>
              <w:ind w:right="150"/>
              <w:rPr>
                <w:sz w:val="20"/>
                <w:lang w:val="pt-BR"/>
              </w:rPr>
            </w:pPr>
            <w:r w:rsidRPr="00CA6918">
              <w:rPr>
                <w:w w:val="99"/>
                <w:sz w:val="20"/>
                <w:lang w:val="pt-BR"/>
              </w:rPr>
              <w:t>6</w:t>
            </w:r>
          </w:p>
        </w:tc>
        <w:tc>
          <w:tcPr>
            <w:tcW w:w="6831" w:type="dxa"/>
          </w:tcPr>
          <w:p w14:paraId="226F4DE4" w14:textId="77777777" w:rsidR="000F33DA" w:rsidRPr="00CA6918" w:rsidRDefault="00F70679" w:rsidP="00A128C5">
            <w:pPr>
              <w:pStyle w:val="TableParagraph"/>
              <w:spacing w:before="1" w:line="223" w:lineRule="exact"/>
              <w:ind w:left="108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IAM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-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Indicador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de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Atualização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da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Micromedição</w:t>
            </w:r>
          </w:p>
        </w:tc>
        <w:tc>
          <w:tcPr>
            <w:tcW w:w="1135" w:type="dxa"/>
          </w:tcPr>
          <w:p w14:paraId="230BFB32" w14:textId="77777777" w:rsidR="000F33DA" w:rsidRPr="00CA6918" w:rsidRDefault="00F70679" w:rsidP="00A128C5">
            <w:pPr>
              <w:pStyle w:val="TableParagraph"/>
              <w:spacing w:before="1" w:line="223" w:lineRule="exact"/>
              <w:ind w:left="191" w:right="187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8,00%</w:t>
            </w:r>
          </w:p>
        </w:tc>
      </w:tr>
      <w:tr w:rsidR="000F33DA" w:rsidRPr="00CA6918" w14:paraId="1DCAC067" w14:textId="77777777">
        <w:trPr>
          <w:trHeight w:val="244"/>
        </w:trPr>
        <w:tc>
          <w:tcPr>
            <w:tcW w:w="422" w:type="dxa"/>
          </w:tcPr>
          <w:p w14:paraId="170750BF" w14:textId="77777777" w:rsidR="000F33DA" w:rsidRPr="00CA6918" w:rsidRDefault="00F70679" w:rsidP="00A128C5">
            <w:pPr>
              <w:pStyle w:val="TableParagraph"/>
              <w:spacing w:line="224" w:lineRule="exact"/>
              <w:ind w:right="150"/>
              <w:rPr>
                <w:sz w:val="20"/>
                <w:lang w:val="pt-BR"/>
              </w:rPr>
            </w:pPr>
            <w:r w:rsidRPr="00CA6918">
              <w:rPr>
                <w:w w:val="99"/>
                <w:sz w:val="20"/>
                <w:lang w:val="pt-BR"/>
              </w:rPr>
              <w:t>7</w:t>
            </w:r>
          </w:p>
        </w:tc>
        <w:tc>
          <w:tcPr>
            <w:tcW w:w="6831" w:type="dxa"/>
          </w:tcPr>
          <w:p w14:paraId="0EB17141" w14:textId="77777777" w:rsidR="000F33DA" w:rsidRPr="00CA6918" w:rsidRDefault="00F70679" w:rsidP="00A128C5">
            <w:pPr>
              <w:pStyle w:val="TableParagraph"/>
              <w:spacing w:line="224" w:lineRule="exact"/>
              <w:ind w:left="108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ITE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-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Indicador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de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Tratamento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de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Esgoto</w:t>
            </w:r>
          </w:p>
        </w:tc>
        <w:tc>
          <w:tcPr>
            <w:tcW w:w="1135" w:type="dxa"/>
          </w:tcPr>
          <w:p w14:paraId="48527120" w14:textId="77777777" w:rsidR="000F33DA" w:rsidRPr="00CA6918" w:rsidRDefault="00F70679" w:rsidP="00A128C5">
            <w:pPr>
              <w:pStyle w:val="TableParagraph"/>
              <w:spacing w:line="224" w:lineRule="exact"/>
              <w:ind w:left="192" w:right="187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15,00%</w:t>
            </w:r>
          </w:p>
        </w:tc>
      </w:tr>
      <w:tr w:rsidR="000F33DA" w:rsidRPr="00CA6918" w14:paraId="03DA5DA3" w14:textId="77777777">
        <w:trPr>
          <w:trHeight w:val="244"/>
        </w:trPr>
        <w:tc>
          <w:tcPr>
            <w:tcW w:w="422" w:type="dxa"/>
          </w:tcPr>
          <w:p w14:paraId="0643F8DA" w14:textId="77777777" w:rsidR="000F33DA" w:rsidRPr="00CA6918" w:rsidRDefault="00F70679" w:rsidP="00A128C5">
            <w:pPr>
              <w:pStyle w:val="TableParagraph"/>
              <w:spacing w:line="224" w:lineRule="exact"/>
              <w:ind w:right="150"/>
              <w:rPr>
                <w:sz w:val="20"/>
                <w:lang w:val="pt-BR"/>
              </w:rPr>
            </w:pPr>
            <w:r w:rsidRPr="00CA6918">
              <w:rPr>
                <w:w w:val="99"/>
                <w:sz w:val="20"/>
                <w:lang w:val="pt-BR"/>
              </w:rPr>
              <w:t>8</w:t>
            </w:r>
          </w:p>
        </w:tc>
        <w:tc>
          <w:tcPr>
            <w:tcW w:w="6831" w:type="dxa"/>
          </w:tcPr>
          <w:p w14:paraId="78AE76F8" w14:textId="77777777" w:rsidR="000F33DA" w:rsidRPr="00CA6918" w:rsidRDefault="00F70679" w:rsidP="00A128C5">
            <w:pPr>
              <w:pStyle w:val="TableParagraph"/>
              <w:spacing w:line="224" w:lineRule="exact"/>
              <w:ind w:left="108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IETE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-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Indicador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de</w:t>
            </w:r>
            <w:r w:rsidRPr="00CA6918">
              <w:rPr>
                <w:spacing w:val="-4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Eficiência no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Tratamento</w:t>
            </w:r>
            <w:r w:rsidRPr="00CA6918">
              <w:rPr>
                <w:spacing w:val="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de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Esgoto</w:t>
            </w:r>
          </w:p>
        </w:tc>
        <w:tc>
          <w:tcPr>
            <w:tcW w:w="1135" w:type="dxa"/>
          </w:tcPr>
          <w:p w14:paraId="5816F5A3" w14:textId="77777777" w:rsidR="000F33DA" w:rsidRPr="00CA6918" w:rsidRDefault="00F70679" w:rsidP="00A128C5">
            <w:pPr>
              <w:pStyle w:val="TableParagraph"/>
              <w:spacing w:line="224" w:lineRule="exact"/>
              <w:ind w:left="191" w:right="187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5,00%</w:t>
            </w:r>
          </w:p>
        </w:tc>
      </w:tr>
      <w:tr w:rsidR="000F33DA" w:rsidRPr="00CA6918" w14:paraId="663BEE44" w14:textId="77777777">
        <w:trPr>
          <w:trHeight w:val="244"/>
        </w:trPr>
        <w:tc>
          <w:tcPr>
            <w:tcW w:w="422" w:type="dxa"/>
          </w:tcPr>
          <w:p w14:paraId="6B46ED82" w14:textId="77777777" w:rsidR="000F33DA" w:rsidRPr="00CA6918" w:rsidRDefault="00F70679" w:rsidP="00A128C5">
            <w:pPr>
              <w:pStyle w:val="TableParagraph"/>
              <w:spacing w:line="224" w:lineRule="exact"/>
              <w:ind w:right="150"/>
              <w:rPr>
                <w:sz w:val="20"/>
                <w:lang w:val="pt-BR"/>
              </w:rPr>
            </w:pPr>
            <w:r w:rsidRPr="00CA6918">
              <w:rPr>
                <w:w w:val="99"/>
                <w:sz w:val="20"/>
                <w:lang w:val="pt-BR"/>
              </w:rPr>
              <w:t>9</w:t>
            </w:r>
          </w:p>
        </w:tc>
        <w:tc>
          <w:tcPr>
            <w:tcW w:w="6831" w:type="dxa"/>
          </w:tcPr>
          <w:p w14:paraId="1B129661" w14:textId="77777777" w:rsidR="000F33DA" w:rsidRPr="00CA6918" w:rsidRDefault="00F70679" w:rsidP="00A128C5">
            <w:pPr>
              <w:pStyle w:val="TableParagraph"/>
              <w:spacing w:line="224" w:lineRule="exact"/>
              <w:ind w:left="108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ICE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–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Indicador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de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Continuidade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do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Escoamento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de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Esgoto</w:t>
            </w:r>
          </w:p>
        </w:tc>
        <w:tc>
          <w:tcPr>
            <w:tcW w:w="1135" w:type="dxa"/>
          </w:tcPr>
          <w:p w14:paraId="331FCE59" w14:textId="77777777" w:rsidR="000F33DA" w:rsidRPr="00CA6918" w:rsidRDefault="00F70679" w:rsidP="00A128C5">
            <w:pPr>
              <w:pStyle w:val="TableParagraph"/>
              <w:spacing w:line="224" w:lineRule="exact"/>
              <w:ind w:left="191" w:right="187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5,00%</w:t>
            </w:r>
          </w:p>
        </w:tc>
      </w:tr>
      <w:tr w:rsidR="000F33DA" w:rsidRPr="00CA6918" w14:paraId="76E4ADFB" w14:textId="77777777">
        <w:trPr>
          <w:trHeight w:val="244"/>
        </w:trPr>
        <w:tc>
          <w:tcPr>
            <w:tcW w:w="422" w:type="dxa"/>
          </w:tcPr>
          <w:p w14:paraId="2430A0EA" w14:textId="77777777" w:rsidR="000F33DA" w:rsidRPr="00CA6918" w:rsidRDefault="00F70679" w:rsidP="00A128C5">
            <w:pPr>
              <w:pStyle w:val="TableParagraph"/>
              <w:spacing w:line="224" w:lineRule="exact"/>
              <w:ind w:right="100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10</w:t>
            </w:r>
          </w:p>
        </w:tc>
        <w:tc>
          <w:tcPr>
            <w:tcW w:w="6831" w:type="dxa"/>
          </w:tcPr>
          <w:p w14:paraId="7899EE4C" w14:textId="77777777" w:rsidR="000F33DA" w:rsidRPr="00CA6918" w:rsidRDefault="00F70679" w:rsidP="00A128C5">
            <w:pPr>
              <w:pStyle w:val="TableParagraph"/>
              <w:spacing w:line="224" w:lineRule="exact"/>
              <w:ind w:left="108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IRR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–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Indicador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de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Eficiência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para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Reparos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nas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Redes e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Ramais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de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Água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e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Esgoto</w:t>
            </w:r>
          </w:p>
        </w:tc>
        <w:tc>
          <w:tcPr>
            <w:tcW w:w="1135" w:type="dxa"/>
          </w:tcPr>
          <w:p w14:paraId="4457C9C7" w14:textId="77777777" w:rsidR="000F33DA" w:rsidRPr="00CA6918" w:rsidRDefault="00F70679" w:rsidP="00A128C5">
            <w:pPr>
              <w:pStyle w:val="TableParagraph"/>
              <w:spacing w:line="224" w:lineRule="exact"/>
              <w:ind w:left="192" w:right="187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7,00%</w:t>
            </w:r>
          </w:p>
        </w:tc>
      </w:tr>
      <w:tr w:rsidR="000F33DA" w:rsidRPr="00CA6918" w14:paraId="032A43F6" w14:textId="77777777">
        <w:trPr>
          <w:trHeight w:val="244"/>
        </w:trPr>
        <w:tc>
          <w:tcPr>
            <w:tcW w:w="422" w:type="dxa"/>
          </w:tcPr>
          <w:p w14:paraId="3DF37C75" w14:textId="77777777" w:rsidR="000F33DA" w:rsidRPr="00CA6918" w:rsidRDefault="00F70679" w:rsidP="00A128C5">
            <w:pPr>
              <w:pStyle w:val="TableParagraph"/>
              <w:spacing w:line="224" w:lineRule="exact"/>
              <w:ind w:right="100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11</w:t>
            </w:r>
          </w:p>
        </w:tc>
        <w:tc>
          <w:tcPr>
            <w:tcW w:w="6831" w:type="dxa"/>
          </w:tcPr>
          <w:p w14:paraId="40FA5B29" w14:textId="77777777" w:rsidR="000F33DA" w:rsidRPr="00CA6918" w:rsidRDefault="00F70679" w:rsidP="00A128C5">
            <w:pPr>
              <w:pStyle w:val="TableParagraph"/>
              <w:spacing w:line="224" w:lineRule="exact"/>
              <w:ind w:left="108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ISU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-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Indicador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de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Satisfação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do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Usuário</w:t>
            </w:r>
          </w:p>
        </w:tc>
        <w:tc>
          <w:tcPr>
            <w:tcW w:w="1135" w:type="dxa"/>
          </w:tcPr>
          <w:p w14:paraId="5F8818BF" w14:textId="77777777" w:rsidR="000F33DA" w:rsidRPr="00CA6918" w:rsidRDefault="00F70679" w:rsidP="00A128C5">
            <w:pPr>
              <w:pStyle w:val="TableParagraph"/>
              <w:spacing w:line="224" w:lineRule="exact"/>
              <w:ind w:left="191" w:right="187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5,00%</w:t>
            </w:r>
          </w:p>
        </w:tc>
      </w:tr>
      <w:tr w:rsidR="000F33DA" w:rsidRPr="00CA6918" w14:paraId="6059439C" w14:textId="77777777">
        <w:trPr>
          <w:trHeight w:val="244"/>
        </w:trPr>
        <w:tc>
          <w:tcPr>
            <w:tcW w:w="422" w:type="dxa"/>
          </w:tcPr>
          <w:p w14:paraId="077DEF6A" w14:textId="77777777" w:rsidR="000F33DA" w:rsidRPr="00CA6918" w:rsidRDefault="000F33DA" w:rsidP="00A128C5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6831" w:type="dxa"/>
          </w:tcPr>
          <w:p w14:paraId="05566E16" w14:textId="77777777" w:rsidR="000F33DA" w:rsidRPr="00CA6918" w:rsidRDefault="00F70679" w:rsidP="00A128C5">
            <w:pPr>
              <w:pStyle w:val="TableParagraph"/>
              <w:spacing w:line="224" w:lineRule="exact"/>
              <w:ind w:left="3002" w:right="2991"/>
              <w:rPr>
                <w:b/>
                <w:sz w:val="20"/>
                <w:lang w:val="pt-BR"/>
              </w:rPr>
            </w:pPr>
            <w:r w:rsidRPr="00CA6918">
              <w:rPr>
                <w:b/>
                <w:sz w:val="20"/>
                <w:lang w:val="pt-BR"/>
              </w:rPr>
              <w:t>Total</w:t>
            </w:r>
          </w:p>
        </w:tc>
        <w:tc>
          <w:tcPr>
            <w:tcW w:w="1135" w:type="dxa"/>
          </w:tcPr>
          <w:p w14:paraId="5FC9EB6B" w14:textId="77777777" w:rsidR="000F33DA" w:rsidRPr="00CA6918" w:rsidRDefault="00F70679" w:rsidP="00A128C5">
            <w:pPr>
              <w:pStyle w:val="TableParagraph"/>
              <w:spacing w:line="224" w:lineRule="exact"/>
              <w:ind w:left="192" w:right="187"/>
              <w:rPr>
                <w:b/>
                <w:sz w:val="20"/>
                <w:lang w:val="pt-BR"/>
              </w:rPr>
            </w:pPr>
            <w:r w:rsidRPr="00CA6918">
              <w:rPr>
                <w:b/>
                <w:sz w:val="20"/>
                <w:lang w:val="pt-BR"/>
              </w:rPr>
              <w:t>100,00%</w:t>
            </w:r>
          </w:p>
        </w:tc>
      </w:tr>
    </w:tbl>
    <w:p w14:paraId="5B83A584" w14:textId="77777777" w:rsidR="000F33DA" w:rsidRPr="00CA6918" w:rsidRDefault="00A128C5" w:rsidP="00A128C5">
      <w:pPr>
        <w:spacing w:line="244" w:lineRule="exact"/>
        <w:ind w:left="1530"/>
        <w:rPr>
          <w:sz w:val="20"/>
          <w:lang w:val="pt-BR"/>
        </w:rPr>
      </w:pPr>
      <w:r>
        <w:rPr>
          <w:sz w:val="20"/>
          <w:lang w:val="pt-BR"/>
        </w:rPr>
        <w:t xml:space="preserve">                                                             </w:t>
      </w:r>
      <w:r w:rsidR="00F70679" w:rsidRPr="00CA6918">
        <w:rPr>
          <w:sz w:val="20"/>
          <w:lang w:val="pt-BR"/>
        </w:rPr>
        <w:t>Fonte:</w:t>
      </w:r>
      <w:r w:rsidR="00F70679" w:rsidRPr="00CA6918">
        <w:rPr>
          <w:spacing w:val="-5"/>
          <w:sz w:val="20"/>
          <w:lang w:val="pt-BR"/>
        </w:rPr>
        <w:t xml:space="preserve"> </w:t>
      </w:r>
      <w:r w:rsidR="00F70679" w:rsidRPr="00CA6918">
        <w:rPr>
          <w:sz w:val="20"/>
          <w:lang w:val="pt-BR"/>
        </w:rPr>
        <w:t>Consórcio</w:t>
      </w:r>
    </w:p>
    <w:p w14:paraId="64719DBB" w14:textId="77777777" w:rsidR="000F33DA" w:rsidRPr="00CA6918" w:rsidRDefault="000F33DA" w:rsidP="00BA58A8">
      <w:pPr>
        <w:pStyle w:val="Corpodetexto"/>
        <w:spacing w:before="9"/>
        <w:jc w:val="both"/>
        <w:rPr>
          <w:sz w:val="19"/>
          <w:lang w:val="pt-BR"/>
        </w:rPr>
      </w:pPr>
    </w:p>
    <w:p w14:paraId="75BCF489" w14:textId="77777777" w:rsidR="000F33DA" w:rsidRPr="00CA6918" w:rsidRDefault="00F70679" w:rsidP="00BA58A8">
      <w:pPr>
        <w:pStyle w:val="Corpodetexto"/>
        <w:spacing w:line="259" w:lineRule="auto"/>
        <w:ind w:left="111" w:right="118"/>
        <w:jc w:val="both"/>
        <w:rPr>
          <w:lang w:val="pt-BR"/>
        </w:rPr>
      </w:pPr>
      <w:r w:rsidRPr="00CA6918">
        <w:rPr>
          <w:lang w:val="pt-BR"/>
        </w:rPr>
        <w:t>Nota-se que os indicadores de universalização de água e esgoto, qualidade da água e o 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tratamento de esgoto apresentam os pesos mais elevados, o que se deve a suas maiores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relevâncias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para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percepções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tanto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CONTRATANTE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quanto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USUÁRIOS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quanto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à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qualidade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serviço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prestado.</w:t>
      </w:r>
    </w:p>
    <w:p w14:paraId="6CFE114C" w14:textId="77777777" w:rsidR="000F33DA" w:rsidRPr="00CA6918" w:rsidRDefault="00F70679" w:rsidP="00BA58A8">
      <w:pPr>
        <w:pStyle w:val="Corpodetexto"/>
        <w:spacing w:before="122"/>
        <w:ind w:left="111" w:right="124"/>
        <w:jc w:val="both"/>
        <w:rPr>
          <w:lang w:val="pt-BR"/>
        </w:rPr>
      </w:pPr>
      <w:r w:rsidRPr="00CA6918">
        <w:rPr>
          <w:lang w:val="pt-BR"/>
        </w:rPr>
        <w:t>Vale ressaltar que o atendimento às metas dos indicadores de desempenho, além de impactar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38"/>
          <w:lang w:val="pt-BR"/>
        </w:rPr>
        <w:t xml:space="preserve"> </w:t>
      </w:r>
      <w:r w:rsidRPr="00CA6918">
        <w:rPr>
          <w:lang w:val="pt-BR"/>
        </w:rPr>
        <w:t>TARIFA</w:t>
      </w:r>
      <w:r w:rsidRPr="00CA6918">
        <w:rPr>
          <w:spacing w:val="39"/>
          <w:lang w:val="pt-BR"/>
        </w:rPr>
        <w:t xml:space="preserve"> </w:t>
      </w:r>
      <w:r w:rsidRPr="00CA6918">
        <w:rPr>
          <w:lang w:val="pt-BR"/>
        </w:rPr>
        <w:t>EFETIVA</w:t>
      </w:r>
      <w:r w:rsidRPr="00CA6918">
        <w:rPr>
          <w:spacing w:val="39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39"/>
          <w:lang w:val="pt-BR"/>
        </w:rPr>
        <w:t xml:space="preserve"> </w:t>
      </w:r>
      <w:r w:rsidRPr="00CA6918">
        <w:rPr>
          <w:lang w:val="pt-BR"/>
        </w:rPr>
        <w:t>ser</w:t>
      </w:r>
      <w:r w:rsidRPr="00CA6918">
        <w:rPr>
          <w:spacing w:val="37"/>
          <w:lang w:val="pt-BR"/>
        </w:rPr>
        <w:t xml:space="preserve"> </w:t>
      </w:r>
      <w:r w:rsidRPr="00CA6918">
        <w:rPr>
          <w:lang w:val="pt-BR"/>
        </w:rPr>
        <w:t>cobrada</w:t>
      </w:r>
      <w:r w:rsidRPr="00CA6918">
        <w:rPr>
          <w:spacing w:val="37"/>
          <w:lang w:val="pt-BR"/>
        </w:rPr>
        <w:t xml:space="preserve"> </w:t>
      </w:r>
      <w:r w:rsidRPr="00CA6918">
        <w:rPr>
          <w:lang w:val="pt-BR"/>
        </w:rPr>
        <w:t>pela</w:t>
      </w:r>
      <w:r w:rsidRPr="00CA6918">
        <w:rPr>
          <w:spacing w:val="39"/>
          <w:lang w:val="pt-BR"/>
        </w:rPr>
        <w:t xml:space="preserve"> </w:t>
      </w:r>
      <w:r w:rsidRPr="00CA6918">
        <w:rPr>
          <w:lang w:val="pt-BR"/>
        </w:rPr>
        <w:t>CONCESSIONÁRIA</w:t>
      </w:r>
      <w:r w:rsidRPr="00CA6918">
        <w:rPr>
          <w:spacing w:val="39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38"/>
          <w:lang w:val="pt-BR"/>
        </w:rPr>
        <w:t xml:space="preserve"> </w:t>
      </w:r>
      <w:r w:rsidRPr="00CA6918">
        <w:rPr>
          <w:lang w:val="pt-BR"/>
        </w:rPr>
        <w:t>seus</w:t>
      </w:r>
      <w:r w:rsidRPr="00CA6918">
        <w:rPr>
          <w:spacing w:val="38"/>
          <w:lang w:val="pt-BR"/>
        </w:rPr>
        <w:t xml:space="preserve"> </w:t>
      </w:r>
      <w:r w:rsidRPr="00CA6918">
        <w:rPr>
          <w:lang w:val="pt-BR"/>
        </w:rPr>
        <w:t>usuários,</w:t>
      </w:r>
      <w:r w:rsidRPr="00CA6918">
        <w:rPr>
          <w:spacing w:val="39"/>
          <w:lang w:val="pt-BR"/>
        </w:rPr>
        <w:t xml:space="preserve"> </w:t>
      </w:r>
      <w:r w:rsidRPr="00CA6918">
        <w:rPr>
          <w:lang w:val="pt-BR"/>
        </w:rPr>
        <w:t>consiste</w:t>
      </w:r>
      <w:r w:rsidRPr="00CA6918">
        <w:rPr>
          <w:spacing w:val="39"/>
          <w:lang w:val="pt-BR"/>
        </w:rPr>
        <w:t xml:space="preserve"> </w:t>
      </w:r>
      <w:r w:rsidRPr="00CA6918">
        <w:rPr>
          <w:lang w:val="pt-BR"/>
        </w:rPr>
        <w:t>em</w:t>
      </w:r>
      <w:r w:rsidRPr="00CA6918">
        <w:rPr>
          <w:spacing w:val="37"/>
          <w:lang w:val="pt-BR"/>
        </w:rPr>
        <w:t xml:space="preserve"> </w:t>
      </w:r>
      <w:r w:rsidRPr="00CA6918">
        <w:rPr>
          <w:lang w:val="pt-BR"/>
        </w:rPr>
        <w:t>um</w:t>
      </w:r>
    </w:p>
    <w:p w14:paraId="69EA6F3E" w14:textId="77777777" w:rsidR="000F33DA" w:rsidRPr="00CA6918" w:rsidRDefault="00F70679" w:rsidP="00BA58A8">
      <w:pPr>
        <w:pStyle w:val="Corpodetexto"/>
        <w:spacing w:before="103"/>
        <w:ind w:left="111" w:right="118"/>
        <w:jc w:val="both"/>
        <w:rPr>
          <w:lang w:val="pt-BR"/>
        </w:rPr>
      </w:pPr>
      <w:r w:rsidRPr="00CA6918">
        <w:rPr>
          <w:lang w:val="pt-BR"/>
        </w:rPr>
        <w:t>incentivo para que a CONCESSIONÁRIA cumpra exigências legais determinadas por órgãos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fiscalizadores. Isso se deve ao fato de que, muitas vezes, as penalidades a serem aplicadas não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têm relevante impacto financeiro para a CONCESSIONÁRIA, ao passo que, ao vincular a TARIFA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EFETIVA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esses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aspectos,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passa-se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ter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um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impacto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financeiro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global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pelo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descumprimento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da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lei.</w:t>
      </w:r>
    </w:p>
    <w:p w14:paraId="61BA873F" w14:textId="77777777" w:rsidR="000F33DA" w:rsidRPr="00CA6918" w:rsidRDefault="000F33DA" w:rsidP="00BA58A8">
      <w:pPr>
        <w:pStyle w:val="Corpodetexto"/>
        <w:spacing w:before="4"/>
        <w:jc w:val="both"/>
        <w:rPr>
          <w:sz w:val="19"/>
          <w:lang w:val="pt-BR"/>
        </w:rPr>
      </w:pPr>
    </w:p>
    <w:p w14:paraId="4BE3610A" w14:textId="77777777" w:rsidR="000F33DA" w:rsidRPr="00CA6918" w:rsidRDefault="00F70679" w:rsidP="00BA58A8">
      <w:pPr>
        <w:pStyle w:val="Ttulo3"/>
        <w:numPr>
          <w:ilvl w:val="2"/>
          <w:numId w:val="5"/>
        </w:numPr>
        <w:tabs>
          <w:tab w:val="left" w:pos="2391"/>
          <w:tab w:val="left" w:pos="2392"/>
        </w:tabs>
        <w:spacing w:before="1"/>
        <w:ind w:hanging="721"/>
        <w:jc w:val="both"/>
        <w:rPr>
          <w:lang w:val="pt-BR"/>
        </w:rPr>
      </w:pPr>
      <w:r w:rsidRPr="00CA6918">
        <w:rPr>
          <w:lang w:val="pt-BR"/>
        </w:rPr>
        <w:t>Normalização</w:t>
      </w:r>
    </w:p>
    <w:p w14:paraId="6D0E9EB6" w14:textId="77777777" w:rsidR="000F33DA" w:rsidRPr="00CA6918" w:rsidRDefault="00F70679" w:rsidP="00BA58A8">
      <w:pPr>
        <w:pStyle w:val="Corpodetexto"/>
        <w:spacing w:before="160" w:line="259" w:lineRule="auto"/>
        <w:ind w:left="111" w:right="120"/>
        <w:jc w:val="both"/>
        <w:rPr>
          <w:lang w:val="pt-BR"/>
        </w:rPr>
      </w:pPr>
      <w:r w:rsidRPr="00CA6918">
        <w:rPr>
          <w:lang w:val="pt-BR"/>
        </w:rPr>
        <w:t>Considerando-se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valores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referência/metas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desempenho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divergem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entre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indicadores,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é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preciso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normalizá-los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fim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estejam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uma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mesma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base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para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comparação.</w:t>
      </w:r>
    </w:p>
    <w:p w14:paraId="64EBA367" w14:textId="77777777" w:rsidR="000F33DA" w:rsidRPr="00CA6918" w:rsidRDefault="00F70679" w:rsidP="00BA58A8">
      <w:pPr>
        <w:pStyle w:val="Corpodetexto"/>
        <w:spacing w:before="119"/>
        <w:ind w:left="111"/>
        <w:jc w:val="both"/>
        <w:rPr>
          <w:lang w:val="pt-BR"/>
        </w:rPr>
      </w:pPr>
      <w:r w:rsidRPr="00CA6918">
        <w:rPr>
          <w:lang w:val="pt-BR"/>
        </w:rPr>
        <w:t>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fórmula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para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normalização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dos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indicadores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segue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abaixo:</w:t>
      </w:r>
    </w:p>
    <w:p w14:paraId="3EE886DA" w14:textId="77777777" w:rsidR="0060374F" w:rsidRPr="00CA6918" w:rsidRDefault="0060374F" w:rsidP="00BA58A8">
      <w:pPr>
        <w:pStyle w:val="Corpodetexto"/>
        <w:ind w:left="111"/>
        <w:jc w:val="both"/>
        <w:rPr>
          <w:lang w:val="pt-BR"/>
        </w:rPr>
      </w:pPr>
    </w:p>
    <w:p w14:paraId="798A2A44" w14:textId="4C0C38F3" w:rsidR="0060374F" w:rsidRPr="00CA6918" w:rsidRDefault="0060374F" w:rsidP="00BA58A8">
      <w:pPr>
        <w:pStyle w:val="Corpodetexto"/>
        <w:ind w:left="111"/>
        <w:jc w:val="both"/>
        <w:rPr>
          <w:lang w:val="pt-BR"/>
        </w:rPr>
      </w:pPr>
      <w:r w:rsidRPr="00CA6918">
        <w:rPr>
          <w:rFonts w:ascii="Cambria Math" w:hAnsi="Cambria Math" w:cs="Cambria Math"/>
          <w:lang w:val="pt-BR"/>
        </w:rPr>
        <w:t>𝐼𝐷𝑖</w:t>
      </w:r>
      <w:r w:rsidRPr="00CA6918">
        <w:rPr>
          <w:lang w:val="pt-BR"/>
        </w:rPr>
        <w:t xml:space="preserve"> </w:t>
      </w:r>
      <w:r w:rsidRPr="00CA6918">
        <w:rPr>
          <w:rFonts w:ascii="Cambria Math" w:hAnsi="Cambria Math" w:cs="Cambria Math"/>
          <w:lang w:val="pt-BR"/>
        </w:rPr>
        <w:t>𝑁𝑜𝑟𝑚</w:t>
      </w:r>
      <w:r w:rsidRPr="00CA6918">
        <w:rPr>
          <w:lang w:val="pt-BR"/>
        </w:rPr>
        <w:t xml:space="preserve"> = </w:t>
      </w:r>
      <w:r w:rsidR="00A60C65">
        <w:rPr>
          <w:lang w:val="pt-BR"/>
        </w:rPr>
        <w:t xml:space="preserve">      </w:t>
      </w:r>
      <w:r w:rsidRPr="00CA6918">
        <w:rPr>
          <w:rFonts w:ascii="Cambria Math" w:hAnsi="Cambria Math" w:cs="Cambria Math"/>
          <w:lang w:val="pt-BR"/>
        </w:rPr>
        <w:t>𝑋𝐼𝐷</w:t>
      </w:r>
      <w:r w:rsidRPr="00CA6918">
        <w:rPr>
          <w:lang w:val="pt-BR"/>
        </w:rPr>
        <w:t xml:space="preserve"> − </w:t>
      </w:r>
      <w:r w:rsidRPr="00CA6918">
        <w:rPr>
          <w:rFonts w:ascii="Cambria Math" w:hAnsi="Cambria Math" w:cs="Cambria Math"/>
          <w:lang w:val="pt-BR"/>
        </w:rPr>
        <w:t>𝑋𝑝𝑝</w:t>
      </w:r>
      <w:r w:rsidRPr="00CA6918">
        <w:rPr>
          <w:lang w:val="pt-BR"/>
        </w:rPr>
        <w:t xml:space="preserve"> </w:t>
      </w:r>
    </w:p>
    <w:p w14:paraId="44846113" w14:textId="77777777" w:rsidR="0060374F" w:rsidRPr="00CA6918" w:rsidRDefault="0060374F" w:rsidP="00BA58A8">
      <w:pPr>
        <w:pStyle w:val="Corpodetexto"/>
        <w:ind w:left="111"/>
        <w:jc w:val="both"/>
        <w:rPr>
          <w:lang w:val="pt-BR"/>
        </w:rPr>
      </w:pPr>
      <w:r w:rsidRPr="00CA6918">
        <w:rPr>
          <w:lang w:val="pt-BR"/>
        </w:rPr>
        <w:tab/>
      </w:r>
      <w:r w:rsidRPr="00CA6918">
        <w:rPr>
          <w:lang w:val="pt-BR"/>
        </w:rPr>
        <w:tab/>
        <w:t>____________</w:t>
      </w:r>
    </w:p>
    <w:p w14:paraId="258CDECF" w14:textId="77777777" w:rsidR="0060374F" w:rsidRPr="00CA6918" w:rsidRDefault="0060374F" w:rsidP="00BA58A8">
      <w:pPr>
        <w:pStyle w:val="Corpodetexto"/>
        <w:ind w:left="111"/>
        <w:jc w:val="both"/>
        <w:rPr>
          <w:lang w:val="pt-BR"/>
        </w:rPr>
      </w:pPr>
      <w:r w:rsidRPr="00CA6918">
        <w:rPr>
          <w:lang w:val="pt-BR"/>
        </w:rPr>
        <w:tab/>
      </w:r>
      <w:r w:rsidRPr="00CA6918">
        <w:rPr>
          <w:lang w:val="pt-BR"/>
        </w:rPr>
        <w:tab/>
      </w:r>
      <w:r w:rsidRPr="00CA6918">
        <w:rPr>
          <w:rFonts w:ascii="Cambria Math" w:hAnsi="Cambria Math" w:cs="Cambria Math"/>
          <w:lang w:val="pt-BR"/>
        </w:rPr>
        <w:t>𝑋𝑚𝑒𝑡𝑎</w:t>
      </w:r>
      <w:r w:rsidRPr="00CA6918">
        <w:rPr>
          <w:lang w:val="pt-BR"/>
        </w:rPr>
        <w:t xml:space="preserve"> − </w:t>
      </w:r>
      <w:r w:rsidRPr="00CA6918">
        <w:rPr>
          <w:rFonts w:ascii="Cambria Math" w:hAnsi="Cambria Math" w:cs="Cambria Math"/>
          <w:lang w:val="pt-BR"/>
        </w:rPr>
        <w:t>𝑋pp</w:t>
      </w:r>
    </w:p>
    <w:p w14:paraId="284C7AED" w14:textId="77777777" w:rsidR="0060374F" w:rsidRPr="00CA6918" w:rsidRDefault="0060374F" w:rsidP="00BA58A8">
      <w:pPr>
        <w:pStyle w:val="Corpodetexto"/>
        <w:ind w:left="111"/>
        <w:jc w:val="both"/>
        <w:rPr>
          <w:lang w:val="pt-BR"/>
        </w:rPr>
      </w:pPr>
    </w:p>
    <w:p w14:paraId="191493C4" w14:textId="77777777" w:rsidR="000F33DA" w:rsidRPr="00CA6918" w:rsidRDefault="00F70679" w:rsidP="00BA58A8">
      <w:pPr>
        <w:pStyle w:val="Corpodetexto"/>
        <w:ind w:left="111"/>
        <w:jc w:val="both"/>
        <w:rPr>
          <w:rFonts w:ascii="Cambria Math"/>
          <w:sz w:val="15"/>
          <w:lang w:val="pt-BR"/>
        </w:rPr>
      </w:pPr>
      <w:r w:rsidRPr="00CA6918">
        <w:rPr>
          <w:lang w:val="pt-BR"/>
        </w:rPr>
        <w:t>Em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que:</w:t>
      </w:r>
    </w:p>
    <w:p w14:paraId="45758C7C" w14:textId="77777777" w:rsidR="000F33DA" w:rsidRPr="00CA6918" w:rsidRDefault="00C65700" w:rsidP="00BA58A8">
      <w:pPr>
        <w:pStyle w:val="PargrafodaLista"/>
        <w:numPr>
          <w:ilvl w:val="0"/>
          <w:numId w:val="3"/>
        </w:numPr>
        <w:tabs>
          <w:tab w:val="left" w:pos="891"/>
          <w:tab w:val="left" w:pos="892"/>
        </w:tabs>
        <w:spacing w:before="105"/>
        <w:ind w:hanging="361"/>
        <w:jc w:val="both"/>
        <w:rPr>
          <w:rFonts w:ascii="Symbol" w:eastAsia="Symbol" w:hAnsi="Symbol"/>
          <w:sz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5935104" behindDoc="1" locked="0" layoutInCell="1" allowOverlap="1" wp14:anchorId="5644D98B" wp14:editId="2A5A952B">
                <wp:simplePos x="0" y="0"/>
                <wp:positionH relativeFrom="page">
                  <wp:posOffset>1275715</wp:posOffset>
                </wp:positionH>
                <wp:positionV relativeFrom="paragraph">
                  <wp:posOffset>154940</wp:posOffset>
                </wp:positionV>
                <wp:extent cx="32385" cy="120015"/>
                <wp:effectExtent l="0" t="0" r="0" b="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28D0F" w14:textId="77777777" w:rsidR="00BA58A8" w:rsidRDefault="00BA58A8">
                            <w:pPr>
                              <w:rPr>
                                <w:rFonts w:ascii="Cambria Math" w:eastAsia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 w:eastAsia="Cambria Math"/>
                                <w:sz w:val="16"/>
                              </w:rPr>
                              <w:t>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4D98B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00.45pt;margin-top:12.2pt;width:2.55pt;height:9.45pt;z-index:-173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" filled="f" stroked="f">
                <v:textbox inset="0,0,0,0">
                  <w:txbxContent>
                    <w:p w14:paraId="4B128D0F" w14:textId="77777777" w:rsidR="00BA58A8" w:rsidRDefault="00BA58A8">
                      <w:pPr>
                        <w:rPr>
                          <w:rFonts w:ascii="Cambria Math" w:eastAsia="Cambria Math"/>
                          <w:sz w:val="16"/>
                        </w:rPr>
                      </w:pPr>
                      <w:r>
                        <w:rPr>
                          <w:rFonts w:ascii="Cambria Math" w:eastAsia="Cambria Math"/>
                          <w:sz w:val="16"/>
                        </w:rPr>
                        <w:t>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0679" w:rsidRPr="00CA6918">
        <w:rPr>
          <w:rFonts w:ascii="Cambria Math" w:eastAsia="Cambria Math" w:hAnsi="Cambria Math"/>
          <w:lang w:val="pt-BR"/>
        </w:rPr>
        <w:t>𝐼𝐷</w:t>
      </w:r>
      <w:r w:rsidR="00F70679" w:rsidRPr="00CA6918">
        <w:rPr>
          <w:rFonts w:ascii="Cambria Math" w:eastAsia="Cambria Math" w:hAnsi="Cambria Math"/>
          <w:vertAlign w:val="superscript"/>
          <w:lang w:val="pt-BR"/>
        </w:rPr>
        <w:t>𝑁𝑜𝑟𝑚</w:t>
      </w:r>
      <w:r w:rsidR="00F70679" w:rsidRPr="00CA6918">
        <w:rPr>
          <w:rFonts w:ascii="Cambria Math" w:eastAsia="Cambria Math" w:hAnsi="Cambria Math"/>
          <w:spacing w:val="17"/>
          <w:lang w:val="pt-BR"/>
        </w:rPr>
        <w:t xml:space="preserve"> </w:t>
      </w:r>
      <w:r w:rsidR="00F70679" w:rsidRPr="00CA6918">
        <w:rPr>
          <w:b/>
          <w:sz w:val="24"/>
          <w:lang w:val="pt-BR"/>
        </w:rPr>
        <w:t>–</w:t>
      </w:r>
      <w:r w:rsidR="00F70679" w:rsidRPr="00CA6918">
        <w:rPr>
          <w:b/>
          <w:spacing w:val="7"/>
          <w:sz w:val="24"/>
          <w:lang w:val="pt-BR"/>
        </w:rPr>
        <w:t xml:space="preserve"> </w:t>
      </w:r>
      <w:r w:rsidR="00F70679" w:rsidRPr="00CA6918">
        <w:rPr>
          <w:sz w:val="24"/>
          <w:lang w:val="pt-BR"/>
        </w:rPr>
        <w:t>Indicador</w:t>
      </w:r>
      <w:r w:rsidR="00F70679" w:rsidRPr="00CA6918">
        <w:rPr>
          <w:spacing w:val="4"/>
          <w:sz w:val="24"/>
          <w:lang w:val="pt-BR"/>
        </w:rPr>
        <w:t xml:space="preserve"> </w:t>
      </w:r>
      <w:r w:rsidR="00F70679" w:rsidRPr="00CA6918">
        <w:rPr>
          <w:sz w:val="24"/>
          <w:lang w:val="pt-BR"/>
        </w:rPr>
        <w:t>de</w:t>
      </w:r>
      <w:r w:rsidR="00F70679" w:rsidRPr="00CA6918">
        <w:rPr>
          <w:spacing w:val="4"/>
          <w:sz w:val="24"/>
          <w:lang w:val="pt-BR"/>
        </w:rPr>
        <w:t xml:space="preserve"> </w:t>
      </w:r>
      <w:r w:rsidR="00F70679" w:rsidRPr="00CA6918">
        <w:rPr>
          <w:sz w:val="24"/>
          <w:lang w:val="pt-BR"/>
        </w:rPr>
        <w:t>Desempenho</w:t>
      </w:r>
      <w:r w:rsidR="00F70679" w:rsidRPr="00CA6918">
        <w:rPr>
          <w:spacing w:val="3"/>
          <w:sz w:val="24"/>
          <w:lang w:val="pt-BR"/>
        </w:rPr>
        <w:t xml:space="preserve"> </w:t>
      </w:r>
      <w:r w:rsidR="00F70679" w:rsidRPr="00CA6918">
        <w:rPr>
          <w:sz w:val="24"/>
          <w:lang w:val="pt-BR"/>
        </w:rPr>
        <w:t>normalizado</w:t>
      </w:r>
      <w:r w:rsidR="00F70679" w:rsidRPr="00CA6918">
        <w:rPr>
          <w:spacing w:val="7"/>
          <w:sz w:val="24"/>
          <w:lang w:val="pt-BR"/>
        </w:rPr>
        <w:t xml:space="preserve"> </w:t>
      </w:r>
      <w:r w:rsidR="00F70679" w:rsidRPr="00CA6918">
        <w:rPr>
          <w:sz w:val="24"/>
          <w:lang w:val="pt-BR"/>
        </w:rPr>
        <w:t>i.</w:t>
      </w:r>
    </w:p>
    <w:p w14:paraId="499B596C" w14:textId="77777777" w:rsidR="000F33DA" w:rsidRPr="00CA6918" w:rsidRDefault="00F70679" w:rsidP="00BA58A8">
      <w:pPr>
        <w:pStyle w:val="PargrafodaLista"/>
        <w:numPr>
          <w:ilvl w:val="0"/>
          <w:numId w:val="3"/>
        </w:numPr>
        <w:tabs>
          <w:tab w:val="left" w:pos="891"/>
          <w:tab w:val="left" w:pos="892"/>
        </w:tabs>
        <w:spacing w:before="46"/>
        <w:ind w:hanging="361"/>
        <w:jc w:val="both"/>
        <w:rPr>
          <w:rFonts w:ascii="Symbol" w:eastAsia="Symbol" w:hAnsi="Symbol"/>
          <w:lang w:val="pt-BR"/>
        </w:rPr>
      </w:pPr>
      <w:r w:rsidRPr="00CA6918">
        <w:rPr>
          <w:rFonts w:ascii="Cambria Math" w:eastAsia="Cambria Math" w:hAnsi="Cambria Math"/>
          <w:lang w:val="pt-BR"/>
        </w:rPr>
        <w:t>𝑋</w:t>
      </w:r>
      <w:r w:rsidRPr="00CA6918">
        <w:rPr>
          <w:rFonts w:ascii="Cambria Math" w:eastAsia="Cambria Math" w:hAnsi="Cambria Math"/>
          <w:vertAlign w:val="subscript"/>
          <w:lang w:val="pt-BR"/>
        </w:rPr>
        <w:t>𝐼𝐷</w:t>
      </w:r>
      <w:r w:rsidRPr="00CA6918">
        <w:rPr>
          <w:rFonts w:ascii="Cambria Math" w:eastAsia="Cambria Math" w:hAnsi="Cambria Math"/>
          <w:spacing w:val="14"/>
          <w:lang w:val="pt-BR"/>
        </w:rPr>
        <w:t xml:space="preserve"> </w:t>
      </w:r>
      <w:r w:rsidRPr="00CA6918">
        <w:rPr>
          <w:lang w:val="pt-BR"/>
        </w:rPr>
        <w:t>–</w:t>
      </w:r>
      <w:r w:rsidRPr="00CA6918">
        <w:rPr>
          <w:spacing w:val="1"/>
          <w:lang w:val="pt-BR"/>
        </w:rPr>
        <w:t xml:space="preserve"> </w:t>
      </w:r>
      <w:r w:rsidRPr="00CA6918">
        <w:rPr>
          <w:sz w:val="24"/>
          <w:lang w:val="pt-BR"/>
        </w:rPr>
        <w:t>Valor</w:t>
      </w:r>
      <w:r w:rsidRPr="00CA6918">
        <w:rPr>
          <w:spacing w:val="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medido do</w:t>
      </w:r>
      <w:r w:rsidRPr="00CA6918">
        <w:rPr>
          <w:spacing w:val="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Indicador de Desempenho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</w:t>
      </w:r>
      <w:r w:rsidRPr="00CA6918">
        <w:rPr>
          <w:lang w:val="pt-BR"/>
        </w:rPr>
        <w:t>.</w:t>
      </w:r>
    </w:p>
    <w:p w14:paraId="67C25F0C" w14:textId="77777777" w:rsidR="000F33DA" w:rsidRPr="00CA6918" w:rsidRDefault="00F70679" w:rsidP="00BA58A8">
      <w:pPr>
        <w:pStyle w:val="PargrafodaLista"/>
        <w:numPr>
          <w:ilvl w:val="0"/>
          <w:numId w:val="3"/>
        </w:numPr>
        <w:tabs>
          <w:tab w:val="left" w:pos="891"/>
          <w:tab w:val="left" w:pos="892"/>
        </w:tabs>
        <w:spacing w:before="43"/>
        <w:ind w:hanging="361"/>
        <w:jc w:val="both"/>
        <w:rPr>
          <w:rFonts w:ascii="Symbol" w:eastAsia="Symbol" w:hAnsi="Symbol"/>
          <w:lang w:val="pt-BR"/>
        </w:rPr>
      </w:pPr>
      <w:r w:rsidRPr="00CA6918">
        <w:rPr>
          <w:rFonts w:ascii="Cambria Math" w:eastAsia="Cambria Math" w:hAnsi="Cambria Math"/>
          <w:lang w:val="pt-BR"/>
        </w:rPr>
        <w:lastRenderedPageBreak/>
        <w:t>𝑋</w:t>
      </w:r>
      <w:r w:rsidRPr="00CA6918">
        <w:rPr>
          <w:rFonts w:ascii="Cambria Math" w:eastAsia="Cambria Math" w:hAnsi="Cambria Math"/>
          <w:vertAlign w:val="subscript"/>
          <w:lang w:val="pt-BR"/>
        </w:rPr>
        <w:t>𝑝𝑝</w:t>
      </w:r>
      <w:r w:rsidRPr="00CA6918">
        <w:rPr>
          <w:rFonts w:ascii="Cambria Math" w:eastAsia="Cambria Math" w:hAnsi="Cambria Math"/>
          <w:spacing w:val="13"/>
          <w:lang w:val="pt-BR"/>
        </w:rPr>
        <w:t xml:space="preserve"> </w:t>
      </w:r>
      <w:r w:rsidRPr="00CA6918">
        <w:rPr>
          <w:lang w:val="pt-BR"/>
        </w:rPr>
        <w:t>–</w:t>
      </w:r>
      <w:r w:rsidRPr="00CA6918">
        <w:rPr>
          <w:spacing w:val="5"/>
          <w:lang w:val="pt-BR"/>
        </w:rPr>
        <w:t xml:space="preserve"> </w:t>
      </w:r>
      <w:r w:rsidRPr="00CA6918">
        <w:rPr>
          <w:sz w:val="24"/>
          <w:lang w:val="pt-BR"/>
        </w:rPr>
        <w:t>Pior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valor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possível do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Indicador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Desempenho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</w:t>
      </w:r>
      <w:r w:rsidRPr="00CA6918">
        <w:rPr>
          <w:lang w:val="pt-BR"/>
        </w:rPr>
        <w:t>.</w:t>
      </w:r>
    </w:p>
    <w:p w14:paraId="26C52EE5" w14:textId="77777777" w:rsidR="000F33DA" w:rsidRPr="00CA6918" w:rsidRDefault="00F70679" w:rsidP="00BA58A8">
      <w:pPr>
        <w:pStyle w:val="PargrafodaLista"/>
        <w:numPr>
          <w:ilvl w:val="0"/>
          <w:numId w:val="3"/>
        </w:numPr>
        <w:tabs>
          <w:tab w:val="left" w:pos="891"/>
          <w:tab w:val="left" w:pos="892"/>
        </w:tabs>
        <w:spacing w:before="64"/>
        <w:ind w:hanging="361"/>
        <w:jc w:val="both"/>
        <w:rPr>
          <w:rFonts w:ascii="Symbol" w:eastAsia="Symbol" w:hAnsi="Symbol"/>
          <w:lang w:val="pt-BR"/>
        </w:rPr>
      </w:pPr>
      <w:r w:rsidRPr="00CA6918">
        <w:rPr>
          <w:rFonts w:ascii="Cambria Math" w:eastAsia="Cambria Math" w:hAnsi="Cambria Math"/>
          <w:lang w:val="pt-BR"/>
        </w:rPr>
        <w:t>𝑋</w:t>
      </w:r>
      <w:r w:rsidRPr="00CA6918">
        <w:rPr>
          <w:rFonts w:ascii="Cambria Math" w:eastAsia="Cambria Math" w:hAnsi="Cambria Math"/>
          <w:vertAlign w:val="subscript"/>
          <w:lang w:val="pt-BR"/>
        </w:rPr>
        <w:t>𝑚𝑒𝑡𝑎</w:t>
      </w:r>
      <w:r w:rsidRPr="00CA6918">
        <w:rPr>
          <w:lang w:val="pt-BR"/>
        </w:rPr>
        <w:t>–</w:t>
      </w:r>
      <w:r w:rsidRPr="00CA6918">
        <w:rPr>
          <w:spacing w:val="10"/>
          <w:lang w:val="pt-BR"/>
        </w:rPr>
        <w:t xml:space="preserve"> </w:t>
      </w:r>
      <w:r w:rsidRPr="00CA6918">
        <w:rPr>
          <w:sz w:val="24"/>
          <w:lang w:val="pt-BR"/>
        </w:rPr>
        <w:t>Valor</w:t>
      </w:r>
      <w:r w:rsidRPr="00CA6918">
        <w:rPr>
          <w:spacing w:val="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Meta</w:t>
      </w:r>
      <w:r w:rsidRPr="00CA6918">
        <w:rPr>
          <w:spacing w:val="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do</w:t>
      </w:r>
      <w:r w:rsidRPr="00CA6918">
        <w:rPr>
          <w:spacing w:val="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Indicador</w:t>
      </w:r>
      <w:r w:rsidRPr="00CA6918">
        <w:rPr>
          <w:spacing w:val="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Desempenho</w:t>
      </w:r>
      <w:r w:rsidRPr="00CA6918">
        <w:rPr>
          <w:spacing w:val="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i.</w:t>
      </w:r>
    </w:p>
    <w:p w14:paraId="75A4D15E" w14:textId="77777777" w:rsidR="000F33DA" w:rsidRPr="00CA6918" w:rsidRDefault="00F70679" w:rsidP="00BA58A8">
      <w:pPr>
        <w:pStyle w:val="Corpodetexto"/>
        <w:spacing w:before="204" w:line="276" w:lineRule="auto"/>
        <w:ind w:left="111" w:right="122"/>
        <w:jc w:val="both"/>
        <w:rPr>
          <w:lang w:val="pt-BR"/>
        </w:rPr>
      </w:pPr>
      <w:r w:rsidRPr="00CA6918">
        <w:rPr>
          <w:lang w:val="pt-BR"/>
        </w:rPr>
        <w:t>Os indicadores medidos a cada período serão inseridos na tabela a seguir a fim de gerar 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respectivos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valores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normalizados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partir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piores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valores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possíveis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valores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meta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estipulados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para cada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indicador.</w:t>
      </w:r>
    </w:p>
    <w:p w14:paraId="4F00FC9B" w14:textId="77777777" w:rsidR="00FE42DB" w:rsidRPr="00CA6918" w:rsidRDefault="00FE42DB" w:rsidP="00BA58A8">
      <w:pPr>
        <w:spacing w:line="242" w:lineRule="exact"/>
        <w:ind w:left="1747" w:right="1758"/>
        <w:jc w:val="both"/>
        <w:rPr>
          <w:i/>
          <w:color w:val="808080"/>
          <w:sz w:val="20"/>
          <w:lang w:val="pt-BR"/>
        </w:rPr>
      </w:pPr>
      <w:bookmarkStart w:id="6" w:name="_bookmark6"/>
      <w:bookmarkEnd w:id="6"/>
    </w:p>
    <w:p w14:paraId="73E7B114" w14:textId="77777777" w:rsidR="000F33DA" w:rsidRPr="00CA6918" w:rsidRDefault="000F33DA" w:rsidP="00BA58A8">
      <w:pPr>
        <w:pStyle w:val="Corpodetexto"/>
        <w:jc w:val="both"/>
        <w:rPr>
          <w:i/>
          <w:sz w:val="5"/>
          <w:lang w:val="pt-BR"/>
        </w:rPr>
      </w:pPr>
    </w:p>
    <w:p w14:paraId="1A814640" w14:textId="0A31A2E0" w:rsidR="000F33DA" w:rsidRPr="00CA6918" w:rsidRDefault="00C65700" w:rsidP="00BA58A8">
      <w:pPr>
        <w:pStyle w:val="Corpodetexto"/>
        <w:spacing w:line="249" w:lineRule="auto"/>
        <w:ind w:left="111" w:right="116"/>
        <w:jc w:val="both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5935616" behindDoc="1" locked="0" layoutInCell="1" allowOverlap="1" wp14:anchorId="70196D22" wp14:editId="1A7C9B61">
                <wp:simplePos x="0" y="0"/>
                <wp:positionH relativeFrom="page">
                  <wp:posOffset>2952750</wp:posOffset>
                </wp:positionH>
                <wp:positionV relativeFrom="paragraph">
                  <wp:posOffset>271145</wp:posOffset>
                </wp:positionV>
                <wp:extent cx="38100" cy="127000"/>
                <wp:effectExtent l="0" t="0" r="0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11927" w14:textId="77777777" w:rsidR="00BA58A8" w:rsidRDefault="00BA58A8">
                            <w:pPr>
                              <w:rPr>
                                <w:rFonts w:ascii="Cambria Math" w:eastAsia="Cambria Math"/>
                                <w:sz w:val="17"/>
                              </w:rPr>
                            </w:pPr>
                            <w:r>
                              <w:rPr>
                                <w:rFonts w:ascii="Cambria Math" w:eastAsia="Cambria Math"/>
                                <w:w w:val="110"/>
                                <w:sz w:val="17"/>
                              </w:rPr>
                              <w:t>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96D22" id="Text Box 26" o:spid="_x0000_s1027" type="#_x0000_t202" style="position:absolute;left:0;text-align:left;margin-left:232.5pt;margin-top:21.35pt;width:3pt;height:10pt;z-index:-173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" filled="f" stroked="f">
                <v:textbox inset="0,0,0,0">
                  <w:txbxContent>
                    <w:p w14:paraId="03611927" w14:textId="77777777" w:rsidR="00BA58A8" w:rsidRDefault="00BA58A8">
                      <w:pPr>
                        <w:rPr>
                          <w:rFonts w:ascii="Cambria Math" w:eastAsia="Cambria Math"/>
                          <w:sz w:val="17"/>
                        </w:rPr>
                      </w:pPr>
                      <w:r>
                        <w:rPr>
                          <w:rFonts w:ascii="Cambria Math" w:eastAsia="Cambria Math"/>
                          <w:w w:val="110"/>
                          <w:sz w:val="17"/>
                        </w:rPr>
                        <w:t>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5936128" behindDoc="1" locked="0" layoutInCell="1" allowOverlap="1" wp14:anchorId="39618C9D" wp14:editId="6E5C3B99">
                <wp:simplePos x="0" y="0"/>
                <wp:positionH relativeFrom="page">
                  <wp:posOffset>4013200</wp:posOffset>
                </wp:positionH>
                <wp:positionV relativeFrom="paragraph">
                  <wp:posOffset>464820</wp:posOffset>
                </wp:positionV>
                <wp:extent cx="38100" cy="127000"/>
                <wp:effectExtent l="0" t="0" r="0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4ACB5" w14:textId="77777777" w:rsidR="00BA58A8" w:rsidRDefault="00BA58A8">
                            <w:pPr>
                              <w:rPr>
                                <w:rFonts w:ascii="Cambria Math" w:eastAsia="Cambria Math"/>
                                <w:sz w:val="17"/>
                              </w:rPr>
                            </w:pPr>
                            <w:r>
                              <w:rPr>
                                <w:rFonts w:ascii="Cambria Math" w:eastAsia="Cambria Math"/>
                                <w:w w:val="110"/>
                                <w:sz w:val="17"/>
                              </w:rPr>
                              <w:t>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18C9D" id="Text Box 25" o:spid="_x0000_s1028" type="#_x0000_t202" style="position:absolute;left:0;text-align:left;margin-left:316pt;margin-top:36.6pt;width:3pt;height:10pt;z-index:-173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" filled="f" stroked="f">
                <v:textbox inset="0,0,0,0">
                  <w:txbxContent>
                    <w:p w14:paraId="31E4ACB5" w14:textId="77777777" w:rsidR="00BA58A8" w:rsidRDefault="00BA58A8">
                      <w:pPr>
                        <w:rPr>
                          <w:rFonts w:ascii="Cambria Math" w:eastAsia="Cambria Math"/>
                          <w:sz w:val="17"/>
                        </w:rPr>
                      </w:pPr>
                      <w:r>
                        <w:rPr>
                          <w:rFonts w:ascii="Cambria Math" w:eastAsia="Cambria Math"/>
                          <w:w w:val="110"/>
                          <w:sz w:val="17"/>
                        </w:rPr>
                        <w:t>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0679" w:rsidRPr="00CA6918">
        <w:rPr>
          <w:position w:val="2"/>
          <w:lang w:val="pt-BR"/>
        </w:rPr>
        <w:t>Se</w:t>
      </w:r>
      <w:r w:rsidR="00F70679" w:rsidRPr="00CA6918">
        <w:rPr>
          <w:spacing w:val="1"/>
          <w:position w:val="2"/>
          <w:lang w:val="pt-BR"/>
        </w:rPr>
        <w:t xml:space="preserve"> </w:t>
      </w:r>
      <w:r w:rsidR="00F70679" w:rsidRPr="00CA6918">
        <w:rPr>
          <w:position w:val="2"/>
          <w:lang w:val="pt-BR"/>
        </w:rPr>
        <w:t>o</w:t>
      </w:r>
      <w:r w:rsidR="00F70679" w:rsidRPr="00CA6918">
        <w:rPr>
          <w:spacing w:val="1"/>
          <w:position w:val="2"/>
          <w:lang w:val="pt-BR"/>
        </w:rPr>
        <w:t xml:space="preserve"> </w:t>
      </w:r>
      <w:r w:rsidR="00F70679" w:rsidRPr="00CA6918">
        <w:rPr>
          <w:position w:val="2"/>
          <w:lang w:val="pt-BR"/>
        </w:rPr>
        <w:t>valor</w:t>
      </w:r>
      <w:r w:rsidR="00F70679" w:rsidRPr="00CA6918">
        <w:rPr>
          <w:spacing w:val="1"/>
          <w:position w:val="2"/>
          <w:lang w:val="pt-BR"/>
        </w:rPr>
        <w:t xml:space="preserve"> </w:t>
      </w:r>
      <w:r w:rsidR="00F70679" w:rsidRPr="00CA6918">
        <w:rPr>
          <w:position w:val="2"/>
          <w:lang w:val="pt-BR"/>
        </w:rPr>
        <w:t>normalizado</w:t>
      </w:r>
      <w:r w:rsidR="00F70679" w:rsidRPr="00CA6918">
        <w:rPr>
          <w:spacing w:val="1"/>
          <w:position w:val="2"/>
          <w:lang w:val="pt-BR"/>
        </w:rPr>
        <w:t xml:space="preserve"> </w:t>
      </w:r>
      <w:r w:rsidR="00F70679" w:rsidRPr="00CA6918">
        <w:rPr>
          <w:position w:val="2"/>
          <w:lang w:val="pt-BR"/>
        </w:rPr>
        <w:t>superar</w:t>
      </w:r>
      <w:r w:rsidR="00F70679" w:rsidRPr="00CA6918">
        <w:rPr>
          <w:spacing w:val="1"/>
          <w:position w:val="2"/>
          <w:lang w:val="pt-BR"/>
        </w:rPr>
        <w:t xml:space="preserve"> </w:t>
      </w:r>
      <w:r w:rsidR="00F70679" w:rsidRPr="00CA6918">
        <w:rPr>
          <w:position w:val="2"/>
          <w:lang w:val="pt-BR"/>
        </w:rPr>
        <w:t>100%,</w:t>
      </w:r>
      <w:r w:rsidR="00F70679" w:rsidRPr="00CA6918">
        <w:rPr>
          <w:spacing w:val="1"/>
          <w:position w:val="2"/>
          <w:lang w:val="pt-BR"/>
        </w:rPr>
        <w:t xml:space="preserve"> </w:t>
      </w:r>
      <w:r w:rsidR="00F70679" w:rsidRPr="00CA6918">
        <w:rPr>
          <w:position w:val="2"/>
          <w:lang w:val="pt-BR"/>
        </w:rPr>
        <w:t>caso</w:t>
      </w:r>
      <w:r w:rsidR="00F70679" w:rsidRPr="00CA6918">
        <w:rPr>
          <w:spacing w:val="1"/>
          <w:position w:val="2"/>
          <w:lang w:val="pt-BR"/>
        </w:rPr>
        <w:t xml:space="preserve"> </w:t>
      </w:r>
      <w:r w:rsidR="00F70679" w:rsidRPr="00CA6918">
        <w:rPr>
          <w:position w:val="2"/>
          <w:lang w:val="pt-BR"/>
        </w:rPr>
        <w:t>em</w:t>
      </w:r>
      <w:r w:rsidR="00F70679" w:rsidRPr="00CA6918">
        <w:rPr>
          <w:spacing w:val="1"/>
          <w:position w:val="2"/>
          <w:lang w:val="pt-BR"/>
        </w:rPr>
        <w:t xml:space="preserve"> </w:t>
      </w:r>
      <w:r w:rsidR="00F70679" w:rsidRPr="00CA6918">
        <w:rPr>
          <w:position w:val="2"/>
          <w:lang w:val="pt-BR"/>
        </w:rPr>
        <w:t>que</w:t>
      </w:r>
      <w:r w:rsidR="00F70679" w:rsidRPr="00CA6918">
        <w:rPr>
          <w:spacing w:val="1"/>
          <w:position w:val="2"/>
          <w:lang w:val="pt-BR"/>
        </w:rPr>
        <w:t xml:space="preserve"> </w:t>
      </w:r>
      <w:r w:rsidR="00F70679" w:rsidRPr="00CA6918">
        <w:rPr>
          <w:position w:val="2"/>
          <w:lang w:val="pt-BR"/>
        </w:rPr>
        <w:t>X</w:t>
      </w:r>
      <w:r w:rsidR="00F70679" w:rsidRPr="00CA6918">
        <w:rPr>
          <w:sz w:val="16"/>
          <w:lang w:val="pt-BR"/>
        </w:rPr>
        <w:t>ID</w:t>
      </w:r>
      <w:r w:rsidR="00F70679" w:rsidRPr="00CA6918">
        <w:rPr>
          <w:spacing w:val="1"/>
          <w:sz w:val="16"/>
          <w:lang w:val="pt-BR"/>
        </w:rPr>
        <w:t xml:space="preserve"> </w:t>
      </w:r>
      <w:r w:rsidR="00F70679" w:rsidRPr="00CA6918">
        <w:rPr>
          <w:position w:val="2"/>
          <w:lang w:val="pt-BR"/>
        </w:rPr>
        <w:t>&gt;</w:t>
      </w:r>
      <w:r w:rsidR="00F70679" w:rsidRPr="00CA6918">
        <w:rPr>
          <w:spacing w:val="1"/>
          <w:position w:val="2"/>
          <w:lang w:val="pt-BR"/>
        </w:rPr>
        <w:t xml:space="preserve"> </w:t>
      </w:r>
      <w:r w:rsidR="00F70679" w:rsidRPr="00CA6918">
        <w:rPr>
          <w:position w:val="2"/>
          <w:lang w:val="pt-BR"/>
        </w:rPr>
        <w:t>X</w:t>
      </w:r>
      <w:r w:rsidR="00F70679" w:rsidRPr="00CA6918">
        <w:rPr>
          <w:sz w:val="16"/>
          <w:lang w:val="pt-BR"/>
        </w:rPr>
        <w:t>Meta</w:t>
      </w:r>
      <w:r w:rsidR="00F70679" w:rsidRPr="00CA6918">
        <w:rPr>
          <w:position w:val="2"/>
          <w:lang w:val="pt-BR"/>
        </w:rPr>
        <w:t>,</w:t>
      </w:r>
      <w:r w:rsidR="00F70679" w:rsidRPr="00CA6918">
        <w:rPr>
          <w:spacing w:val="1"/>
          <w:position w:val="2"/>
          <w:lang w:val="pt-BR"/>
        </w:rPr>
        <w:t xml:space="preserve"> </w:t>
      </w:r>
      <w:r w:rsidR="00F70679" w:rsidRPr="00CA6918">
        <w:rPr>
          <w:position w:val="2"/>
          <w:lang w:val="pt-BR"/>
        </w:rPr>
        <w:t>considera-se</w:t>
      </w:r>
      <w:r w:rsidR="00F70679" w:rsidRPr="00CA6918">
        <w:rPr>
          <w:spacing w:val="1"/>
          <w:position w:val="2"/>
          <w:lang w:val="pt-BR"/>
        </w:rPr>
        <w:t xml:space="preserve"> </w:t>
      </w:r>
      <w:r w:rsidR="00F70679" w:rsidRPr="00CA6918">
        <w:rPr>
          <w:position w:val="2"/>
          <w:lang w:val="pt-BR"/>
        </w:rPr>
        <w:t>o</w:t>
      </w:r>
      <w:r w:rsidR="00F70679" w:rsidRPr="00CA6918">
        <w:rPr>
          <w:spacing w:val="1"/>
          <w:position w:val="2"/>
          <w:lang w:val="pt-BR"/>
        </w:rPr>
        <w:t xml:space="preserve"> </w:t>
      </w:r>
      <w:r w:rsidR="00F70679" w:rsidRPr="00CA6918">
        <w:rPr>
          <w:position w:val="2"/>
          <w:lang w:val="pt-BR"/>
        </w:rPr>
        <w:t>pleno</w:t>
      </w:r>
      <w:r w:rsidR="00F70679" w:rsidRPr="00CA6918">
        <w:rPr>
          <w:spacing w:val="1"/>
          <w:position w:val="2"/>
          <w:lang w:val="pt-BR"/>
        </w:rPr>
        <w:t xml:space="preserve"> </w:t>
      </w:r>
      <w:r w:rsidR="00F70679" w:rsidRPr="00CA6918">
        <w:rPr>
          <w:lang w:val="pt-BR"/>
        </w:rPr>
        <w:t xml:space="preserve">atendimento à meta e, portanto, o </w:t>
      </w:r>
      <w:r w:rsidR="00F70679" w:rsidRPr="00CA6918">
        <w:rPr>
          <w:rFonts w:ascii="Cambria Math" w:eastAsia="Cambria Math" w:hAnsi="Cambria Math"/>
          <w:lang w:val="pt-BR"/>
        </w:rPr>
        <w:t>𝐼𝐷</w:t>
      </w:r>
      <w:r w:rsidR="00F70679" w:rsidRPr="00CA6918">
        <w:rPr>
          <w:rFonts w:ascii="Cambria Math" w:eastAsia="Cambria Math" w:hAnsi="Cambria Math"/>
          <w:vertAlign w:val="superscript"/>
          <w:lang w:val="pt-BR"/>
        </w:rPr>
        <w:t>𝑁𝑜𝑟𝑚</w:t>
      </w:r>
      <w:r w:rsidR="00F70679" w:rsidRPr="00CA6918">
        <w:rPr>
          <w:rFonts w:ascii="Cambria Math" w:eastAsia="Cambria Math" w:hAnsi="Cambria Math"/>
          <w:lang w:val="pt-BR"/>
        </w:rPr>
        <w:t xml:space="preserve"> </w:t>
      </w:r>
      <w:r w:rsidR="00F70679" w:rsidRPr="00CA6918">
        <w:rPr>
          <w:lang w:val="pt-BR"/>
        </w:rPr>
        <w:t xml:space="preserve">é igual a 1. Por sua vez, caso o valor normalizado </w:t>
      </w:r>
      <w:proofErr w:type="gramStart"/>
      <w:r w:rsidR="00F70679" w:rsidRPr="00CA6918">
        <w:rPr>
          <w:lang w:val="pt-BR"/>
        </w:rPr>
        <w:t>do</w:t>
      </w:r>
      <w:r w:rsidR="001A3AA2">
        <w:rPr>
          <w:lang w:val="pt-BR"/>
        </w:rPr>
        <w:t xml:space="preserve"> </w:t>
      </w:r>
      <w:r w:rsidR="00F70679" w:rsidRPr="00CA6918">
        <w:rPr>
          <w:spacing w:val="-52"/>
          <w:lang w:val="pt-BR"/>
        </w:rPr>
        <w:t xml:space="preserve"> </w:t>
      </w:r>
      <w:r w:rsidR="00DE2633" w:rsidRPr="00CA6918">
        <w:rPr>
          <w:lang w:val="pt-BR"/>
        </w:rPr>
        <w:t>indicador</w:t>
      </w:r>
      <w:proofErr w:type="gramEnd"/>
      <w:r w:rsidR="00F70679" w:rsidRPr="00CA6918">
        <w:rPr>
          <w:spacing w:val="1"/>
          <w:lang w:val="pt-BR"/>
        </w:rPr>
        <w:t xml:space="preserve"> </w:t>
      </w:r>
      <w:r w:rsidR="00F70679" w:rsidRPr="00CA6918">
        <w:rPr>
          <w:lang w:val="pt-BR"/>
        </w:rPr>
        <w:t>seja</w:t>
      </w:r>
      <w:r w:rsidR="00F70679" w:rsidRPr="00CA6918">
        <w:rPr>
          <w:spacing w:val="1"/>
          <w:lang w:val="pt-BR"/>
        </w:rPr>
        <w:t xml:space="preserve"> </w:t>
      </w:r>
      <w:r w:rsidR="00F70679" w:rsidRPr="00CA6918">
        <w:rPr>
          <w:lang w:val="pt-BR"/>
        </w:rPr>
        <w:t>inferior</w:t>
      </w:r>
      <w:r w:rsidR="00F70679" w:rsidRPr="00CA6918">
        <w:rPr>
          <w:spacing w:val="2"/>
          <w:lang w:val="pt-BR"/>
        </w:rPr>
        <w:t xml:space="preserve"> </w:t>
      </w:r>
      <w:r w:rsidR="00F70679" w:rsidRPr="00CA6918">
        <w:rPr>
          <w:lang w:val="pt-BR"/>
        </w:rPr>
        <w:t>a</w:t>
      </w:r>
      <w:r w:rsidR="00F70679" w:rsidRPr="00CA6918">
        <w:rPr>
          <w:spacing w:val="-1"/>
          <w:lang w:val="pt-BR"/>
        </w:rPr>
        <w:t xml:space="preserve"> </w:t>
      </w:r>
      <w:r w:rsidR="00F70679" w:rsidRPr="00CA6918">
        <w:rPr>
          <w:lang w:val="pt-BR"/>
        </w:rPr>
        <w:t>0,</w:t>
      </w:r>
      <w:r w:rsidR="00F70679" w:rsidRPr="00CA6918">
        <w:rPr>
          <w:spacing w:val="2"/>
          <w:lang w:val="pt-BR"/>
        </w:rPr>
        <w:t xml:space="preserve"> </w:t>
      </w:r>
      <w:r w:rsidR="00F70679" w:rsidRPr="00CA6918">
        <w:rPr>
          <w:lang w:val="pt-BR"/>
        </w:rPr>
        <w:t>considera-se</w:t>
      </w:r>
      <w:r w:rsidR="00F70679" w:rsidRPr="00CA6918">
        <w:rPr>
          <w:spacing w:val="2"/>
          <w:lang w:val="pt-BR"/>
        </w:rPr>
        <w:t xml:space="preserve"> </w:t>
      </w:r>
      <w:r w:rsidR="00F70679" w:rsidRPr="00CA6918">
        <w:rPr>
          <w:lang w:val="pt-BR"/>
        </w:rPr>
        <w:t>que o</w:t>
      </w:r>
      <w:r w:rsidR="00F70679" w:rsidRPr="00CA6918">
        <w:rPr>
          <w:spacing w:val="2"/>
          <w:lang w:val="pt-BR"/>
        </w:rPr>
        <w:t xml:space="preserve"> </w:t>
      </w:r>
      <w:r w:rsidR="00F70679" w:rsidRPr="00CA6918">
        <w:rPr>
          <w:lang w:val="pt-BR"/>
        </w:rPr>
        <w:t>valor</w:t>
      </w:r>
      <w:r w:rsidR="00F70679" w:rsidRPr="00CA6918">
        <w:rPr>
          <w:spacing w:val="4"/>
          <w:lang w:val="pt-BR"/>
        </w:rPr>
        <w:t xml:space="preserve"> </w:t>
      </w:r>
      <w:r w:rsidR="00F70679" w:rsidRPr="00CA6918">
        <w:rPr>
          <w:rFonts w:ascii="Cambria Math" w:eastAsia="Cambria Math" w:hAnsi="Cambria Math"/>
          <w:lang w:val="pt-BR"/>
        </w:rPr>
        <w:t>𝐼𝐷</w:t>
      </w:r>
      <w:r w:rsidR="00F70679" w:rsidRPr="00CA6918">
        <w:rPr>
          <w:rFonts w:ascii="Cambria Math" w:eastAsia="Cambria Math" w:hAnsi="Cambria Math"/>
          <w:vertAlign w:val="superscript"/>
          <w:lang w:val="pt-BR"/>
        </w:rPr>
        <w:t>𝑁𝑜𝑟𝑚</w:t>
      </w:r>
      <w:r w:rsidR="00F70679" w:rsidRPr="00CA6918">
        <w:rPr>
          <w:rFonts w:ascii="Cambria Math" w:eastAsia="Cambria Math" w:hAnsi="Cambria Math"/>
          <w:spacing w:val="12"/>
          <w:lang w:val="pt-BR"/>
        </w:rPr>
        <w:t xml:space="preserve"> </w:t>
      </w:r>
      <w:r w:rsidR="00F70679" w:rsidRPr="00CA6918">
        <w:rPr>
          <w:lang w:val="pt-BR"/>
        </w:rPr>
        <w:t>é</w:t>
      </w:r>
      <w:r w:rsidR="00F70679" w:rsidRPr="00CA6918">
        <w:rPr>
          <w:spacing w:val="2"/>
          <w:lang w:val="pt-BR"/>
        </w:rPr>
        <w:t xml:space="preserve"> </w:t>
      </w:r>
      <w:r w:rsidR="00F70679" w:rsidRPr="00CA6918">
        <w:rPr>
          <w:lang w:val="pt-BR"/>
        </w:rPr>
        <w:t xml:space="preserve">igual a </w:t>
      </w:r>
      <w:r w:rsidR="001A3AA2">
        <w:rPr>
          <w:lang w:val="pt-BR"/>
        </w:rPr>
        <w:t>1</w:t>
      </w:r>
      <w:r w:rsidR="00F70679" w:rsidRPr="00CA6918">
        <w:rPr>
          <w:lang w:val="pt-BR"/>
        </w:rPr>
        <w:t>.</w:t>
      </w:r>
    </w:p>
    <w:p w14:paraId="6C70D3FF" w14:textId="77777777" w:rsidR="000F33DA" w:rsidRPr="00CA6918" w:rsidRDefault="000F33DA" w:rsidP="00BA58A8">
      <w:pPr>
        <w:pStyle w:val="Corpodetexto"/>
        <w:jc w:val="both"/>
        <w:rPr>
          <w:sz w:val="20"/>
          <w:lang w:val="pt-BR"/>
        </w:rPr>
      </w:pPr>
    </w:p>
    <w:p w14:paraId="3F81DA2B" w14:textId="77777777" w:rsidR="000F33DA" w:rsidRPr="00CA6918" w:rsidRDefault="00F93B41" w:rsidP="00BA58A8">
      <w:pPr>
        <w:pStyle w:val="Corpodetexto"/>
        <w:spacing w:before="5"/>
        <w:jc w:val="both"/>
        <w:rPr>
          <w:sz w:val="29"/>
          <w:lang w:val="pt-BR"/>
        </w:rPr>
      </w:pPr>
      <w:r>
        <w:rPr>
          <w:sz w:val="27"/>
          <w:lang w:val="pt-BR"/>
        </w:rPr>
        <w:t xml:space="preserve"> </w:t>
      </w:r>
    </w:p>
    <w:p w14:paraId="739B7943" w14:textId="77777777" w:rsidR="000F33DA" w:rsidRPr="00CA6918" w:rsidRDefault="00F70679" w:rsidP="00BA58A8">
      <w:pPr>
        <w:pStyle w:val="Ttulo3"/>
        <w:numPr>
          <w:ilvl w:val="2"/>
          <w:numId w:val="5"/>
        </w:numPr>
        <w:tabs>
          <w:tab w:val="left" w:pos="2391"/>
          <w:tab w:val="left" w:pos="2392"/>
        </w:tabs>
        <w:spacing w:before="1"/>
        <w:ind w:hanging="721"/>
        <w:jc w:val="both"/>
        <w:rPr>
          <w:lang w:val="pt-BR"/>
        </w:rPr>
      </w:pPr>
      <w:r w:rsidRPr="00CA6918">
        <w:rPr>
          <w:lang w:val="pt-BR"/>
        </w:rPr>
        <w:t>Ajuste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às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Periodicidades</w:t>
      </w:r>
    </w:p>
    <w:p w14:paraId="2E87F0C8" w14:textId="77777777" w:rsidR="000F33DA" w:rsidRPr="00CA6918" w:rsidRDefault="00F70679" w:rsidP="00BA58A8">
      <w:pPr>
        <w:pStyle w:val="Corpodetexto"/>
        <w:spacing w:before="160"/>
        <w:ind w:left="111" w:right="116"/>
        <w:jc w:val="both"/>
        <w:rPr>
          <w:lang w:val="pt-BR"/>
        </w:rPr>
      </w:pPr>
      <w:r w:rsidRPr="00CA6918">
        <w:rPr>
          <w:lang w:val="pt-BR"/>
        </w:rPr>
        <w:t>O cálculo do IDG é feito anualmente, portanto, como há indicadores cujas periodicidades 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mensuração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são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inferiores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um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ano,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é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necessário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ajustá-los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às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suas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respectivas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periodicidades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fim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se obter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um valor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anualizado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para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cada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um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deles.</w:t>
      </w:r>
    </w:p>
    <w:p w14:paraId="302D02CC" w14:textId="77777777" w:rsidR="000F33DA" w:rsidRPr="00CA6918" w:rsidRDefault="00F70679" w:rsidP="00BA58A8">
      <w:pPr>
        <w:pStyle w:val="Corpodetexto"/>
        <w:spacing w:before="122"/>
        <w:ind w:left="111" w:right="116"/>
        <w:jc w:val="both"/>
        <w:rPr>
          <w:lang w:val="pt-BR"/>
        </w:rPr>
      </w:pPr>
      <w:r w:rsidRPr="00CA6918">
        <w:rPr>
          <w:lang w:val="pt-BR"/>
        </w:rPr>
        <w:t>Portanto, para tais indicadores deverá ser calculada a média dos valores mensurados ao longo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dos doze meses anteriores ao cálculo do IDG. Dessa forma, caso um indicador apresente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periodicidade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trimestral,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será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calculada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uma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média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quatro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medições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feitas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ao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longo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um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ano, ao passo que, para um indicador com mensuração semestral, será calculada a média das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duas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medições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realizadas no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ano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em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questão.</w:t>
      </w:r>
    </w:p>
    <w:p w14:paraId="49D1134A" w14:textId="77777777" w:rsidR="000F33DA" w:rsidRPr="00CA6918" w:rsidRDefault="000F33DA" w:rsidP="00BA58A8">
      <w:pPr>
        <w:pStyle w:val="Corpodetexto"/>
        <w:jc w:val="both"/>
        <w:rPr>
          <w:lang w:val="pt-BR"/>
        </w:rPr>
      </w:pPr>
    </w:p>
    <w:p w14:paraId="74DDED26" w14:textId="77777777" w:rsidR="000F33DA" w:rsidRPr="00CA6918" w:rsidRDefault="00F70679" w:rsidP="00BA58A8">
      <w:pPr>
        <w:pStyle w:val="Ttulo3"/>
        <w:numPr>
          <w:ilvl w:val="2"/>
          <w:numId w:val="5"/>
        </w:numPr>
        <w:tabs>
          <w:tab w:val="left" w:pos="2391"/>
          <w:tab w:val="left" w:pos="2392"/>
        </w:tabs>
        <w:spacing w:before="1"/>
        <w:ind w:hanging="721"/>
        <w:jc w:val="both"/>
        <w:rPr>
          <w:lang w:val="pt-BR"/>
        </w:rPr>
      </w:pPr>
      <w:r w:rsidRPr="00CA6918">
        <w:rPr>
          <w:lang w:val="pt-BR"/>
        </w:rPr>
        <w:t>Cálculo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IDG</w:t>
      </w:r>
      <w:r w:rsidR="00E718D6">
        <w:rPr>
          <w:lang w:val="pt-BR"/>
        </w:rPr>
        <w:t xml:space="preserve"> </w:t>
      </w:r>
    </w:p>
    <w:p w14:paraId="00DFC0E5" w14:textId="77777777" w:rsidR="000F33DA" w:rsidRPr="00CA6918" w:rsidRDefault="00F70679" w:rsidP="00BA58A8">
      <w:pPr>
        <w:pStyle w:val="Corpodetexto"/>
        <w:spacing w:before="163" w:line="276" w:lineRule="auto"/>
        <w:ind w:left="111" w:right="119"/>
        <w:jc w:val="both"/>
        <w:rPr>
          <w:lang w:val="pt-BR"/>
        </w:rPr>
      </w:pPr>
      <w:r w:rsidRPr="00CA6918">
        <w:rPr>
          <w:lang w:val="pt-BR"/>
        </w:rPr>
        <w:t>Uma vez normalizados, ajustados às respectivas periodicidades e estabelecidos os respectivos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pesos,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calcula-se 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IDG conforme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fórmula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abaixo:</w:t>
      </w:r>
    </w:p>
    <w:p w14:paraId="22F7CEDC" w14:textId="77777777" w:rsidR="000F33DA" w:rsidRPr="00CA6918" w:rsidRDefault="000F33DA" w:rsidP="00BA58A8">
      <w:pPr>
        <w:pStyle w:val="Corpodetexto"/>
        <w:spacing w:before="3"/>
        <w:jc w:val="both"/>
        <w:rPr>
          <w:sz w:val="12"/>
          <w:lang w:val="pt-BR"/>
        </w:rPr>
      </w:pPr>
    </w:p>
    <w:p w14:paraId="17C79435" w14:textId="57E21256" w:rsidR="000F33DA" w:rsidRPr="00CA6918" w:rsidRDefault="002C5791" w:rsidP="00BA58A8">
      <w:pPr>
        <w:spacing w:before="100"/>
        <w:ind w:left="1306" w:right="1760"/>
        <w:jc w:val="both"/>
        <w:rPr>
          <w:rFonts w:ascii="Cambria Math" w:eastAsia="Cambria Math"/>
          <w:sz w:val="17"/>
          <w:lang w:val="pt-BR"/>
        </w:rPr>
      </w:pPr>
      <w:r>
        <w:rPr>
          <w:rFonts w:ascii="Cambria Math" w:eastAsia="Cambria Math"/>
          <w:w w:val="115"/>
          <w:sz w:val="17"/>
          <w:lang w:val="pt-BR"/>
        </w:rPr>
        <w:t xml:space="preserve">                              </w:t>
      </w:r>
      <w:r w:rsidR="00F70679" w:rsidRPr="00CA6918">
        <w:rPr>
          <w:rFonts w:ascii="Cambria Math" w:eastAsia="Cambria Math"/>
          <w:w w:val="115"/>
          <w:sz w:val="17"/>
          <w:lang w:val="pt-BR"/>
        </w:rPr>
        <w:t>𝑛</w:t>
      </w:r>
    </w:p>
    <w:p w14:paraId="5E8D82C4" w14:textId="77777777" w:rsidR="000F33DA" w:rsidRPr="00CA6918" w:rsidRDefault="00C65700" w:rsidP="00BA58A8">
      <w:pPr>
        <w:pStyle w:val="Corpodetexto"/>
        <w:spacing w:before="92"/>
        <w:ind w:left="1747" w:right="1622"/>
        <w:jc w:val="both"/>
        <w:rPr>
          <w:rFonts w:ascii="Cambria Math" w:eastAsia="Cambria Math" w:hAnsi="Cambria Math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5937152" behindDoc="1" locked="0" layoutInCell="1" allowOverlap="1" wp14:anchorId="6367513E" wp14:editId="74D2F9CA">
                <wp:simplePos x="0" y="0"/>
                <wp:positionH relativeFrom="page">
                  <wp:posOffset>2907030</wp:posOffset>
                </wp:positionH>
                <wp:positionV relativeFrom="paragraph">
                  <wp:posOffset>141605</wp:posOffset>
                </wp:positionV>
                <wp:extent cx="67945" cy="127000"/>
                <wp:effectExtent l="0" t="0" r="0" b="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52749" w14:textId="77777777" w:rsidR="00BA58A8" w:rsidRDefault="00BA58A8">
                            <w:pPr>
                              <w:rPr>
                                <w:rFonts w:ascii="Cambria Math" w:eastAsia="Cambria Math"/>
                                <w:sz w:val="17"/>
                              </w:rPr>
                            </w:pPr>
                            <w:r>
                              <w:rPr>
                                <w:rFonts w:ascii="Cambria Math" w:eastAsia="Cambria Math"/>
                                <w:w w:val="110"/>
                                <w:sz w:val="17"/>
                              </w:rPr>
                              <w:t>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7513E" id="Text Box 23" o:spid="_x0000_s1029" type="#_x0000_t202" style="position:absolute;left:0;text-align:left;margin-left:228.9pt;margin-top:11.15pt;width:5.35pt;height:10pt;z-index:-173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" filled="f" stroked="f">
                <v:textbox inset="0,0,0,0">
                  <w:txbxContent>
                    <w:p w14:paraId="37352749" w14:textId="77777777" w:rsidR="00BA58A8" w:rsidRDefault="00BA58A8">
                      <w:pPr>
                        <w:rPr>
                          <w:rFonts w:ascii="Cambria Math" w:eastAsia="Cambria Math"/>
                          <w:sz w:val="17"/>
                        </w:rPr>
                      </w:pPr>
                      <w:r>
                        <w:rPr>
                          <w:rFonts w:ascii="Cambria Math" w:eastAsia="Cambria Math"/>
                          <w:w w:val="110"/>
                          <w:sz w:val="17"/>
                        </w:rPr>
                        <w:t>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0679" w:rsidRPr="00CA6918">
        <w:rPr>
          <w:rFonts w:ascii="Cambria Math" w:eastAsia="Cambria Math" w:hAnsi="Cambria Math"/>
          <w:w w:val="110"/>
          <w:lang w:val="pt-BR"/>
        </w:rPr>
        <w:t>𝐼𝐷𝐺</w:t>
      </w:r>
      <w:r w:rsidR="00F70679" w:rsidRPr="00CA6918">
        <w:rPr>
          <w:rFonts w:ascii="Cambria Math" w:eastAsia="Cambria Math" w:hAnsi="Cambria Math"/>
          <w:spacing w:val="23"/>
          <w:w w:val="110"/>
          <w:lang w:val="pt-BR"/>
        </w:rPr>
        <w:t xml:space="preserve"> </w:t>
      </w:r>
      <w:r w:rsidR="00F70679" w:rsidRPr="00CA6918">
        <w:rPr>
          <w:rFonts w:ascii="Cambria Math" w:eastAsia="Cambria Math" w:hAnsi="Cambria Math"/>
          <w:w w:val="110"/>
          <w:lang w:val="pt-BR"/>
        </w:rPr>
        <w:t>=</w:t>
      </w:r>
      <w:r w:rsidR="00F70679" w:rsidRPr="00CA6918">
        <w:rPr>
          <w:rFonts w:ascii="Cambria Math" w:eastAsia="Cambria Math" w:hAnsi="Cambria Math"/>
          <w:spacing w:val="12"/>
          <w:w w:val="110"/>
          <w:lang w:val="pt-BR"/>
        </w:rPr>
        <w:t xml:space="preserve"> </w:t>
      </w:r>
      <w:r w:rsidR="00F70679" w:rsidRPr="00CA6918">
        <w:rPr>
          <w:rFonts w:ascii="Cambria Math" w:eastAsia="Cambria Math" w:hAnsi="Cambria Math"/>
          <w:w w:val="110"/>
          <w:lang w:val="pt-BR"/>
        </w:rPr>
        <w:t>∑</w:t>
      </w:r>
      <w:r w:rsidR="00F70679" w:rsidRPr="00CA6918">
        <w:rPr>
          <w:rFonts w:ascii="Cambria Math" w:eastAsia="Cambria Math" w:hAnsi="Cambria Math"/>
          <w:spacing w:val="-14"/>
          <w:w w:val="110"/>
          <w:lang w:val="pt-BR"/>
        </w:rPr>
        <w:t xml:space="preserve"> </w:t>
      </w:r>
      <w:r w:rsidR="00F70679" w:rsidRPr="00CA6918">
        <w:rPr>
          <w:rFonts w:ascii="Cambria Math" w:eastAsia="Cambria Math" w:hAnsi="Cambria Math"/>
          <w:w w:val="110"/>
          <w:lang w:val="pt-BR"/>
        </w:rPr>
        <w:t>𝑃</w:t>
      </w:r>
      <w:r w:rsidR="00F70679" w:rsidRPr="00CA6918">
        <w:rPr>
          <w:rFonts w:ascii="Cambria Math" w:eastAsia="Cambria Math" w:hAnsi="Cambria Math"/>
          <w:w w:val="110"/>
          <w:vertAlign w:val="subscript"/>
          <w:lang w:val="pt-BR"/>
        </w:rPr>
        <w:t>𝑖</w:t>
      </w:r>
      <w:r w:rsidR="00F70679" w:rsidRPr="00CA6918">
        <w:rPr>
          <w:rFonts w:ascii="Cambria Math" w:eastAsia="Cambria Math" w:hAnsi="Cambria Math"/>
          <w:spacing w:val="14"/>
          <w:w w:val="110"/>
          <w:lang w:val="pt-BR"/>
        </w:rPr>
        <w:t xml:space="preserve"> </w:t>
      </w:r>
      <w:r w:rsidR="00F70679" w:rsidRPr="00CA6918">
        <w:rPr>
          <w:rFonts w:ascii="Cambria Math" w:eastAsia="Cambria Math" w:hAnsi="Cambria Math"/>
          <w:w w:val="110"/>
          <w:lang w:val="pt-BR"/>
        </w:rPr>
        <w:t>𝑥</w:t>
      </w:r>
      <w:r w:rsidR="00F70679" w:rsidRPr="00CA6918">
        <w:rPr>
          <w:rFonts w:ascii="Cambria Math" w:eastAsia="Cambria Math" w:hAnsi="Cambria Math"/>
          <w:spacing w:val="8"/>
          <w:w w:val="110"/>
          <w:lang w:val="pt-BR"/>
        </w:rPr>
        <w:t xml:space="preserve"> </w:t>
      </w:r>
      <w:r w:rsidR="00F70679" w:rsidRPr="00CA6918">
        <w:rPr>
          <w:rFonts w:ascii="Cambria Math" w:eastAsia="Cambria Math" w:hAnsi="Cambria Math"/>
          <w:w w:val="110"/>
          <w:lang w:val="pt-BR"/>
        </w:rPr>
        <w:t>𝐼𝐷</w:t>
      </w:r>
      <w:r w:rsidR="00F70679" w:rsidRPr="00CA6918">
        <w:rPr>
          <w:rFonts w:ascii="Cambria Math" w:eastAsia="Cambria Math" w:hAnsi="Cambria Math"/>
          <w:w w:val="110"/>
          <w:vertAlign w:val="superscript"/>
          <w:lang w:val="pt-BR"/>
        </w:rPr>
        <w:t>𝑁𝑜𝑟𝑚</w:t>
      </w:r>
      <w:r w:rsidR="00F70679" w:rsidRPr="00CA6918">
        <w:rPr>
          <w:rFonts w:ascii="Cambria Math" w:eastAsia="Cambria Math" w:hAnsi="Cambria Math"/>
          <w:w w:val="110"/>
          <w:lang w:val="pt-BR"/>
        </w:rPr>
        <w:t>𝑖</w:t>
      </w:r>
    </w:p>
    <w:p w14:paraId="75DE82A9" w14:textId="371122FA" w:rsidR="000F33DA" w:rsidRPr="00CA6918" w:rsidRDefault="002C5791" w:rsidP="00BA58A8">
      <w:pPr>
        <w:spacing w:before="93"/>
        <w:ind w:left="1308" w:right="1760"/>
        <w:jc w:val="both"/>
        <w:rPr>
          <w:rFonts w:ascii="Cambria Math" w:eastAsia="Cambria Math"/>
          <w:sz w:val="17"/>
          <w:lang w:val="pt-BR"/>
        </w:rPr>
      </w:pPr>
      <w:r>
        <w:rPr>
          <w:rFonts w:ascii="Cambria Math" w:eastAsia="Cambria Math"/>
          <w:w w:val="105"/>
          <w:sz w:val="17"/>
          <w:lang w:val="pt-BR"/>
        </w:rPr>
        <w:t xml:space="preserve">                                </w:t>
      </w:r>
      <w:r w:rsidR="00F70679" w:rsidRPr="00CA6918">
        <w:rPr>
          <w:rFonts w:ascii="Cambria Math" w:eastAsia="Cambria Math"/>
          <w:w w:val="105"/>
          <w:sz w:val="17"/>
          <w:lang w:val="pt-BR"/>
        </w:rPr>
        <w:t>𝑖=1</w:t>
      </w:r>
    </w:p>
    <w:p w14:paraId="744793AA" w14:textId="77777777" w:rsidR="000F33DA" w:rsidRPr="00CA6918" w:rsidRDefault="000F33DA" w:rsidP="00BA58A8">
      <w:pPr>
        <w:pStyle w:val="Corpodetexto"/>
        <w:spacing w:before="10"/>
        <w:jc w:val="both"/>
        <w:rPr>
          <w:rFonts w:ascii="Cambria Math"/>
          <w:sz w:val="21"/>
          <w:lang w:val="pt-BR"/>
        </w:rPr>
      </w:pPr>
    </w:p>
    <w:p w14:paraId="78F8CDC6" w14:textId="77777777" w:rsidR="000F33DA" w:rsidRPr="00CA6918" w:rsidRDefault="00F70679" w:rsidP="00BA58A8">
      <w:pPr>
        <w:pStyle w:val="Corpodetexto"/>
        <w:spacing w:before="1"/>
        <w:ind w:left="252"/>
        <w:jc w:val="both"/>
        <w:rPr>
          <w:lang w:val="pt-BR"/>
        </w:rPr>
      </w:pPr>
      <w:r w:rsidRPr="00CA6918">
        <w:rPr>
          <w:lang w:val="pt-BR"/>
        </w:rPr>
        <w:t>Em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que:</w:t>
      </w:r>
    </w:p>
    <w:p w14:paraId="7BFB3038" w14:textId="77777777" w:rsidR="000F33DA" w:rsidRPr="00CA6918" w:rsidRDefault="000F33DA" w:rsidP="00BA58A8">
      <w:pPr>
        <w:pStyle w:val="Corpodetexto"/>
        <w:spacing w:before="1"/>
        <w:jc w:val="both"/>
        <w:rPr>
          <w:sz w:val="23"/>
          <w:lang w:val="pt-BR"/>
        </w:rPr>
      </w:pPr>
    </w:p>
    <w:p w14:paraId="6E75C7F5" w14:textId="77777777" w:rsidR="000F33DA" w:rsidRPr="00CA6918" w:rsidRDefault="00F70679" w:rsidP="00BA58A8">
      <w:pPr>
        <w:pStyle w:val="PargrafodaLista"/>
        <w:numPr>
          <w:ilvl w:val="0"/>
          <w:numId w:val="3"/>
        </w:numPr>
        <w:tabs>
          <w:tab w:val="left" w:pos="891"/>
          <w:tab w:val="left" w:pos="892"/>
        </w:tabs>
        <w:ind w:hanging="361"/>
        <w:jc w:val="both"/>
        <w:rPr>
          <w:rFonts w:ascii="Symbol" w:eastAsia="Symbol" w:hAnsi="Symbol"/>
          <w:sz w:val="24"/>
          <w:lang w:val="pt-BR"/>
        </w:rPr>
      </w:pPr>
      <w:r w:rsidRPr="00CA6918">
        <w:rPr>
          <w:rFonts w:ascii="Cambria Math" w:eastAsia="Cambria Math" w:hAnsi="Cambria Math"/>
          <w:lang w:val="pt-BR"/>
        </w:rPr>
        <w:t>𝐼𝐷𝐺</w:t>
      </w:r>
      <w:r w:rsidRPr="00CA6918">
        <w:rPr>
          <w:rFonts w:ascii="Cambria Math" w:eastAsia="Cambria Math" w:hAnsi="Cambria Math"/>
          <w:spacing w:val="18"/>
          <w:lang w:val="pt-BR"/>
        </w:rPr>
        <w:t xml:space="preserve"> </w:t>
      </w:r>
      <w:r w:rsidRPr="00CA6918">
        <w:rPr>
          <w:b/>
          <w:sz w:val="24"/>
          <w:lang w:val="pt-BR"/>
        </w:rPr>
        <w:t>–</w:t>
      </w:r>
      <w:r w:rsidRPr="00CA6918">
        <w:rPr>
          <w:b/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Indicador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Desempenho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Geral;</w:t>
      </w:r>
    </w:p>
    <w:p w14:paraId="3784E655" w14:textId="77777777" w:rsidR="000F33DA" w:rsidRPr="00CA6918" w:rsidRDefault="00F70679" w:rsidP="00BA58A8">
      <w:pPr>
        <w:pStyle w:val="PargrafodaLista"/>
        <w:numPr>
          <w:ilvl w:val="0"/>
          <w:numId w:val="3"/>
        </w:numPr>
        <w:tabs>
          <w:tab w:val="left" w:pos="891"/>
          <w:tab w:val="left" w:pos="892"/>
        </w:tabs>
        <w:spacing w:before="45"/>
        <w:ind w:hanging="361"/>
        <w:jc w:val="both"/>
        <w:rPr>
          <w:rFonts w:ascii="Symbol" w:eastAsia="Symbol" w:hAnsi="Symbol"/>
          <w:sz w:val="24"/>
          <w:lang w:val="pt-BR"/>
        </w:rPr>
      </w:pPr>
      <w:r w:rsidRPr="00CA6918">
        <w:rPr>
          <w:rFonts w:ascii="Cambria Math" w:eastAsia="Cambria Math" w:hAnsi="Cambria Math"/>
          <w:lang w:val="pt-BR"/>
        </w:rPr>
        <w:t>𝑃</w:t>
      </w:r>
      <w:r w:rsidRPr="00CA6918">
        <w:rPr>
          <w:rFonts w:ascii="Cambria Math" w:eastAsia="Cambria Math" w:hAnsi="Cambria Math"/>
          <w:vertAlign w:val="subscript"/>
          <w:lang w:val="pt-BR"/>
        </w:rPr>
        <w:t>𝑖</w:t>
      </w:r>
      <w:r w:rsidRPr="00CA6918">
        <w:rPr>
          <w:rFonts w:ascii="Cambria Math" w:eastAsia="Cambria Math" w:hAnsi="Cambria Math"/>
          <w:spacing w:val="14"/>
          <w:lang w:val="pt-BR"/>
        </w:rPr>
        <w:t xml:space="preserve"> </w:t>
      </w:r>
      <w:r w:rsidRPr="00CA6918">
        <w:rPr>
          <w:b/>
          <w:sz w:val="24"/>
          <w:lang w:val="pt-BR"/>
        </w:rPr>
        <w:t xml:space="preserve">– </w:t>
      </w:r>
      <w:r w:rsidRPr="00CA6918">
        <w:rPr>
          <w:sz w:val="24"/>
          <w:lang w:val="pt-BR"/>
        </w:rPr>
        <w:t>Peso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do Indicador de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Desempenho i;</w:t>
      </w:r>
    </w:p>
    <w:p w14:paraId="00852D1D" w14:textId="77777777" w:rsidR="000F33DA" w:rsidRPr="00CA6918" w:rsidRDefault="00C65700" w:rsidP="00BA58A8">
      <w:pPr>
        <w:pStyle w:val="PargrafodaLista"/>
        <w:numPr>
          <w:ilvl w:val="0"/>
          <w:numId w:val="3"/>
        </w:numPr>
        <w:tabs>
          <w:tab w:val="left" w:pos="891"/>
          <w:tab w:val="left" w:pos="892"/>
        </w:tabs>
        <w:spacing w:before="102"/>
        <w:ind w:hanging="361"/>
        <w:jc w:val="both"/>
        <w:rPr>
          <w:rFonts w:ascii="Symbol" w:eastAsia="Symbol" w:hAnsi="Symbol"/>
          <w:sz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5938688" behindDoc="1" locked="0" layoutInCell="1" allowOverlap="1" wp14:anchorId="021AF867" wp14:editId="5FB83E30">
                <wp:simplePos x="0" y="0"/>
                <wp:positionH relativeFrom="page">
                  <wp:posOffset>1268095</wp:posOffset>
                </wp:positionH>
                <wp:positionV relativeFrom="paragraph">
                  <wp:posOffset>149860</wp:posOffset>
                </wp:positionV>
                <wp:extent cx="64135" cy="120015"/>
                <wp:effectExtent l="0" t="0" r="0" b="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E5066" w14:textId="77777777" w:rsidR="00BA58A8" w:rsidRDefault="00BA58A8">
                            <w:pPr>
                              <w:rPr>
                                <w:rFonts w:ascii="Cambria Math" w:eastAsia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 w:eastAsia="Cambria Math"/>
                                <w:w w:val="110"/>
                                <w:sz w:val="16"/>
                              </w:rPr>
                              <w:t>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AF867" id="Text Box 22" o:spid="_x0000_s1030" type="#_x0000_t202" style="position:absolute;left:0;text-align:left;margin-left:99.85pt;margin-top:11.8pt;width:5.05pt;height:9.45pt;z-index:-173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" filled="f" stroked="f">
                <v:textbox inset="0,0,0,0">
                  <w:txbxContent>
                    <w:p w14:paraId="287E5066" w14:textId="77777777" w:rsidR="00BA58A8" w:rsidRDefault="00BA58A8">
                      <w:pPr>
                        <w:rPr>
                          <w:rFonts w:ascii="Cambria Math" w:eastAsia="Cambria Math"/>
                          <w:sz w:val="16"/>
                        </w:rPr>
                      </w:pPr>
                      <w:r>
                        <w:rPr>
                          <w:rFonts w:ascii="Cambria Math" w:eastAsia="Cambria Math"/>
                          <w:w w:val="110"/>
                          <w:sz w:val="16"/>
                        </w:rPr>
                        <w:t>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0679" w:rsidRPr="00CA6918">
        <w:rPr>
          <w:rFonts w:ascii="Cambria Math" w:eastAsia="Cambria Math" w:hAnsi="Cambria Math"/>
          <w:lang w:val="pt-BR"/>
        </w:rPr>
        <w:t>𝐼𝐷</w:t>
      </w:r>
      <w:r w:rsidR="00F70679" w:rsidRPr="00CA6918">
        <w:rPr>
          <w:rFonts w:ascii="Cambria Math" w:eastAsia="Cambria Math" w:hAnsi="Cambria Math"/>
          <w:vertAlign w:val="superscript"/>
          <w:lang w:val="pt-BR"/>
        </w:rPr>
        <w:t>𝑁𝑜𝑟𝑚</w:t>
      </w:r>
      <w:r w:rsidR="00F70679" w:rsidRPr="00CA6918">
        <w:rPr>
          <w:rFonts w:ascii="Cambria Math" w:eastAsia="Cambria Math" w:hAnsi="Cambria Math"/>
          <w:lang w:val="pt-BR"/>
        </w:rPr>
        <w:t>𝑖</w:t>
      </w:r>
      <w:r w:rsidR="00F70679" w:rsidRPr="00CA6918">
        <w:rPr>
          <w:b/>
          <w:sz w:val="24"/>
          <w:lang w:val="pt-BR"/>
        </w:rPr>
        <w:t>–</w:t>
      </w:r>
      <w:r w:rsidR="00F70679" w:rsidRPr="00CA6918">
        <w:rPr>
          <w:b/>
          <w:spacing w:val="11"/>
          <w:sz w:val="24"/>
          <w:lang w:val="pt-BR"/>
        </w:rPr>
        <w:t xml:space="preserve"> </w:t>
      </w:r>
      <w:r w:rsidR="00F70679" w:rsidRPr="00CA6918">
        <w:rPr>
          <w:sz w:val="24"/>
          <w:lang w:val="pt-BR"/>
        </w:rPr>
        <w:t>Indicador</w:t>
      </w:r>
      <w:r w:rsidR="00F70679" w:rsidRPr="00CA6918">
        <w:rPr>
          <w:spacing w:val="9"/>
          <w:sz w:val="24"/>
          <w:lang w:val="pt-BR"/>
        </w:rPr>
        <w:t xml:space="preserve"> </w:t>
      </w:r>
      <w:r w:rsidR="00F70679" w:rsidRPr="00CA6918">
        <w:rPr>
          <w:sz w:val="24"/>
          <w:lang w:val="pt-BR"/>
        </w:rPr>
        <w:t>de</w:t>
      </w:r>
      <w:r w:rsidR="00F70679" w:rsidRPr="00CA6918">
        <w:rPr>
          <w:spacing w:val="8"/>
          <w:sz w:val="24"/>
          <w:lang w:val="pt-BR"/>
        </w:rPr>
        <w:t xml:space="preserve"> </w:t>
      </w:r>
      <w:r w:rsidR="00F70679" w:rsidRPr="00CA6918">
        <w:rPr>
          <w:sz w:val="24"/>
          <w:lang w:val="pt-BR"/>
        </w:rPr>
        <w:t>Desempenho</w:t>
      </w:r>
      <w:r w:rsidR="00F70679" w:rsidRPr="00CA6918">
        <w:rPr>
          <w:spacing w:val="8"/>
          <w:sz w:val="24"/>
          <w:lang w:val="pt-BR"/>
        </w:rPr>
        <w:t xml:space="preserve"> </w:t>
      </w:r>
      <w:r w:rsidR="00F70679" w:rsidRPr="00CA6918">
        <w:rPr>
          <w:sz w:val="24"/>
          <w:lang w:val="pt-BR"/>
        </w:rPr>
        <w:t>normalizado</w:t>
      </w:r>
      <w:r w:rsidR="00F70679" w:rsidRPr="00CA6918">
        <w:rPr>
          <w:spacing w:val="9"/>
          <w:sz w:val="24"/>
          <w:lang w:val="pt-BR"/>
        </w:rPr>
        <w:t xml:space="preserve"> </w:t>
      </w:r>
      <w:r w:rsidR="00F70679" w:rsidRPr="00CA6918">
        <w:rPr>
          <w:sz w:val="24"/>
          <w:lang w:val="pt-BR"/>
        </w:rPr>
        <w:t>e</w:t>
      </w:r>
      <w:r w:rsidR="00F70679" w:rsidRPr="00CA6918">
        <w:rPr>
          <w:spacing w:val="11"/>
          <w:sz w:val="24"/>
          <w:lang w:val="pt-BR"/>
        </w:rPr>
        <w:t xml:space="preserve"> </w:t>
      </w:r>
      <w:r w:rsidR="00F70679" w:rsidRPr="00CA6918">
        <w:rPr>
          <w:sz w:val="24"/>
          <w:lang w:val="pt-BR"/>
        </w:rPr>
        <w:t>ajustado</w:t>
      </w:r>
      <w:r w:rsidR="00F70679" w:rsidRPr="00CA6918">
        <w:rPr>
          <w:spacing w:val="11"/>
          <w:sz w:val="24"/>
          <w:lang w:val="pt-BR"/>
        </w:rPr>
        <w:t xml:space="preserve"> </w:t>
      </w:r>
      <w:r w:rsidR="00F70679" w:rsidRPr="00CA6918">
        <w:rPr>
          <w:sz w:val="24"/>
          <w:lang w:val="pt-BR"/>
        </w:rPr>
        <w:t>i;</w:t>
      </w:r>
      <w:r w:rsidR="00F70679" w:rsidRPr="00CA6918">
        <w:rPr>
          <w:spacing w:val="8"/>
          <w:sz w:val="24"/>
          <w:lang w:val="pt-BR"/>
        </w:rPr>
        <w:t xml:space="preserve"> </w:t>
      </w:r>
      <w:r w:rsidR="00F70679" w:rsidRPr="00CA6918">
        <w:rPr>
          <w:sz w:val="24"/>
          <w:lang w:val="pt-BR"/>
        </w:rPr>
        <w:t>e</w:t>
      </w:r>
    </w:p>
    <w:p w14:paraId="10206A09" w14:textId="77777777" w:rsidR="000F33DA" w:rsidRPr="00CA6918" w:rsidRDefault="00F70679" w:rsidP="00BA58A8">
      <w:pPr>
        <w:pStyle w:val="PargrafodaLista"/>
        <w:numPr>
          <w:ilvl w:val="0"/>
          <w:numId w:val="3"/>
        </w:numPr>
        <w:tabs>
          <w:tab w:val="left" w:pos="891"/>
          <w:tab w:val="left" w:pos="892"/>
        </w:tabs>
        <w:spacing w:before="42"/>
        <w:ind w:hanging="361"/>
        <w:jc w:val="both"/>
        <w:rPr>
          <w:rFonts w:ascii="Symbol" w:eastAsia="Symbol" w:hAnsi="Symbol"/>
          <w:sz w:val="24"/>
          <w:lang w:val="pt-BR"/>
        </w:rPr>
      </w:pPr>
      <w:r w:rsidRPr="00CA6918">
        <w:rPr>
          <w:rFonts w:ascii="Cambria Math" w:eastAsia="Cambria Math" w:hAnsi="Cambria Math"/>
          <w:sz w:val="24"/>
          <w:lang w:val="pt-BR"/>
        </w:rPr>
        <w:t>𝑛</w:t>
      </w:r>
      <w:r w:rsidRPr="00CA6918">
        <w:rPr>
          <w:rFonts w:ascii="Cambria Math" w:eastAsia="Cambria Math" w:hAnsi="Cambria Math"/>
          <w:spacing w:val="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–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Número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Indicadores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Desempenho.</w:t>
      </w:r>
    </w:p>
    <w:p w14:paraId="46908D19" w14:textId="77777777" w:rsidR="000F33DA" w:rsidRPr="00CA6918" w:rsidRDefault="00F70679" w:rsidP="00BA58A8">
      <w:pPr>
        <w:pStyle w:val="Corpodetexto"/>
        <w:spacing w:before="206" w:line="276" w:lineRule="auto"/>
        <w:ind w:left="111" w:right="122"/>
        <w:jc w:val="both"/>
        <w:rPr>
          <w:lang w:val="pt-BR"/>
        </w:rPr>
      </w:pPr>
      <w:r w:rsidRPr="00CA6918">
        <w:rPr>
          <w:lang w:val="pt-BR"/>
        </w:rPr>
        <w:t>Assim, a CONCESSIONÁRIA deverá apresentar uma tabela conforme a que se segue, incluindo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pesos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valores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normalizados 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ajustados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para o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cálculo do IDG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conforme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equação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anterior.</w:t>
      </w:r>
    </w:p>
    <w:p w14:paraId="3281D568" w14:textId="77777777" w:rsidR="000F33DA" w:rsidRPr="00CA6918" w:rsidRDefault="000F33DA" w:rsidP="00BA58A8">
      <w:pPr>
        <w:pStyle w:val="Corpodetexto"/>
        <w:spacing w:before="9"/>
        <w:jc w:val="both"/>
        <w:rPr>
          <w:sz w:val="27"/>
          <w:lang w:val="pt-BR"/>
        </w:rPr>
      </w:pPr>
    </w:p>
    <w:p w14:paraId="3EAFAF7B" w14:textId="77777777" w:rsidR="00870583" w:rsidRDefault="00870583" w:rsidP="00EE5080">
      <w:pPr>
        <w:spacing w:before="1"/>
        <w:ind w:left="1747" w:right="1753"/>
        <w:jc w:val="center"/>
        <w:rPr>
          <w:i/>
          <w:color w:val="808080"/>
          <w:sz w:val="20"/>
          <w:lang w:val="pt-BR"/>
        </w:rPr>
      </w:pPr>
      <w:bookmarkStart w:id="7" w:name="_bookmark7"/>
      <w:bookmarkEnd w:id="7"/>
    </w:p>
    <w:p w14:paraId="16462162" w14:textId="77777777" w:rsidR="00870583" w:rsidRDefault="00870583" w:rsidP="00EE5080">
      <w:pPr>
        <w:spacing w:before="1"/>
        <w:ind w:left="1747" w:right="1753"/>
        <w:jc w:val="center"/>
        <w:rPr>
          <w:i/>
          <w:color w:val="808080"/>
          <w:sz w:val="20"/>
          <w:lang w:val="pt-BR"/>
        </w:rPr>
      </w:pPr>
    </w:p>
    <w:p w14:paraId="39E4C65B" w14:textId="74EBD48D" w:rsidR="000F33DA" w:rsidRPr="00CA6918" w:rsidRDefault="00FE63F5" w:rsidP="00EE5080">
      <w:pPr>
        <w:spacing w:before="1"/>
        <w:ind w:left="1747" w:right="1753"/>
        <w:jc w:val="center"/>
        <w:rPr>
          <w:i/>
          <w:sz w:val="20"/>
          <w:lang w:val="pt-BR"/>
        </w:rPr>
      </w:pPr>
      <w:r w:rsidRPr="00CA6918">
        <w:rPr>
          <w:i/>
          <w:color w:val="808080"/>
          <w:sz w:val="20"/>
          <w:lang w:val="pt-BR"/>
        </w:rPr>
        <w:lastRenderedPageBreak/>
        <w:t>Calculo do IDG</w:t>
      </w:r>
    </w:p>
    <w:tbl>
      <w:tblPr>
        <w:tblStyle w:val="TableNormal"/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1997"/>
        <w:gridCol w:w="1995"/>
      </w:tblGrid>
      <w:tr w:rsidR="00EE5080" w:rsidRPr="00CA6918" w14:paraId="6BC0EDE4" w14:textId="77777777" w:rsidTr="00EE5080">
        <w:trPr>
          <w:trHeight w:val="537"/>
        </w:trPr>
        <w:tc>
          <w:tcPr>
            <w:tcW w:w="1995" w:type="dxa"/>
          </w:tcPr>
          <w:p w14:paraId="189A6727" w14:textId="77777777" w:rsidR="00EE5080" w:rsidRPr="00CA6918" w:rsidRDefault="00EE5080" w:rsidP="00EE5080">
            <w:pPr>
              <w:pStyle w:val="TableParagraph"/>
              <w:spacing w:before="131"/>
              <w:ind w:left="123" w:right="115"/>
              <w:jc w:val="both"/>
              <w:rPr>
                <w:b/>
                <w:lang w:val="pt-BR"/>
              </w:rPr>
            </w:pPr>
            <w:r w:rsidRPr="00CA6918">
              <w:rPr>
                <w:b/>
                <w:lang w:val="pt-BR"/>
              </w:rPr>
              <w:t>Indicador</w:t>
            </w:r>
          </w:p>
        </w:tc>
        <w:tc>
          <w:tcPr>
            <w:tcW w:w="1997" w:type="dxa"/>
          </w:tcPr>
          <w:p w14:paraId="767411B1" w14:textId="77777777" w:rsidR="00EE5080" w:rsidRPr="00CA6918" w:rsidRDefault="00EE5080" w:rsidP="00EE5080">
            <w:pPr>
              <w:pStyle w:val="TableParagraph"/>
              <w:spacing w:before="131"/>
              <w:ind w:right="769"/>
              <w:jc w:val="both"/>
              <w:rPr>
                <w:b/>
                <w:lang w:val="pt-BR"/>
              </w:rPr>
            </w:pPr>
            <w:r w:rsidRPr="00CA6918">
              <w:rPr>
                <w:b/>
                <w:lang w:val="pt-BR"/>
              </w:rPr>
              <w:t>Peso</w:t>
            </w:r>
          </w:p>
        </w:tc>
        <w:tc>
          <w:tcPr>
            <w:tcW w:w="1995" w:type="dxa"/>
          </w:tcPr>
          <w:p w14:paraId="5DD79AED" w14:textId="77777777" w:rsidR="00EE5080" w:rsidRPr="00CA6918" w:rsidRDefault="00EE5080" w:rsidP="00EE5080">
            <w:pPr>
              <w:pStyle w:val="TableParagraph"/>
              <w:spacing w:line="265" w:lineRule="exact"/>
              <w:ind w:left="123" w:right="117"/>
              <w:jc w:val="both"/>
              <w:rPr>
                <w:b/>
                <w:lang w:val="pt-BR"/>
              </w:rPr>
            </w:pPr>
            <w:r w:rsidRPr="00CA6918">
              <w:rPr>
                <w:b/>
                <w:lang w:val="pt-BR"/>
              </w:rPr>
              <w:t>Valor</w:t>
            </w:r>
            <w:r w:rsidRPr="00CA6918">
              <w:rPr>
                <w:b/>
                <w:spacing w:val="-5"/>
                <w:lang w:val="pt-BR"/>
              </w:rPr>
              <w:t xml:space="preserve"> </w:t>
            </w:r>
            <w:r w:rsidRPr="00CA6918">
              <w:rPr>
                <w:b/>
                <w:lang w:val="pt-BR"/>
              </w:rPr>
              <w:t>Normalizado</w:t>
            </w:r>
          </w:p>
          <w:p w14:paraId="335F5808" w14:textId="77777777" w:rsidR="00EE5080" w:rsidRPr="00CA6918" w:rsidRDefault="00EE5080" w:rsidP="00EE5080">
            <w:pPr>
              <w:pStyle w:val="TableParagraph"/>
              <w:spacing w:line="252" w:lineRule="exact"/>
              <w:ind w:left="123" w:right="113"/>
              <w:jc w:val="both"/>
              <w:rPr>
                <w:b/>
                <w:lang w:val="pt-BR"/>
              </w:rPr>
            </w:pPr>
            <w:r w:rsidRPr="00CA6918">
              <w:rPr>
                <w:b/>
                <w:lang w:val="pt-BR"/>
              </w:rPr>
              <w:t>e</w:t>
            </w:r>
            <w:r w:rsidRPr="00CA6918">
              <w:rPr>
                <w:b/>
                <w:spacing w:val="-2"/>
                <w:lang w:val="pt-BR"/>
              </w:rPr>
              <w:t xml:space="preserve"> </w:t>
            </w:r>
            <w:r w:rsidRPr="00CA6918">
              <w:rPr>
                <w:b/>
                <w:lang w:val="pt-BR"/>
              </w:rPr>
              <w:t>ajustado</w:t>
            </w:r>
          </w:p>
        </w:tc>
      </w:tr>
      <w:tr w:rsidR="00EE5080" w:rsidRPr="00CA6918" w14:paraId="29D7D9FB" w14:textId="77777777" w:rsidTr="00EE5080">
        <w:trPr>
          <w:trHeight w:val="268"/>
        </w:trPr>
        <w:tc>
          <w:tcPr>
            <w:tcW w:w="1995" w:type="dxa"/>
          </w:tcPr>
          <w:p w14:paraId="63732C80" w14:textId="77777777" w:rsidR="00EE5080" w:rsidRPr="00CA6918" w:rsidRDefault="00EE5080" w:rsidP="00EE5080">
            <w:pPr>
              <w:pStyle w:val="TableParagraph"/>
              <w:spacing w:line="248" w:lineRule="exact"/>
              <w:ind w:left="123" w:right="113"/>
              <w:jc w:val="both"/>
              <w:rPr>
                <w:b/>
                <w:lang w:val="pt-BR"/>
              </w:rPr>
            </w:pPr>
            <w:r w:rsidRPr="00CA6918">
              <w:rPr>
                <w:b/>
                <w:lang w:val="pt-BR"/>
              </w:rPr>
              <w:t>IDSA</w:t>
            </w:r>
          </w:p>
        </w:tc>
        <w:tc>
          <w:tcPr>
            <w:tcW w:w="1997" w:type="dxa"/>
          </w:tcPr>
          <w:p w14:paraId="547F2143" w14:textId="77777777" w:rsidR="00EE5080" w:rsidRPr="00CA6918" w:rsidRDefault="00EE5080" w:rsidP="00EE5080">
            <w:pPr>
              <w:pStyle w:val="TableParagraph"/>
              <w:spacing w:line="243" w:lineRule="exact"/>
              <w:ind w:right="690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15,00%</w:t>
            </w:r>
          </w:p>
        </w:tc>
        <w:tc>
          <w:tcPr>
            <w:tcW w:w="1995" w:type="dxa"/>
          </w:tcPr>
          <w:p w14:paraId="2C2BDD5C" w14:textId="77777777" w:rsidR="00EE5080" w:rsidRPr="00CA6918" w:rsidRDefault="00EE5080" w:rsidP="00EE5080">
            <w:pPr>
              <w:pStyle w:val="TableParagraph"/>
              <w:jc w:val="both"/>
              <w:rPr>
                <w:rFonts w:ascii="Times New Roman"/>
                <w:sz w:val="18"/>
                <w:lang w:val="pt-BR"/>
              </w:rPr>
            </w:pPr>
          </w:p>
        </w:tc>
      </w:tr>
      <w:tr w:rsidR="00EE5080" w:rsidRPr="00CA6918" w14:paraId="4A3DE05D" w14:textId="77777777" w:rsidTr="00EE5080">
        <w:trPr>
          <w:trHeight w:val="268"/>
        </w:trPr>
        <w:tc>
          <w:tcPr>
            <w:tcW w:w="1995" w:type="dxa"/>
          </w:tcPr>
          <w:p w14:paraId="58D23791" w14:textId="77777777" w:rsidR="00EE5080" w:rsidRPr="00CA6918" w:rsidRDefault="00EE5080" w:rsidP="00EE5080">
            <w:pPr>
              <w:pStyle w:val="TableParagraph"/>
              <w:spacing w:line="248" w:lineRule="exact"/>
              <w:ind w:left="123" w:right="115"/>
              <w:jc w:val="both"/>
              <w:rPr>
                <w:b/>
                <w:lang w:val="pt-BR"/>
              </w:rPr>
            </w:pPr>
            <w:r w:rsidRPr="00CA6918">
              <w:rPr>
                <w:b/>
                <w:lang w:val="pt-BR"/>
              </w:rPr>
              <w:t>IDSE</w:t>
            </w:r>
          </w:p>
        </w:tc>
        <w:tc>
          <w:tcPr>
            <w:tcW w:w="1997" w:type="dxa"/>
          </w:tcPr>
          <w:p w14:paraId="13AA9729" w14:textId="77777777" w:rsidR="00EE5080" w:rsidRPr="00CA6918" w:rsidRDefault="00EE5080" w:rsidP="00EE5080">
            <w:pPr>
              <w:pStyle w:val="TableParagraph"/>
              <w:spacing w:line="243" w:lineRule="exact"/>
              <w:ind w:right="690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15,00%</w:t>
            </w:r>
          </w:p>
        </w:tc>
        <w:tc>
          <w:tcPr>
            <w:tcW w:w="1995" w:type="dxa"/>
          </w:tcPr>
          <w:p w14:paraId="1275BF70" w14:textId="77777777" w:rsidR="00EE5080" w:rsidRPr="00CA6918" w:rsidRDefault="00EE5080" w:rsidP="00EE5080">
            <w:pPr>
              <w:pStyle w:val="TableParagraph"/>
              <w:jc w:val="both"/>
              <w:rPr>
                <w:rFonts w:ascii="Times New Roman"/>
                <w:sz w:val="18"/>
                <w:lang w:val="pt-BR"/>
              </w:rPr>
            </w:pPr>
          </w:p>
        </w:tc>
      </w:tr>
      <w:tr w:rsidR="00EE5080" w:rsidRPr="00CA6918" w14:paraId="75EEDBE3" w14:textId="77777777" w:rsidTr="00EE5080">
        <w:trPr>
          <w:trHeight w:val="268"/>
        </w:trPr>
        <w:tc>
          <w:tcPr>
            <w:tcW w:w="1995" w:type="dxa"/>
          </w:tcPr>
          <w:p w14:paraId="42D51DDC" w14:textId="77777777" w:rsidR="00EE5080" w:rsidRPr="00CA6918" w:rsidRDefault="00EE5080" w:rsidP="00EE5080">
            <w:pPr>
              <w:pStyle w:val="TableParagraph"/>
              <w:spacing w:line="248" w:lineRule="exact"/>
              <w:ind w:left="123" w:right="113"/>
              <w:jc w:val="both"/>
              <w:rPr>
                <w:b/>
                <w:lang w:val="pt-BR"/>
              </w:rPr>
            </w:pPr>
            <w:r w:rsidRPr="00CA6918">
              <w:rPr>
                <w:b/>
                <w:lang w:val="pt-BR"/>
              </w:rPr>
              <w:t>IQA</w:t>
            </w:r>
          </w:p>
        </w:tc>
        <w:tc>
          <w:tcPr>
            <w:tcW w:w="1997" w:type="dxa"/>
          </w:tcPr>
          <w:p w14:paraId="04E7651B" w14:textId="77777777" w:rsidR="00EE5080" w:rsidRPr="00CA6918" w:rsidRDefault="00EE5080" w:rsidP="00EE5080">
            <w:pPr>
              <w:pStyle w:val="TableParagraph"/>
              <w:spacing w:line="243" w:lineRule="exact"/>
              <w:ind w:right="690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10,00%</w:t>
            </w:r>
          </w:p>
        </w:tc>
        <w:tc>
          <w:tcPr>
            <w:tcW w:w="1995" w:type="dxa"/>
          </w:tcPr>
          <w:p w14:paraId="3C1E6AAA" w14:textId="77777777" w:rsidR="00EE5080" w:rsidRPr="00CA6918" w:rsidRDefault="00EE5080" w:rsidP="00EE5080">
            <w:pPr>
              <w:pStyle w:val="TableParagraph"/>
              <w:jc w:val="both"/>
              <w:rPr>
                <w:rFonts w:ascii="Times New Roman"/>
                <w:sz w:val="18"/>
                <w:lang w:val="pt-BR"/>
              </w:rPr>
            </w:pPr>
          </w:p>
        </w:tc>
      </w:tr>
      <w:tr w:rsidR="00EE5080" w:rsidRPr="00CA6918" w14:paraId="6134BE62" w14:textId="77777777" w:rsidTr="00EE5080">
        <w:trPr>
          <w:trHeight w:val="268"/>
        </w:trPr>
        <w:tc>
          <w:tcPr>
            <w:tcW w:w="1995" w:type="dxa"/>
          </w:tcPr>
          <w:p w14:paraId="67769563" w14:textId="77777777" w:rsidR="00EE5080" w:rsidRPr="00CA6918" w:rsidRDefault="00EE5080" w:rsidP="00EE5080">
            <w:pPr>
              <w:pStyle w:val="TableParagraph"/>
              <w:spacing w:line="249" w:lineRule="exact"/>
              <w:ind w:left="123" w:right="113"/>
              <w:jc w:val="both"/>
              <w:rPr>
                <w:b/>
                <w:lang w:val="pt-BR"/>
              </w:rPr>
            </w:pPr>
            <w:r w:rsidRPr="00CA6918">
              <w:rPr>
                <w:b/>
                <w:lang w:val="pt-BR"/>
              </w:rPr>
              <w:t>ICA</w:t>
            </w:r>
          </w:p>
        </w:tc>
        <w:tc>
          <w:tcPr>
            <w:tcW w:w="1997" w:type="dxa"/>
          </w:tcPr>
          <w:p w14:paraId="4B4DF5F8" w14:textId="77777777" w:rsidR="00EE5080" w:rsidRPr="00CA6918" w:rsidRDefault="00EE5080" w:rsidP="00EE5080">
            <w:pPr>
              <w:pStyle w:val="TableParagraph"/>
              <w:spacing w:line="243" w:lineRule="exact"/>
              <w:ind w:right="741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5,00%</w:t>
            </w:r>
          </w:p>
        </w:tc>
        <w:tc>
          <w:tcPr>
            <w:tcW w:w="1995" w:type="dxa"/>
          </w:tcPr>
          <w:p w14:paraId="08E2005E" w14:textId="77777777" w:rsidR="00EE5080" w:rsidRPr="00CA6918" w:rsidRDefault="00EE5080" w:rsidP="00EE5080">
            <w:pPr>
              <w:pStyle w:val="TableParagraph"/>
              <w:jc w:val="both"/>
              <w:rPr>
                <w:rFonts w:ascii="Times New Roman"/>
                <w:sz w:val="18"/>
                <w:lang w:val="pt-BR"/>
              </w:rPr>
            </w:pPr>
          </w:p>
        </w:tc>
      </w:tr>
      <w:tr w:rsidR="00EE5080" w:rsidRPr="00CA6918" w14:paraId="5B4E18F9" w14:textId="77777777" w:rsidTr="00EE5080">
        <w:trPr>
          <w:trHeight w:val="268"/>
        </w:trPr>
        <w:tc>
          <w:tcPr>
            <w:tcW w:w="1995" w:type="dxa"/>
          </w:tcPr>
          <w:p w14:paraId="3F78A432" w14:textId="77777777" w:rsidR="00EE5080" w:rsidRPr="00CA6918" w:rsidRDefault="00EE5080" w:rsidP="00EE5080">
            <w:pPr>
              <w:pStyle w:val="TableParagraph"/>
              <w:spacing w:line="248" w:lineRule="exact"/>
              <w:ind w:left="123" w:right="111"/>
              <w:jc w:val="both"/>
              <w:rPr>
                <w:b/>
                <w:lang w:val="pt-BR"/>
              </w:rPr>
            </w:pPr>
            <w:r w:rsidRPr="00CA6918">
              <w:rPr>
                <w:b/>
                <w:lang w:val="pt-BR"/>
              </w:rPr>
              <w:t>IP</w:t>
            </w:r>
          </w:p>
        </w:tc>
        <w:tc>
          <w:tcPr>
            <w:tcW w:w="1997" w:type="dxa"/>
          </w:tcPr>
          <w:p w14:paraId="123FEFE7" w14:textId="77777777" w:rsidR="00EE5080" w:rsidRPr="00CA6918" w:rsidRDefault="00EE5080" w:rsidP="00EE5080">
            <w:pPr>
              <w:pStyle w:val="TableParagraph"/>
              <w:spacing w:line="243" w:lineRule="exact"/>
              <w:ind w:right="690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10,00%</w:t>
            </w:r>
          </w:p>
        </w:tc>
        <w:tc>
          <w:tcPr>
            <w:tcW w:w="1995" w:type="dxa"/>
          </w:tcPr>
          <w:p w14:paraId="39E32D50" w14:textId="77777777" w:rsidR="00EE5080" w:rsidRPr="00CA6918" w:rsidRDefault="00EE5080" w:rsidP="00EE5080">
            <w:pPr>
              <w:pStyle w:val="TableParagraph"/>
              <w:jc w:val="both"/>
              <w:rPr>
                <w:rFonts w:ascii="Times New Roman"/>
                <w:sz w:val="18"/>
                <w:lang w:val="pt-BR"/>
              </w:rPr>
            </w:pPr>
          </w:p>
        </w:tc>
      </w:tr>
      <w:tr w:rsidR="00EE5080" w:rsidRPr="00CA6918" w14:paraId="4C8DEC60" w14:textId="77777777" w:rsidTr="00EE5080">
        <w:trPr>
          <w:trHeight w:val="268"/>
        </w:trPr>
        <w:tc>
          <w:tcPr>
            <w:tcW w:w="1995" w:type="dxa"/>
          </w:tcPr>
          <w:p w14:paraId="5E20EA29" w14:textId="77777777" w:rsidR="00EE5080" w:rsidRPr="00CA6918" w:rsidRDefault="00EE5080" w:rsidP="00EE5080">
            <w:pPr>
              <w:pStyle w:val="TableParagraph"/>
              <w:spacing w:line="248" w:lineRule="exact"/>
              <w:ind w:left="123" w:right="114"/>
              <w:jc w:val="both"/>
              <w:rPr>
                <w:b/>
                <w:lang w:val="pt-BR"/>
              </w:rPr>
            </w:pPr>
            <w:r w:rsidRPr="00CA6918">
              <w:rPr>
                <w:b/>
                <w:lang w:val="pt-BR"/>
              </w:rPr>
              <w:t>IAM</w:t>
            </w:r>
          </w:p>
        </w:tc>
        <w:tc>
          <w:tcPr>
            <w:tcW w:w="1997" w:type="dxa"/>
          </w:tcPr>
          <w:p w14:paraId="2FC421B4" w14:textId="77777777" w:rsidR="00EE5080" w:rsidRPr="00CA6918" w:rsidRDefault="00EE5080" w:rsidP="00EE5080">
            <w:pPr>
              <w:pStyle w:val="TableParagraph"/>
              <w:spacing w:line="243" w:lineRule="exact"/>
              <w:ind w:right="741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8,00%</w:t>
            </w:r>
          </w:p>
        </w:tc>
        <w:tc>
          <w:tcPr>
            <w:tcW w:w="1995" w:type="dxa"/>
          </w:tcPr>
          <w:p w14:paraId="124DC512" w14:textId="77777777" w:rsidR="00EE5080" w:rsidRPr="00CA6918" w:rsidRDefault="00EE5080" w:rsidP="00EE5080">
            <w:pPr>
              <w:pStyle w:val="TableParagraph"/>
              <w:jc w:val="both"/>
              <w:rPr>
                <w:rFonts w:ascii="Times New Roman"/>
                <w:sz w:val="18"/>
                <w:lang w:val="pt-BR"/>
              </w:rPr>
            </w:pPr>
          </w:p>
        </w:tc>
      </w:tr>
      <w:tr w:rsidR="00EE5080" w:rsidRPr="00CA6918" w14:paraId="53E8FE83" w14:textId="77777777" w:rsidTr="00EE5080">
        <w:trPr>
          <w:trHeight w:val="268"/>
        </w:trPr>
        <w:tc>
          <w:tcPr>
            <w:tcW w:w="1995" w:type="dxa"/>
          </w:tcPr>
          <w:p w14:paraId="7BB1F87C" w14:textId="77777777" w:rsidR="00EE5080" w:rsidRPr="00CA6918" w:rsidRDefault="00EE5080" w:rsidP="00EE5080">
            <w:pPr>
              <w:pStyle w:val="TableParagraph"/>
              <w:spacing w:line="248" w:lineRule="exact"/>
              <w:ind w:left="123" w:right="111"/>
              <w:jc w:val="both"/>
              <w:rPr>
                <w:b/>
                <w:lang w:val="pt-BR"/>
              </w:rPr>
            </w:pPr>
            <w:r w:rsidRPr="00CA6918">
              <w:rPr>
                <w:b/>
                <w:lang w:val="pt-BR"/>
              </w:rPr>
              <w:t>ITE</w:t>
            </w:r>
          </w:p>
        </w:tc>
        <w:tc>
          <w:tcPr>
            <w:tcW w:w="1997" w:type="dxa"/>
          </w:tcPr>
          <w:p w14:paraId="7596B68A" w14:textId="77777777" w:rsidR="00EE5080" w:rsidRPr="00CA6918" w:rsidRDefault="00EE5080" w:rsidP="00EE5080">
            <w:pPr>
              <w:pStyle w:val="TableParagraph"/>
              <w:spacing w:before="1"/>
              <w:ind w:right="690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15,00%</w:t>
            </w:r>
          </w:p>
        </w:tc>
        <w:tc>
          <w:tcPr>
            <w:tcW w:w="1995" w:type="dxa"/>
          </w:tcPr>
          <w:p w14:paraId="31E5B1F6" w14:textId="77777777" w:rsidR="00EE5080" w:rsidRPr="00CA6918" w:rsidRDefault="00EE5080" w:rsidP="00EE5080">
            <w:pPr>
              <w:pStyle w:val="TableParagraph"/>
              <w:jc w:val="both"/>
              <w:rPr>
                <w:rFonts w:ascii="Times New Roman"/>
                <w:sz w:val="18"/>
                <w:lang w:val="pt-BR"/>
              </w:rPr>
            </w:pPr>
          </w:p>
        </w:tc>
      </w:tr>
      <w:tr w:rsidR="00EE5080" w:rsidRPr="00CA6918" w14:paraId="03A220ED" w14:textId="77777777" w:rsidTr="00EE5080">
        <w:trPr>
          <w:trHeight w:val="270"/>
        </w:trPr>
        <w:tc>
          <w:tcPr>
            <w:tcW w:w="1995" w:type="dxa"/>
          </w:tcPr>
          <w:p w14:paraId="2C78C0C2" w14:textId="77777777" w:rsidR="00EE5080" w:rsidRPr="00CA6918" w:rsidRDefault="00EE5080" w:rsidP="00EE5080">
            <w:pPr>
              <w:pStyle w:val="TableParagraph"/>
              <w:spacing w:line="251" w:lineRule="exact"/>
              <w:ind w:left="123" w:right="113"/>
              <w:jc w:val="both"/>
              <w:rPr>
                <w:b/>
                <w:lang w:val="pt-BR"/>
              </w:rPr>
            </w:pPr>
            <w:r w:rsidRPr="00CA6918">
              <w:rPr>
                <w:b/>
                <w:lang w:val="pt-BR"/>
              </w:rPr>
              <w:t>IETE</w:t>
            </w:r>
          </w:p>
        </w:tc>
        <w:tc>
          <w:tcPr>
            <w:tcW w:w="1997" w:type="dxa"/>
          </w:tcPr>
          <w:p w14:paraId="2F878BCC" w14:textId="77777777" w:rsidR="00EE5080" w:rsidRPr="00CA6918" w:rsidRDefault="00EE5080" w:rsidP="00EE5080">
            <w:pPr>
              <w:pStyle w:val="TableParagraph"/>
              <w:spacing w:before="1"/>
              <w:ind w:right="741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5,00%</w:t>
            </w:r>
          </w:p>
        </w:tc>
        <w:tc>
          <w:tcPr>
            <w:tcW w:w="1995" w:type="dxa"/>
          </w:tcPr>
          <w:p w14:paraId="7E0AE939" w14:textId="77777777" w:rsidR="00EE5080" w:rsidRPr="00CA6918" w:rsidRDefault="00EE5080" w:rsidP="00EE5080">
            <w:pPr>
              <w:pStyle w:val="TableParagraph"/>
              <w:jc w:val="both"/>
              <w:rPr>
                <w:rFonts w:ascii="Times New Roman"/>
                <w:sz w:val="20"/>
                <w:lang w:val="pt-BR"/>
              </w:rPr>
            </w:pPr>
          </w:p>
        </w:tc>
      </w:tr>
      <w:tr w:rsidR="00EE5080" w:rsidRPr="00CA6918" w14:paraId="784DF910" w14:textId="77777777" w:rsidTr="00EE5080">
        <w:trPr>
          <w:trHeight w:val="268"/>
        </w:trPr>
        <w:tc>
          <w:tcPr>
            <w:tcW w:w="1995" w:type="dxa"/>
          </w:tcPr>
          <w:p w14:paraId="7DD5E941" w14:textId="77777777" w:rsidR="00EE5080" w:rsidRPr="00CA6918" w:rsidRDefault="00EE5080" w:rsidP="00EE5080">
            <w:pPr>
              <w:pStyle w:val="TableParagraph"/>
              <w:spacing w:line="248" w:lineRule="exact"/>
              <w:ind w:left="123" w:right="115"/>
              <w:jc w:val="both"/>
              <w:rPr>
                <w:b/>
                <w:lang w:val="pt-BR"/>
              </w:rPr>
            </w:pPr>
            <w:r w:rsidRPr="00CA6918">
              <w:rPr>
                <w:b/>
                <w:lang w:val="pt-BR"/>
              </w:rPr>
              <w:t>ICE</w:t>
            </w:r>
          </w:p>
        </w:tc>
        <w:tc>
          <w:tcPr>
            <w:tcW w:w="1997" w:type="dxa"/>
          </w:tcPr>
          <w:p w14:paraId="1262558E" w14:textId="77777777" w:rsidR="00EE5080" w:rsidRPr="00CA6918" w:rsidRDefault="00EE5080" w:rsidP="00EE5080">
            <w:pPr>
              <w:pStyle w:val="TableParagraph"/>
              <w:spacing w:line="243" w:lineRule="exact"/>
              <w:ind w:right="741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5,00%</w:t>
            </w:r>
          </w:p>
        </w:tc>
        <w:tc>
          <w:tcPr>
            <w:tcW w:w="1995" w:type="dxa"/>
          </w:tcPr>
          <w:p w14:paraId="6178F4A3" w14:textId="77777777" w:rsidR="00EE5080" w:rsidRPr="00CA6918" w:rsidRDefault="00EE5080" w:rsidP="00EE5080">
            <w:pPr>
              <w:pStyle w:val="TableParagraph"/>
              <w:jc w:val="both"/>
              <w:rPr>
                <w:rFonts w:ascii="Times New Roman"/>
                <w:sz w:val="18"/>
                <w:lang w:val="pt-BR"/>
              </w:rPr>
            </w:pPr>
          </w:p>
        </w:tc>
      </w:tr>
      <w:tr w:rsidR="00EE5080" w:rsidRPr="00CA6918" w14:paraId="30079306" w14:textId="77777777" w:rsidTr="00EE5080">
        <w:trPr>
          <w:trHeight w:val="268"/>
        </w:trPr>
        <w:tc>
          <w:tcPr>
            <w:tcW w:w="1995" w:type="dxa"/>
          </w:tcPr>
          <w:p w14:paraId="6258D192" w14:textId="77777777" w:rsidR="00EE5080" w:rsidRPr="00CA6918" w:rsidRDefault="00EE5080" w:rsidP="00EE5080">
            <w:pPr>
              <w:pStyle w:val="TableParagraph"/>
              <w:spacing w:line="248" w:lineRule="exact"/>
              <w:ind w:left="123" w:right="116"/>
              <w:jc w:val="both"/>
              <w:rPr>
                <w:b/>
                <w:lang w:val="pt-BR"/>
              </w:rPr>
            </w:pPr>
            <w:r w:rsidRPr="00CA6918">
              <w:rPr>
                <w:b/>
                <w:lang w:val="pt-BR"/>
              </w:rPr>
              <w:t>IRR</w:t>
            </w:r>
          </w:p>
        </w:tc>
        <w:tc>
          <w:tcPr>
            <w:tcW w:w="1997" w:type="dxa"/>
          </w:tcPr>
          <w:p w14:paraId="046CCA80" w14:textId="77777777" w:rsidR="00EE5080" w:rsidRPr="00CA6918" w:rsidRDefault="00EE5080" w:rsidP="00EE5080">
            <w:pPr>
              <w:pStyle w:val="TableParagraph"/>
              <w:spacing w:line="243" w:lineRule="exact"/>
              <w:ind w:right="741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7,00%</w:t>
            </w:r>
          </w:p>
        </w:tc>
        <w:tc>
          <w:tcPr>
            <w:tcW w:w="1995" w:type="dxa"/>
          </w:tcPr>
          <w:p w14:paraId="5CA138A9" w14:textId="77777777" w:rsidR="00EE5080" w:rsidRPr="00CA6918" w:rsidRDefault="00EE5080" w:rsidP="00EE5080">
            <w:pPr>
              <w:pStyle w:val="TableParagraph"/>
              <w:jc w:val="both"/>
              <w:rPr>
                <w:rFonts w:ascii="Times New Roman"/>
                <w:sz w:val="18"/>
                <w:lang w:val="pt-BR"/>
              </w:rPr>
            </w:pPr>
          </w:p>
        </w:tc>
      </w:tr>
      <w:tr w:rsidR="00EE5080" w:rsidRPr="00CA6918" w14:paraId="062E0495" w14:textId="77777777" w:rsidTr="00EE5080">
        <w:trPr>
          <w:trHeight w:val="268"/>
        </w:trPr>
        <w:tc>
          <w:tcPr>
            <w:tcW w:w="1995" w:type="dxa"/>
          </w:tcPr>
          <w:p w14:paraId="2DA008AD" w14:textId="77777777" w:rsidR="00EE5080" w:rsidRPr="00CA6918" w:rsidRDefault="00EE5080" w:rsidP="00EE5080">
            <w:pPr>
              <w:pStyle w:val="TableParagraph"/>
              <w:spacing w:line="248" w:lineRule="exact"/>
              <w:ind w:left="123" w:right="117"/>
              <w:jc w:val="both"/>
              <w:rPr>
                <w:b/>
                <w:lang w:val="pt-BR"/>
              </w:rPr>
            </w:pPr>
            <w:r w:rsidRPr="00CA6918">
              <w:rPr>
                <w:b/>
                <w:lang w:val="pt-BR"/>
              </w:rPr>
              <w:t>ISU</w:t>
            </w:r>
          </w:p>
        </w:tc>
        <w:tc>
          <w:tcPr>
            <w:tcW w:w="1997" w:type="dxa"/>
          </w:tcPr>
          <w:p w14:paraId="6F7990DD" w14:textId="77777777" w:rsidR="00EE5080" w:rsidRPr="00CA6918" w:rsidRDefault="00EE5080" w:rsidP="00EE5080">
            <w:pPr>
              <w:pStyle w:val="TableParagraph"/>
              <w:spacing w:line="243" w:lineRule="exact"/>
              <w:ind w:right="741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5,00%</w:t>
            </w:r>
          </w:p>
        </w:tc>
        <w:tc>
          <w:tcPr>
            <w:tcW w:w="1995" w:type="dxa"/>
          </w:tcPr>
          <w:p w14:paraId="25B75B15" w14:textId="77777777" w:rsidR="00EE5080" w:rsidRPr="00CA6918" w:rsidRDefault="00EE5080" w:rsidP="00EE5080">
            <w:pPr>
              <w:pStyle w:val="TableParagraph"/>
              <w:jc w:val="both"/>
              <w:rPr>
                <w:rFonts w:ascii="Times New Roman"/>
                <w:sz w:val="18"/>
                <w:lang w:val="pt-BR"/>
              </w:rPr>
            </w:pPr>
          </w:p>
        </w:tc>
      </w:tr>
      <w:tr w:rsidR="00EE5080" w:rsidRPr="00CA6918" w14:paraId="49EFE92E" w14:textId="77777777" w:rsidTr="00FB5F2F">
        <w:trPr>
          <w:trHeight w:val="268"/>
        </w:trPr>
        <w:tc>
          <w:tcPr>
            <w:tcW w:w="1995" w:type="dxa"/>
          </w:tcPr>
          <w:p w14:paraId="2E727457" w14:textId="77777777" w:rsidR="00EE5080" w:rsidRPr="00CA6918" w:rsidRDefault="00EE5080" w:rsidP="00EE5080">
            <w:pPr>
              <w:pStyle w:val="TableParagraph"/>
              <w:spacing w:line="248" w:lineRule="exact"/>
              <w:ind w:left="123" w:right="113"/>
              <w:jc w:val="both"/>
              <w:rPr>
                <w:b/>
                <w:lang w:val="pt-BR"/>
              </w:rPr>
            </w:pPr>
            <w:r w:rsidRPr="00CA6918">
              <w:rPr>
                <w:b/>
                <w:lang w:val="pt-BR"/>
              </w:rPr>
              <w:t>IDG</w:t>
            </w:r>
          </w:p>
        </w:tc>
        <w:tc>
          <w:tcPr>
            <w:tcW w:w="3992" w:type="dxa"/>
            <w:gridSpan w:val="2"/>
            <w:shd w:val="clear" w:color="auto" w:fill="FF0000"/>
          </w:tcPr>
          <w:p w14:paraId="77E5E786" w14:textId="77777777" w:rsidR="00EE5080" w:rsidRPr="00CA6918" w:rsidRDefault="00EE5080" w:rsidP="00EE5080">
            <w:pPr>
              <w:pStyle w:val="TableParagraph"/>
              <w:jc w:val="both"/>
              <w:rPr>
                <w:rFonts w:ascii="Times New Roman"/>
                <w:sz w:val="18"/>
                <w:lang w:val="pt-BR"/>
              </w:rPr>
            </w:pPr>
          </w:p>
        </w:tc>
      </w:tr>
    </w:tbl>
    <w:p w14:paraId="13D159F6" w14:textId="77777777" w:rsidR="000F33DA" w:rsidRPr="00CA6918" w:rsidRDefault="000F33DA" w:rsidP="00BA58A8">
      <w:pPr>
        <w:pStyle w:val="Corpodetexto"/>
        <w:spacing w:before="2" w:after="1"/>
        <w:jc w:val="both"/>
        <w:rPr>
          <w:i/>
          <w:sz w:val="16"/>
          <w:lang w:val="pt-BR"/>
        </w:rPr>
      </w:pPr>
    </w:p>
    <w:p w14:paraId="6174FA72" w14:textId="77777777" w:rsidR="000F33DA" w:rsidRPr="00CA6918" w:rsidRDefault="0060374F" w:rsidP="00BA58A8">
      <w:pPr>
        <w:pStyle w:val="Corpodetexto"/>
        <w:jc w:val="both"/>
        <w:rPr>
          <w:i/>
          <w:sz w:val="20"/>
          <w:lang w:val="pt-BR"/>
        </w:rPr>
      </w:pPr>
      <w:r w:rsidRPr="00CA6918">
        <w:rPr>
          <w:i/>
          <w:sz w:val="20"/>
          <w:lang w:val="pt-BR"/>
        </w:rPr>
        <w:br w:type="textWrapping" w:clear="all"/>
      </w:r>
    </w:p>
    <w:p w14:paraId="5FB8DD93" w14:textId="77777777" w:rsidR="000F33DA" w:rsidRPr="00CA6918" w:rsidRDefault="000F33DA" w:rsidP="00BA58A8">
      <w:pPr>
        <w:pStyle w:val="Corpodetexto"/>
        <w:spacing w:before="8"/>
        <w:jc w:val="both"/>
        <w:rPr>
          <w:i/>
          <w:sz w:val="18"/>
          <w:lang w:val="pt-BR"/>
        </w:rPr>
      </w:pPr>
    </w:p>
    <w:p w14:paraId="52193B66" w14:textId="77777777" w:rsidR="000F33DA" w:rsidRPr="00CA6918" w:rsidRDefault="00F70679" w:rsidP="00BA58A8">
      <w:pPr>
        <w:pStyle w:val="Ttulo3"/>
        <w:numPr>
          <w:ilvl w:val="1"/>
          <w:numId w:val="5"/>
        </w:numPr>
        <w:tabs>
          <w:tab w:val="left" w:pos="897"/>
        </w:tabs>
        <w:spacing w:before="0"/>
        <w:ind w:left="896" w:hanging="361"/>
        <w:jc w:val="both"/>
        <w:rPr>
          <w:lang w:val="pt-BR"/>
        </w:rPr>
      </w:pPr>
      <w:r w:rsidRPr="00CA6918">
        <w:rPr>
          <w:lang w:val="pt-BR"/>
        </w:rPr>
        <w:t>Relatório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Indicadores</w:t>
      </w:r>
    </w:p>
    <w:p w14:paraId="2D08A095" w14:textId="77777777" w:rsidR="000F33DA" w:rsidRPr="00CA6918" w:rsidRDefault="000F33DA" w:rsidP="00BA58A8">
      <w:pPr>
        <w:pStyle w:val="Corpodetexto"/>
        <w:jc w:val="both"/>
        <w:rPr>
          <w:b/>
          <w:lang w:val="pt-BR"/>
        </w:rPr>
      </w:pPr>
    </w:p>
    <w:p w14:paraId="3F053684" w14:textId="77777777" w:rsidR="000F33DA" w:rsidRPr="00CA6918" w:rsidRDefault="00F70679" w:rsidP="00BA58A8">
      <w:pPr>
        <w:pStyle w:val="Corpodetexto"/>
        <w:spacing w:before="161" w:line="259" w:lineRule="auto"/>
        <w:ind w:left="111" w:right="123"/>
        <w:jc w:val="both"/>
        <w:rPr>
          <w:lang w:val="pt-BR"/>
        </w:rPr>
      </w:pPr>
      <w:r w:rsidRPr="00CA6918">
        <w:rPr>
          <w:lang w:val="pt-BR"/>
        </w:rPr>
        <w:t>Ainda que alguns dos indicadores sejam medidos com periodicidade menor que um ano, 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CONCESSIONÁRIA deverá elaborar um relatório anual de indicadores a ser analisado pelo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VERIFICADOR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INDEPENDENTE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pela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AGÊNCIA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REGULADORA.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Esse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relatório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deverá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conter:</w:t>
      </w:r>
    </w:p>
    <w:p w14:paraId="46093D3F" w14:textId="77777777" w:rsidR="000F33DA" w:rsidRPr="00CA6918" w:rsidRDefault="00F70679" w:rsidP="00BA58A8">
      <w:pPr>
        <w:pStyle w:val="PargrafodaLista"/>
        <w:numPr>
          <w:ilvl w:val="0"/>
          <w:numId w:val="3"/>
        </w:numPr>
        <w:tabs>
          <w:tab w:val="left" w:pos="892"/>
        </w:tabs>
        <w:spacing w:before="120" w:line="276" w:lineRule="auto"/>
        <w:ind w:right="122"/>
        <w:jc w:val="both"/>
        <w:rPr>
          <w:rFonts w:ascii="Symbol" w:hAnsi="Symbol"/>
          <w:sz w:val="24"/>
          <w:lang w:val="pt-BR"/>
        </w:rPr>
      </w:pPr>
      <w:r w:rsidRPr="00CA6918">
        <w:rPr>
          <w:sz w:val="24"/>
          <w:lang w:val="pt-BR"/>
        </w:rPr>
        <w:t>Informações</w:t>
      </w:r>
      <w:r w:rsidRPr="00CA6918">
        <w:rPr>
          <w:spacing w:val="-1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detalhadas</w:t>
      </w:r>
      <w:r w:rsidRPr="00CA6918">
        <w:rPr>
          <w:spacing w:val="-1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sobre</w:t>
      </w:r>
      <w:r w:rsidRPr="00CA6918">
        <w:rPr>
          <w:spacing w:val="-10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</w:t>
      </w:r>
      <w:r w:rsidRPr="00CA6918">
        <w:rPr>
          <w:spacing w:val="-1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cálculo</w:t>
      </w:r>
      <w:r w:rsidRPr="00CA6918">
        <w:rPr>
          <w:spacing w:val="-10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1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todos</w:t>
      </w:r>
      <w:r w:rsidRPr="00CA6918">
        <w:rPr>
          <w:spacing w:val="-1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os</w:t>
      </w:r>
      <w:r w:rsidRPr="00CA6918">
        <w:rPr>
          <w:spacing w:val="-8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indicadores</w:t>
      </w:r>
      <w:r w:rsidRPr="00CA6918">
        <w:rPr>
          <w:spacing w:val="-1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1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desempenho,</w:t>
      </w:r>
      <w:r w:rsidRPr="00CA6918">
        <w:rPr>
          <w:spacing w:val="-1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como</w:t>
      </w:r>
      <w:r w:rsidRPr="00CA6918">
        <w:rPr>
          <w:spacing w:val="-5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 metodologia adotada para a apuração de cada um deles e da sua consolidação em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um Indicador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Desempenho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Geral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(IDG)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para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bloco em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questão;</w:t>
      </w:r>
    </w:p>
    <w:p w14:paraId="6B7F64D0" w14:textId="77777777" w:rsidR="000F33DA" w:rsidRPr="00CA6918" w:rsidRDefault="00F70679" w:rsidP="00BA58A8">
      <w:pPr>
        <w:pStyle w:val="PargrafodaLista"/>
        <w:numPr>
          <w:ilvl w:val="0"/>
          <w:numId w:val="3"/>
        </w:numPr>
        <w:tabs>
          <w:tab w:val="left" w:pos="892"/>
        </w:tabs>
        <w:spacing w:before="2"/>
        <w:ind w:hanging="361"/>
        <w:jc w:val="both"/>
        <w:rPr>
          <w:rFonts w:ascii="Symbol" w:hAnsi="Symbol"/>
          <w:sz w:val="24"/>
          <w:lang w:val="pt-BR"/>
        </w:rPr>
      </w:pPr>
      <w:r w:rsidRPr="00CA6918">
        <w:rPr>
          <w:sz w:val="24"/>
          <w:lang w:val="pt-BR"/>
        </w:rPr>
        <w:t>Histórico</w:t>
      </w:r>
      <w:r w:rsidRPr="00CA6918">
        <w:rPr>
          <w:spacing w:val="-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detalhado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cada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indicador,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com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todas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as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medições</w:t>
      </w:r>
      <w:r w:rsidRPr="00CA6918">
        <w:rPr>
          <w:spacing w:val="-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realizadas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no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período;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</w:p>
    <w:p w14:paraId="114B71FB" w14:textId="77777777" w:rsidR="000F33DA" w:rsidRPr="00CA6918" w:rsidRDefault="00F70679" w:rsidP="00BA58A8">
      <w:pPr>
        <w:pStyle w:val="PargrafodaLista"/>
        <w:numPr>
          <w:ilvl w:val="0"/>
          <w:numId w:val="3"/>
        </w:numPr>
        <w:tabs>
          <w:tab w:val="left" w:pos="892"/>
        </w:tabs>
        <w:spacing w:before="44" w:line="273" w:lineRule="auto"/>
        <w:ind w:right="128"/>
        <w:jc w:val="both"/>
        <w:rPr>
          <w:rFonts w:ascii="Symbol" w:hAnsi="Symbol"/>
          <w:sz w:val="24"/>
          <w:lang w:val="pt-BR"/>
        </w:rPr>
      </w:pPr>
      <w:r w:rsidRPr="00CA6918">
        <w:rPr>
          <w:sz w:val="24"/>
          <w:lang w:val="pt-BR"/>
        </w:rPr>
        <w:t>Metodologia de cálculo do redutor financeiro, o qual será uma função do Indicador de</w:t>
      </w:r>
      <w:r w:rsidRPr="00CA6918">
        <w:rPr>
          <w:spacing w:val="-5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Desempenho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Geral,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bem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como seu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resultado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 impacto sobre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reajuste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tarifário.</w:t>
      </w:r>
    </w:p>
    <w:p w14:paraId="16606BC0" w14:textId="149F0DC9" w:rsidR="000F33DA" w:rsidRPr="00CA6918" w:rsidRDefault="00F70679" w:rsidP="00BA58A8">
      <w:pPr>
        <w:pStyle w:val="Corpodetexto"/>
        <w:spacing w:before="162" w:line="259" w:lineRule="auto"/>
        <w:ind w:left="111" w:right="120"/>
        <w:jc w:val="both"/>
        <w:rPr>
          <w:lang w:val="pt-BR"/>
        </w:rPr>
      </w:pPr>
      <w:r w:rsidRPr="00CA6918">
        <w:rPr>
          <w:lang w:val="pt-BR"/>
        </w:rPr>
        <w:t>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formato de apresentação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do relatório de indicadores deverá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ser compartilhado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com a</w:t>
      </w:r>
      <w:r w:rsidRPr="00CA6918">
        <w:rPr>
          <w:spacing w:val="1"/>
          <w:lang w:val="pt-BR"/>
        </w:rPr>
        <w:t xml:space="preserve"> </w:t>
      </w:r>
      <w:r w:rsidRPr="00CA6918">
        <w:rPr>
          <w:spacing w:val="-1"/>
          <w:lang w:val="pt-BR"/>
        </w:rPr>
        <w:t>AGÊNCIA</w:t>
      </w:r>
      <w:r w:rsidRPr="00CA6918">
        <w:rPr>
          <w:spacing w:val="-12"/>
          <w:lang w:val="pt-BR"/>
        </w:rPr>
        <w:t xml:space="preserve"> </w:t>
      </w:r>
      <w:r w:rsidRPr="00CA6918">
        <w:rPr>
          <w:spacing w:val="-1"/>
          <w:lang w:val="pt-BR"/>
        </w:rPr>
        <w:t>REGULADORA</w:t>
      </w:r>
      <w:r w:rsidRPr="00CA6918">
        <w:rPr>
          <w:spacing w:val="-13"/>
          <w:lang w:val="pt-BR"/>
        </w:rPr>
        <w:t xml:space="preserve"> </w:t>
      </w:r>
      <w:r w:rsidRPr="00CA6918">
        <w:rPr>
          <w:spacing w:val="-1"/>
          <w:lang w:val="pt-BR"/>
        </w:rPr>
        <w:t>para</w:t>
      </w:r>
      <w:r w:rsidRPr="00CA6918">
        <w:rPr>
          <w:spacing w:val="-11"/>
          <w:lang w:val="pt-BR"/>
        </w:rPr>
        <w:t xml:space="preserve"> </w:t>
      </w:r>
      <w:r w:rsidRPr="00CA6918">
        <w:rPr>
          <w:spacing w:val="-1"/>
          <w:lang w:val="pt-BR"/>
        </w:rPr>
        <w:t>aprovação</w:t>
      </w:r>
      <w:r w:rsidRPr="00CA6918">
        <w:rPr>
          <w:spacing w:val="-12"/>
          <w:lang w:val="pt-BR"/>
        </w:rPr>
        <w:t xml:space="preserve"> </w:t>
      </w:r>
      <w:r w:rsidRPr="00CA6918">
        <w:rPr>
          <w:spacing w:val="-1"/>
          <w:lang w:val="pt-BR"/>
        </w:rPr>
        <w:t>anterior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ao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início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da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operação,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podendo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ser</w:t>
      </w:r>
      <w:r w:rsidRPr="00CA6918">
        <w:rPr>
          <w:spacing w:val="-11"/>
          <w:lang w:val="pt-BR"/>
        </w:rPr>
        <w:t xml:space="preserve"> </w:t>
      </w:r>
      <w:proofErr w:type="gramStart"/>
      <w:r w:rsidRPr="00CA6918">
        <w:rPr>
          <w:lang w:val="pt-BR"/>
        </w:rPr>
        <w:t>modificado</w:t>
      </w:r>
      <w:r w:rsidR="00DE2633">
        <w:rPr>
          <w:lang w:val="pt-BR"/>
        </w:rPr>
        <w:t xml:space="preserve"> 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ao</w:t>
      </w:r>
      <w:proofErr w:type="gramEnd"/>
      <w:r w:rsidRPr="00CA6918">
        <w:rPr>
          <w:lang w:val="pt-BR"/>
        </w:rPr>
        <w:t xml:space="preserve"> longo da CONCESSÃO caso se julgue necessário para tornar a apuração dos resultados mais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clara e precisa. Modificações devem ser debatidas entre as PARTES de modo a se avaliar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eventual impacto financeiro e/ou operacional de uma mudança nos parâmetros. Modificações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resultem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impactos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financeiros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podem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compor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eventual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processo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reequilíbrio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contratual.</w:t>
      </w:r>
    </w:p>
    <w:p w14:paraId="0C1255C2" w14:textId="77777777" w:rsidR="000F33DA" w:rsidRPr="00CA6918" w:rsidRDefault="00F70679" w:rsidP="00FE63F5">
      <w:pPr>
        <w:pStyle w:val="Corpodetexto"/>
        <w:spacing w:before="100" w:line="259" w:lineRule="auto"/>
        <w:ind w:left="111" w:right="122"/>
        <w:jc w:val="both"/>
        <w:rPr>
          <w:sz w:val="20"/>
          <w:lang w:val="pt-BR"/>
        </w:rPr>
      </w:pPr>
      <w:r w:rsidRPr="00CA6918">
        <w:rPr>
          <w:lang w:val="pt-BR"/>
        </w:rPr>
        <w:t>Esse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relatório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todas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informações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nele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contidas,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passarão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obrigatoriamente,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por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um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processo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verificação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ser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realizado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pelo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VERIFICADOR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INDEPENDENTE,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contratado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conforme indicado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CONTRATO.</w:t>
      </w:r>
    </w:p>
    <w:p w14:paraId="36709F03" w14:textId="77777777" w:rsidR="000F33DA" w:rsidRPr="00CA6918" w:rsidRDefault="000F33DA" w:rsidP="00BA58A8">
      <w:pPr>
        <w:pStyle w:val="Corpodetexto"/>
        <w:jc w:val="both"/>
        <w:rPr>
          <w:sz w:val="20"/>
          <w:lang w:val="pt-BR"/>
        </w:rPr>
      </w:pPr>
    </w:p>
    <w:p w14:paraId="1990FE06" w14:textId="01C14773" w:rsidR="00DB7F50" w:rsidRDefault="00DB7F50" w:rsidP="00DB7F50">
      <w:pPr>
        <w:pStyle w:val="Corpodetexto"/>
        <w:spacing w:before="108" w:line="259" w:lineRule="auto"/>
        <w:jc w:val="both"/>
        <w:rPr>
          <w:lang w:val="pt-BR"/>
        </w:rPr>
        <w:sectPr w:rsidR="00DB7F50" w:rsidSect="00FF4990">
          <w:footerReference w:type="default" r:id="rId12"/>
          <w:pgSz w:w="11910" w:h="16840"/>
          <w:pgMar w:top="560" w:right="1120" w:bottom="1600" w:left="960" w:header="0" w:footer="923" w:gutter="0"/>
          <w:cols w:space="720"/>
          <w:docGrid w:linePitch="299"/>
        </w:sectPr>
      </w:pPr>
      <w:bookmarkStart w:id="8" w:name="_bookmark8"/>
      <w:bookmarkEnd w:id="8"/>
    </w:p>
    <w:tbl>
      <w:tblPr>
        <w:tblStyle w:val="TableNormal"/>
        <w:tblpPr w:leftFromText="141" w:rightFromText="141" w:vertAnchor="text" w:horzAnchor="margin" w:tblpXSpec="center" w:tblpY="6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8348"/>
      </w:tblGrid>
      <w:tr w:rsidR="00EE5080" w:rsidRPr="00CA6918" w14:paraId="5F5F9AC9" w14:textId="77777777" w:rsidTr="00EE5080">
        <w:trPr>
          <w:trHeight w:val="262"/>
        </w:trPr>
        <w:tc>
          <w:tcPr>
            <w:tcW w:w="520" w:type="dxa"/>
          </w:tcPr>
          <w:p w14:paraId="6A6DEE0A" w14:textId="77777777" w:rsidR="00EE5080" w:rsidRPr="00CA6918" w:rsidRDefault="00EE5080" w:rsidP="00EE5080">
            <w:pPr>
              <w:pStyle w:val="TableParagraph"/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8348" w:type="dxa"/>
          </w:tcPr>
          <w:p w14:paraId="1651E8E0" w14:textId="77777777" w:rsidR="00EE5080" w:rsidRPr="00CA6918" w:rsidRDefault="00EE5080" w:rsidP="00EE5080">
            <w:pPr>
              <w:pStyle w:val="TableParagraph"/>
              <w:spacing w:line="224" w:lineRule="exact"/>
              <w:ind w:left="2965" w:right="2957"/>
              <w:jc w:val="both"/>
              <w:rPr>
                <w:b/>
                <w:sz w:val="18"/>
                <w:szCs w:val="18"/>
                <w:lang w:val="pt-BR"/>
              </w:rPr>
            </w:pPr>
            <w:r w:rsidRPr="00CA6918">
              <w:rPr>
                <w:b/>
                <w:sz w:val="18"/>
                <w:szCs w:val="18"/>
                <w:lang w:val="pt-BR"/>
              </w:rPr>
              <w:t>Indicador</w:t>
            </w:r>
          </w:p>
        </w:tc>
      </w:tr>
      <w:tr w:rsidR="00EE5080" w:rsidRPr="00CA6918" w14:paraId="0E3591A7" w14:textId="77777777" w:rsidTr="00EE5080">
        <w:trPr>
          <w:trHeight w:val="262"/>
        </w:trPr>
        <w:tc>
          <w:tcPr>
            <w:tcW w:w="520" w:type="dxa"/>
          </w:tcPr>
          <w:p w14:paraId="71C200CF" w14:textId="77777777" w:rsidR="00EE5080" w:rsidRPr="00CA6918" w:rsidRDefault="00EE5080" w:rsidP="00EE5080">
            <w:pPr>
              <w:pStyle w:val="TableParagraph"/>
              <w:spacing w:line="224" w:lineRule="exact"/>
              <w:ind w:left="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w w:val="99"/>
                <w:sz w:val="18"/>
                <w:szCs w:val="18"/>
                <w:lang w:val="pt-BR"/>
              </w:rPr>
              <w:t>1</w:t>
            </w:r>
          </w:p>
        </w:tc>
        <w:tc>
          <w:tcPr>
            <w:tcW w:w="8348" w:type="dxa"/>
          </w:tcPr>
          <w:p w14:paraId="3AA605B4" w14:textId="77777777" w:rsidR="00EE5080" w:rsidRPr="00CA6918" w:rsidRDefault="00EE5080" w:rsidP="00EE5080">
            <w:pPr>
              <w:pStyle w:val="TableParagraph"/>
              <w:spacing w:line="224" w:lineRule="exact"/>
              <w:ind w:left="10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sz w:val="18"/>
                <w:szCs w:val="18"/>
                <w:lang w:val="pt-BR"/>
              </w:rPr>
              <w:t>IDSA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-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Indicador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de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Disponibilidade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do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Sistema</w:t>
            </w:r>
            <w:r w:rsidRPr="00CA6918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de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Água</w:t>
            </w:r>
          </w:p>
        </w:tc>
      </w:tr>
      <w:tr w:rsidR="00EE5080" w:rsidRPr="00CA6918" w14:paraId="743AD677" w14:textId="77777777" w:rsidTr="00EE5080">
        <w:trPr>
          <w:trHeight w:val="262"/>
        </w:trPr>
        <w:tc>
          <w:tcPr>
            <w:tcW w:w="520" w:type="dxa"/>
          </w:tcPr>
          <w:p w14:paraId="38215D2E" w14:textId="77777777" w:rsidR="00EE5080" w:rsidRPr="00CA6918" w:rsidRDefault="00EE5080" w:rsidP="00EE5080">
            <w:pPr>
              <w:pStyle w:val="TableParagraph"/>
              <w:spacing w:line="224" w:lineRule="exact"/>
              <w:ind w:left="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w w:val="99"/>
                <w:sz w:val="18"/>
                <w:szCs w:val="18"/>
                <w:lang w:val="pt-BR"/>
              </w:rPr>
              <w:t>2</w:t>
            </w:r>
          </w:p>
        </w:tc>
        <w:tc>
          <w:tcPr>
            <w:tcW w:w="8348" w:type="dxa"/>
          </w:tcPr>
          <w:p w14:paraId="73007950" w14:textId="77777777" w:rsidR="00EE5080" w:rsidRPr="00CA6918" w:rsidRDefault="00EE5080" w:rsidP="00EE5080">
            <w:pPr>
              <w:pStyle w:val="TableParagraph"/>
              <w:spacing w:line="224" w:lineRule="exact"/>
              <w:ind w:left="10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sz w:val="18"/>
                <w:szCs w:val="18"/>
                <w:lang w:val="pt-BR"/>
              </w:rPr>
              <w:t>IDSE</w:t>
            </w:r>
            <w:r w:rsidRPr="00CA6918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-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Indicador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de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Disponibilidade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do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Sistema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de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Esgoto</w:t>
            </w:r>
          </w:p>
        </w:tc>
      </w:tr>
      <w:tr w:rsidR="00EE5080" w:rsidRPr="00CA6918" w14:paraId="3F0FBB93" w14:textId="77777777" w:rsidTr="00EE5080">
        <w:trPr>
          <w:trHeight w:val="262"/>
        </w:trPr>
        <w:tc>
          <w:tcPr>
            <w:tcW w:w="520" w:type="dxa"/>
          </w:tcPr>
          <w:p w14:paraId="10427C5C" w14:textId="77777777" w:rsidR="00EE5080" w:rsidRPr="00CA6918" w:rsidRDefault="00EE5080" w:rsidP="00EE5080">
            <w:pPr>
              <w:pStyle w:val="TableParagraph"/>
              <w:spacing w:line="224" w:lineRule="exact"/>
              <w:ind w:left="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w w:val="99"/>
                <w:sz w:val="18"/>
                <w:szCs w:val="18"/>
                <w:lang w:val="pt-BR"/>
              </w:rPr>
              <w:t>3</w:t>
            </w:r>
          </w:p>
        </w:tc>
        <w:tc>
          <w:tcPr>
            <w:tcW w:w="8348" w:type="dxa"/>
          </w:tcPr>
          <w:p w14:paraId="61A982E7" w14:textId="77777777" w:rsidR="00EE5080" w:rsidRPr="00CA6918" w:rsidRDefault="00EE5080" w:rsidP="00EE5080">
            <w:pPr>
              <w:pStyle w:val="TableParagraph"/>
              <w:spacing w:line="224" w:lineRule="exact"/>
              <w:ind w:left="10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sz w:val="18"/>
                <w:szCs w:val="18"/>
                <w:lang w:val="pt-BR"/>
              </w:rPr>
              <w:t>IQA -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Indicador</w:t>
            </w:r>
            <w:r w:rsidRPr="00CA6918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da Qualidade</w:t>
            </w:r>
            <w:r w:rsidRPr="00CA6918">
              <w:rPr>
                <w:spacing w:val="-4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de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Água</w:t>
            </w:r>
          </w:p>
        </w:tc>
      </w:tr>
      <w:tr w:rsidR="00EE5080" w:rsidRPr="00CA6918" w14:paraId="1F4E4EF4" w14:textId="77777777" w:rsidTr="00EE5080">
        <w:trPr>
          <w:trHeight w:val="259"/>
        </w:trPr>
        <w:tc>
          <w:tcPr>
            <w:tcW w:w="520" w:type="dxa"/>
          </w:tcPr>
          <w:p w14:paraId="599BC035" w14:textId="77777777" w:rsidR="00EE5080" w:rsidRPr="00CA6918" w:rsidRDefault="00EE5080" w:rsidP="00EE5080">
            <w:pPr>
              <w:pStyle w:val="TableParagraph"/>
              <w:spacing w:line="222" w:lineRule="exact"/>
              <w:ind w:left="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w w:val="99"/>
                <w:sz w:val="18"/>
                <w:szCs w:val="18"/>
                <w:lang w:val="pt-BR"/>
              </w:rPr>
              <w:t>4</w:t>
            </w:r>
          </w:p>
        </w:tc>
        <w:tc>
          <w:tcPr>
            <w:tcW w:w="8348" w:type="dxa"/>
          </w:tcPr>
          <w:p w14:paraId="472987DF" w14:textId="77777777" w:rsidR="00EE5080" w:rsidRPr="00CA6918" w:rsidRDefault="00EE5080" w:rsidP="00EE5080">
            <w:pPr>
              <w:pStyle w:val="TableParagraph"/>
              <w:spacing w:line="222" w:lineRule="exact"/>
              <w:ind w:left="10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sz w:val="18"/>
                <w:szCs w:val="18"/>
                <w:lang w:val="pt-BR"/>
              </w:rPr>
              <w:t>ICA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-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Indicador</w:t>
            </w:r>
            <w:r w:rsidRPr="00CA6918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de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Continuidade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do</w:t>
            </w:r>
            <w:r w:rsidRPr="00CA6918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Abastecimento</w:t>
            </w:r>
          </w:p>
        </w:tc>
      </w:tr>
      <w:tr w:rsidR="00EE5080" w:rsidRPr="00CA6918" w14:paraId="0231586E" w14:textId="77777777" w:rsidTr="00EE5080">
        <w:trPr>
          <w:trHeight w:val="262"/>
        </w:trPr>
        <w:tc>
          <w:tcPr>
            <w:tcW w:w="520" w:type="dxa"/>
          </w:tcPr>
          <w:p w14:paraId="1A37B16C" w14:textId="77777777" w:rsidR="00EE5080" w:rsidRPr="00CA6918" w:rsidRDefault="00EE5080" w:rsidP="00EE5080">
            <w:pPr>
              <w:pStyle w:val="TableParagraph"/>
              <w:spacing w:before="1" w:line="223" w:lineRule="exact"/>
              <w:ind w:left="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w w:val="99"/>
                <w:sz w:val="18"/>
                <w:szCs w:val="18"/>
                <w:lang w:val="pt-BR"/>
              </w:rPr>
              <w:t>5</w:t>
            </w:r>
          </w:p>
        </w:tc>
        <w:tc>
          <w:tcPr>
            <w:tcW w:w="8348" w:type="dxa"/>
          </w:tcPr>
          <w:p w14:paraId="659E3A59" w14:textId="77777777" w:rsidR="00EE5080" w:rsidRPr="00CA6918" w:rsidRDefault="00EE5080" w:rsidP="00EE5080">
            <w:pPr>
              <w:pStyle w:val="TableParagraph"/>
              <w:spacing w:before="1" w:line="223" w:lineRule="exact"/>
              <w:ind w:left="10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sz w:val="18"/>
                <w:szCs w:val="18"/>
                <w:lang w:val="pt-BR"/>
              </w:rPr>
              <w:t>IP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-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Indicador</w:t>
            </w:r>
            <w:r w:rsidRPr="00CA6918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de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Perdas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na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Distribuição</w:t>
            </w:r>
          </w:p>
        </w:tc>
      </w:tr>
      <w:tr w:rsidR="00EE5080" w:rsidRPr="00CA6918" w14:paraId="4AA309AF" w14:textId="77777777" w:rsidTr="00EE5080">
        <w:trPr>
          <w:trHeight w:val="262"/>
        </w:trPr>
        <w:tc>
          <w:tcPr>
            <w:tcW w:w="520" w:type="dxa"/>
          </w:tcPr>
          <w:p w14:paraId="3A1A1D3F" w14:textId="77777777" w:rsidR="00EE5080" w:rsidRPr="00CA6918" w:rsidRDefault="00EE5080" w:rsidP="00EE5080">
            <w:pPr>
              <w:pStyle w:val="TableParagraph"/>
              <w:spacing w:line="224" w:lineRule="exact"/>
              <w:ind w:left="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w w:val="99"/>
                <w:sz w:val="18"/>
                <w:szCs w:val="18"/>
                <w:lang w:val="pt-BR"/>
              </w:rPr>
              <w:t>6</w:t>
            </w:r>
          </w:p>
        </w:tc>
        <w:tc>
          <w:tcPr>
            <w:tcW w:w="8348" w:type="dxa"/>
          </w:tcPr>
          <w:p w14:paraId="16E0D6F4" w14:textId="77777777" w:rsidR="00EE5080" w:rsidRPr="00CA6918" w:rsidRDefault="00EE5080" w:rsidP="00EE5080">
            <w:pPr>
              <w:pStyle w:val="TableParagraph"/>
              <w:spacing w:line="224" w:lineRule="exact"/>
              <w:ind w:left="10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sz w:val="18"/>
                <w:szCs w:val="18"/>
                <w:lang w:val="pt-BR"/>
              </w:rPr>
              <w:t>IAM</w:t>
            </w:r>
            <w:r w:rsidRPr="00CA6918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-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Indicador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de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Atualização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da</w:t>
            </w:r>
            <w:r w:rsidRPr="00CA6918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Micromedição</w:t>
            </w:r>
          </w:p>
        </w:tc>
      </w:tr>
      <w:tr w:rsidR="00EE5080" w:rsidRPr="00CA6918" w14:paraId="18D95AD1" w14:textId="77777777" w:rsidTr="00EE5080">
        <w:trPr>
          <w:trHeight w:val="262"/>
        </w:trPr>
        <w:tc>
          <w:tcPr>
            <w:tcW w:w="520" w:type="dxa"/>
          </w:tcPr>
          <w:p w14:paraId="6BB75D82" w14:textId="77777777" w:rsidR="00EE5080" w:rsidRPr="00CA6918" w:rsidRDefault="00EE5080" w:rsidP="00EE5080">
            <w:pPr>
              <w:pStyle w:val="TableParagraph"/>
              <w:spacing w:line="224" w:lineRule="exact"/>
              <w:ind w:left="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w w:val="99"/>
                <w:sz w:val="18"/>
                <w:szCs w:val="18"/>
                <w:lang w:val="pt-BR"/>
              </w:rPr>
              <w:t>7</w:t>
            </w:r>
          </w:p>
        </w:tc>
        <w:tc>
          <w:tcPr>
            <w:tcW w:w="8348" w:type="dxa"/>
          </w:tcPr>
          <w:p w14:paraId="748B2362" w14:textId="77777777" w:rsidR="00EE5080" w:rsidRPr="00CA6918" w:rsidRDefault="00EE5080" w:rsidP="00EE5080">
            <w:pPr>
              <w:pStyle w:val="TableParagraph"/>
              <w:spacing w:line="224" w:lineRule="exact"/>
              <w:ind w:left="10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sz w:val="18"/>
                <w:szCs w:val="18"/>
                <w:lang w:val="pt-BR"/>
              </w:rPr>
              <w:t>ITE</w:t>
            </w:r>
            <w:r w:rsidRPr="00CA6918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-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Indicador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de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Tratamento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de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Esgoto</w:t>
            </w:r>
          </w:p>
        </w:tc>
      </w:tr>
      <w:tr w:rsidR="00EE5080" w:rsidRPr="00CA6918" w14:paraId="6D1B7712" w14:textId="77777777" w:rsidTr="00EE5080">
        <w:trPr>
          <w:trHeight w:val="262"/>
        </w:trPr>
        <w:tc>
          <w:tcPr>
            <w:tcW w:w="520" w:type="dxa"/>
          </w:tcPr>
          <w:p w14:paraId="657DD346" w14:textId="77777777" w:rsidR="00EE5080" w:rsidRPr="00CA6918" w:rsidRDefault="00EE5080" w:rsidP="00EE5080">
            <w:pPr>
              <w:pStyle w:val="TableParagraph"/>
              <w:spacing w:line="224" w:lineRule="exact"/>
              <w:ind w:left="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w w:val="99"/>
                <w:sz w:val="18"/>
                <w:szCs w:val="18"/>
                <w:lang w:val="pt-BR"/>
              </w:rPr>
              <w:t>8</w:t>
            </w:r>
          </w:p>
        </w:tc>
        <w:tc>
          <w:tcPr>
            <w:tcW w:w="8348" w:type="dxa"/>
          </w:tcPr>
          <w:p w14:paraId="271F0BFC" w14:textId="77777777" w:rsidR="00EE5080" w:rsidRPr="00CA6918" w:rsidRDefault="00EE5080" w:rsidP="00EE5080">
            <w:pPr>
              <w:pStyle w:val="TableParagraph"/>
              <w:spacing w:line="224" w:lineRule="exact"/>
              <w:ind w:left="10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sz w:val="18"/>
                <w:szCs w:val="18"/>
                <w:lang w:val="pt-BR"/>
              </w:rPr>
              <w:t>IETE</w:t>
            </w:r>
            <w:r w:rsidRPr="00CA6918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-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Indicador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de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Eficiência</w:t>
            </w:r>
            <w:r w:rsidRPr="00CA6918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no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Tratamento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de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Esgoto</w:t>
            </w:r>
          </w:p>
        </w:tc>
      </w:tr>
      <w:tr w:rsidR="00EE5080" w:rsidRPr="00CA6918" w14:paraId="29099C8F" w14:textId="77777777" w:rsidTr="00EE5080">
        <w:trPr>
          <w:trHeight w:val="264"/>
        </w:trPr>
        <w:tc>
          <w:tcPr>
            <w:tcW w:w="520" w:type="dxa"/>
          </w:tcPr>
          <w:p w14:paraId="51B3D40A" w14:textId="77777777" w:rsidR="00EE5080" w:rsidRPr="00CA6918" w:rsidRDefault="00EE5080" w:rsidP="00EE5080">
            <w:pPr>
              <w:pStyle w:val="TableParagraph"/>
              <w:spacing w:line="225" w:lineRule="exact"/>
              <w:ind w:left="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w w:val="99"/>
                <w:sz w:val="18"/>
                <w:szCs w:val="18"/>
                <w:lang w:val="pt-BR"/>
              </w:rPr>
              <w:t>9</w:t>
            </w:r>
          </w:p>
        </w:tc>
        <w:tc>
          <w:tcPr>
            <w:tcW w:w="8348" w:type="dxa"/>
          </w:tcPr>
          <w:p w14:paraId="7ADA700D" w14:textId="77777777" w:rsidR="00EE5080" w:rsidRPr="00CA6918" w:rsidRDefault="00EE5080" w:rsidP="00EE5080">
            <w:pPr>
              <w:pStyle w:val="TableParagraph"/>
              <w:spacing w:line="225" w:lineRule="exact"/>
              <w:ind w:left="10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sz w:val="18"/>
                <w:szCs w:val="18"/>
                <w:lang w:val="pt-BR"/>
              </w:rPr>
              <w:t>ICE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–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Indicador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De</w:t>
            </w:r>
            <w:r w:rsidRPr="00CA6918">
              <w:rPr>
                <w:spacing w:val="-4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Continuidade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Do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Escoamento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De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Esgoto</w:t>
            </w:r>
          </w:p>
        </w:tc>
      </w:tr>
      <w:tr w:rsidR="00EE5080" w:rsidRPr="00CA6918" w14:paraId="5433C4ED" w14:textId="77777777" w:rsidTr="00EE5080">
        <w:trPr>
          <w:trHeight w:val="262"/>
        </w:trPr>
        <w:tc>
          <w:tcPr>
            <w:tcW w:w="520" w:type="dxa"/>
          </w:tcPr>
          <w:p w14:paraId="70C7DAE9" w14:textId="77777777" w:rsidR="00EE5080" w:rsidRPr="00CA6918" w:rsidRDefault="00EE5080" w:rsidP="00EE5080">
            <w:pPr>
              <w:pStyle w:val="TableParagraph"/>
              <w:spacing w:line="224" w:lineRule="exact"/>
              <w:ind w:left="87" w:right="82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sz w:val="18"/>
                <w:szCs w:val="18"/>
                <w:lang w:val="pt-BR"/>
              </w:rPr>
              <w:t>10</w:t>
            </w:r>
          </w:p>
        </w:tc>
        <w:tc>
          <w:tcPr>
            <w:tcW w:w="8348" w:type="dxa"/>
          </w:tcPr>
          <w:p w14:paraId="3E2608FE" w14:textId="77777777" w:rsidR="00EE5080" w:rsidRPr="00CA6918" w:rsidRDefault="00EE5080" w:rsidP="00EE5080">
            <w:pPr>
              <w:pStyle w:val="TableParagraph"/>
              <w:spacing w:line="224" w:lineRule="exact"/>
              <w:ind w:left="10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sz w:val="18"/>
                <w:szCs w:val="18"/>
                <w:lang w:val="pt-BR"/>
              </w:rPr>
              <w:t>IRR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–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Indicador</w:t>
            </w:r>
            <w:r w:rsidRPr="00CA6918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de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Eficiência</w:t>
            </w:r>
            <w:r w:rsidRPr="00CA6918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para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Reparos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nas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Redes e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Ramais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de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Água</w:t>
            </w:r>
            <w:r w:rsidRPr="00CA6918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e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Esgoto</w:t>
            </w:r>
          </w:p>
        </w:tc>
      </w:tr>
      <w:tr w:rsidR="00EE5080" w:rsidRPr="00CA6918" w14:paraId="3CC6DA7B" w14:textId="77777777" w:rsidTr="00EE5080">
        <w:trPr>
          <w:trHeight w:val="262"/>
        </w:trPr>
        <w:tc>
          <w:tcPr>
            <w:tcW w:w="520" w:type="dxa"/>
          </w:tcPr>
          <w:p w14:paraId="61168AF7" w14:textId="77777777" w:rsidR="00EE5080" w:rsidRPr="00CA6918" w:rsidRDefault="00EE5080" w:rsidP="00EE5080">
            <w:pPr>
              <w:pStyle w:val="TableParagraph"/>
              <w:spacing w:line="224" w:lineRule="exact"/>
              <w:ind w:left="87" w:right="82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sz w:val="18"/>
                <w:szCs w:val="18"/>
                <w:lang w:val="pt-BR"/>
              </w:rPr>
              <w:t>11</w:t>
            </w:r>
          </w:p>
        </w:tc>
        <w:tc>
          <w:tcPr>
            <w:tcW w:w="8348" w:type="dxa"/>
          </w:tcPr>
          <w:p w14:paraId="38DE21E3" w14:textId="77777777" w:rsidR="00EE5080" w:rsidRPr="00CA6918" w:rsidRDefault="00EE5080" w:rsidP="00EE5080">
            <w:pPr>
              <w:pStyle w:val="TableParagraph"/>
              <w:spacing w:line="224" w:lineRule="exact"/>
              <w:ind w:left="10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sz w:val="18"/>
                <w:szCs w:val="18"/>
                <w:lang w:val="pt-BR"/>
              </w:rPr>
              <w:t>ISU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-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Indicador</w:t>
            </w:r>
            <w:r w:rsidRPr="00CA6918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de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Satisfação</w:t>
            </w:r>
            <w:r w:rsidRPr="00CA6918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do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Usuário</w:t>
            </w:r>
          </w:p>
        </w:tc>
      </w:tr>
    </w:tbl>
    <w:p w14:paraId="33B8726E" w14:textId="77777777" w:rsidR="00FA2E72" w:rsidRDefault="00FA2E72" w:rsidP="00BA58A8">
      <w:pPr>
        <w:pStyle w:val="Corpodetexto"/>
        <w:spacing w:before="108" w:line="259" w:lineRule="auto"/>
        <w:ind w:left="111"/>
        <w:jc w:val="both"/>
        <w:rPr>
          <w:lang w:val="pt-BR"/>
        </w:rPr>
      </w:pPr>
    </w:p>
    <w:p w14:paraId="266701E5" w14:textId="07E850F9" w:rsidR="00EE5080" w:rsidRPr="009E7327" w:rsidRDefault="00DB7F50" w:rsidP="00DB7F50">
      <w:pPr>
        <w:pStyle w:val="Corpodetexto"/>
        <w:numPr>
          <w:ilvl w:val="0"/>
          <w:numId w:val="5"/>
        </w:numPr>
        <w:spacing w:before="108" w:line="259" w:lineRule="auto"/>
        <w:jc w:val="both"/>
        <w:rPr>
          <w:b/>
          <w:bCs/>
          <w:lang w:val="pt-BR"/>
        </w:rPr>
      </w:pPr>
      <w:r w:rsidRPr="009E7327">
        <w:rPr>
          <w:b/>
          <w:bCs/>
          <w:lang w:val="pt-BR"/>
        </w:rPr>
        <w:t>Uso do Indicador de Desempenho Geral para Reajustes Periódicos</w:t>
      </w:r>
    </w:p>
    <w:p w14:paraId="58C07A51" w14:textId="77777777" w:rsidR="00EE5080" w:rsidRDefault="00EE5080" w:rsidP="00BA58A8">
      <w:pPr>
        <w:pStyle w:val="Corpodetexto"/>
        <w:spacing w:before="108" w:line="259" w:lineRule="auto"/>
        <w:ind w:left="111"/>
        <w:jc w:val="both"/>
        <w:rPr>
          <w:lang w:val="pt-BR"/>
        </w:rPr>
      </w:pPr>
    </w:p>
    <w:p w14:paraId="6B21643E" w14:textId="32717513" w:rsidR="00EE5080" w:rsidRDefault="009E7327" w:rsidP="009E7327">
      <w:pPr>
        <w:pStyle w:val="Corpodetexto"/>
        <w:spacing w:before="108" w:line="259" w:lineRule="auto"/>
        <w:jc w:val="both"/>
        <w:rPr>
          <w:lang w:val="pt-BR"/>
        </w:rPr>
      </w:pPr>
      <w:r w:rsidRPr="009E7327">
        <w:rPr>
          <w:lang w:val="pt-BR"/>
        </w:rPr>
        <w:t>O atendimento pleno às metas de desempenho estabelecidas para cada indicador implicará na obtenção de um IDG igual a 1, que, por sua vez, permitirá que a CONCESSIONÁRIA receba o máximo reajuste possível no ano em questão ao mesmo tempo em que os USUÁRIOS se beneficiam dos ganhos de qualidade do serviço prestado. O procedimento para o cálculo do reajuste tarifário e da aplicação do IDG ao reajuste seguem descritos nos itens a seguir.</w:t>
      </w:r>
    </w:p>
    <w:p w14:paraId="45A51F96" w14:textId="77777777" w:rsidR="009E7327" w:rsidRDefault="009E7327" w:rsidP="009E7327">
      <w:pPr>
        <w:pStyle w:val="Corpodetexto"/>
        <w:spacing w:before="108" w:line="259" w:lineRule="auto"/>
        <w:jc w:val="both"/>
        <w:rPr>
          <w:lang w:val="pt-BR"/>
        </w:rPr>
      </w:pPr>
    </w:p>
    <w:p w14:paraId="4D63429C" w14:textId="409AE612" w:rsidR="009E7327" w:rsidRDefault="009E7327" w:rsidP="009E7327">
      <w:pPr>
        <w:pStyle w:val="Corpodetexto"/>
        <w:spacing w:before="108" w:line="259" w:lineRule="auto"/>
        <w:jc w:val="both"/>
        <w:rPr>
          <w:lang w:val="pt-BR"/>
        </w:rPr>
      </w:pPr>
      <w:r>
        <w:rPr>
          <w:lang w:val="pt-BR"/>
        </w:rPr>
        <w:t xml:space="preserve">4.1. Reajuste </w:t>
      </w:r>
    </w:p>
    <w:p w14:paraId="1B7C7625" w14:textId="10CD374C" w:rsidR="009E7327" w:rsidRDefault="009E7327" w:rsidP="009E7327">
      <w:pPr>
        <w:pStyle w:val="Corpodetexto"/>
        <w:spacing w:before="108" w:line="259" w:lineRule="auto"/>
        <w:jc w:val="both"/>
        <w:rPr>
          <w:lang w:val="pt-BR"/>
        </w:rPr>
      </w:pPr>
    </w:p>
    <w:p w14:paraId="01ED0977" w14:textId="77777777" w:rsidR="009E7327" w:rsidRDefault="009E7327" w:rsidP="009E7327">
      <w:pPr>
        <w:pStyle w:val="Corpodetexto"/>
        <w:spacing w:before="108" w:line="259" w:lineRule="auto"/>
        <w:jc w:val="both"/>
        <w:rPr>
          <w:lang w:val="pt-BR"/>
        </w:rPr>
      </w:pPr>
      <w:r w:rsidRPr="009E7327">
        <w:rPr>
          <w:lang w:val="pt-BR"/>
        </w:rPr>
        <w:t xml:space="preserve">De acordo com o CONTRATO, os valores das TARIFAS, bem como dos SERVIÇOS COMPLEMENTARES serão reajustados a cada 12 meses contados a partir da data da apresentação da proposta comercial na licitação. Tal reajuste obedecerá à seguinte fórmula paramétrica: </w:t>
      </w:r>
    </w:p>
    <w:p w14:paraId="37A924FF" w14:textId="77777777" w:rsidR="009E7327" w:rsidRDefault="009E7327" w:rsidP="009E7327">
      <w:pPr>
        <w:pStyle w:val="Corpodetexto"/>
        <w:spacing w:before="108" w:line="259" w:lineRule="auto"/>
        <w:jc w:val="center"/>
        <w:rPr>
          <w:lang w:val="pt-BR"/>
        </w:rPr>
      </w:pPr>
    </w:p>
    <w:p w14:paraId="2BCF0786" w14:textId="7D90D0DA" w:rsidR="009E7327" w:rsidRPr="009E7327" w:rsidRDefault="009E7327" w:rsidP="009E7327">
      <w:pPr>
        <w:pStyle w:val="Corpodetexto"/>
        <w:spacing w:before="108" w:line="259" w:lineRule="auto"/>
        <w:jc w:val="center"/>
        <w:rPr>
          <w:b/>
          <w:bCs/>
          <w:lang w:val="pt-BR"/>
        </w:rPr>
      </w:pPr>
      <w:r w:rsidRPr="009E7327">
        <w:rPr>
          <w:b/>
          <w:bCs/>
          <w:lang w:val="pt-BR"/>
        </w:rPr>
        <w:t>TARIFA b = TARIFA b-1 * IRC</w:t>
      </w:r>
    </w:p>
    <w:p w14:paraId="1CE9A6EA" w14:textId="47220EB3" w:rsidR="009E7327" w:rsidRDefault="009E7327" w:rsidP="009E7327">
      <w:pPr>
        <w:pStyle w:val="Corpodetexto"/>
        <w:spacing w:before="108" w:line="259" w:lineRule="auto"/>
        <w:jc w:val="both"/>
        <w:rPr>
          <w:lang w:val="pt-BR"/>
        </w:rPr>
      </w:pPr>
    </w:p>
    <w:p w14:paraId="6976BCB6" w14:textId="0B328BBB" w:rsidR="009E7327" w:rsidRDefault="009E7327" w:rsidP="00A005DF">
      <w:pPr>
        <w:pStyle w:val="Corpodetexto"/>
        <w:spacing w:before="108" w:line="259" w:lineRule="auto"/>
        <w:rPr>
          <w:lang w:val="pt-BR"/>
        </w:rPr>
      </w:pPr>
      <w:r w:rsidRPr="009E7327">
        <w:rPr>
          <w:lang w:val="pt-BR"/>
        </w:rPr>
        <w:t xml:space="preserve">Em que: </w:t>
      </w:r>
    </w:p>
    <w:p w14:paraId="2D2730D8" w14:textId="77777777" w:rsidR="009E7327" w:rsidRDefault="009E7327" w:rsidP="00A005DF">
      <w:pPr>
        <w:pStyle w:val="Corpodetexto"/>
        <w:spacing w:before="108" w:line="259" w:lineRule="auto"/>
        <w:rPr>
          <w:lang w:val="pt-BR"/>
        </w:rPr>
      </w:pPr>
    </w:p>
    <w:p w14:paraId="0C9E3B77" w14:textId="68B9F8C8" w:rsidR="009E7327" w:rsidRDefault="009E7327" w:rsidP="009E7327">
      <w:pPr>
        <w:pStyle w:val="Corpodetexto"/>
        <w:numPr>
          <w:ilvl w:val="0"/>
          <w:numId w:val="13"/>
        </w:numPr>
        <w:spacing w:before="108" w:line="259" w:lineRule="auto"/>
        <w:rPr>
          <w:lang w:val="pt-BR"/>
        </w:rPr>
      </w:pPr>
      <w:r w:rsidRPr="009E7327">
        <w:rPr>
          <w:lang w:val="pt-BR"/>
        </w:rPr>
        <w:t>TARIFA b: Tarifa Base a ser calculada</w:t>
      </w:r>
      <w:r>
        <w:rPr>
          <w:lang w:val="pt-BR"/>
        </w:rPr>
        <w:t>;</w:t>
      </w:r>
    </w:p>
    <w:p w14:paraId="3BDEB091" w14:textId="2285CBD4" w:rsidR="009E7327" w:rsidRDefault="009E7327" w:rsidP="009E7327">
      <w:pPr>
        <w:pStyle w:val="Corpodetexto"/>
        <w:numPr>
          <w:ilvl w:val="0"/>
          <w:numId w:val="13"/>
        </w:numPr>
        <w:spacing w:before="108" w:line="259" w:lineRule="auto"/>
        <w:rPr>
          <w:lang w:val="pt-BR"/>
        </w:rPr>
      </w:pPr>
      <w:r w:rsidRPr="009E7327">
        <w:rPr>
          <w:lang w:val="pt-BR"/>
        </w:rPr>
        <w:t>TARIFA b-1 - Tarifa Base vigente no ano anterior</w:t>
      </w:r>
      <w:r>
        <w:rPr>
          <w:lang w:val="pt-BR"/>
        </w:rPr>
        <w:t>;</w:t>
      </w:r>
    </w:p>
    <w:p w14:paraId="6D419494" w14:textId="34E908A9" w:rsidR="009E7327" w:rsidRDefault="009E7327" w:rsidP="009E7327">
      <w:pPr>
        <w:pStyle w:val="Corpodetexto"/>
        <w:numPr>
          <w:ilvl w:val="0"/>
          <w:numId w:val="13"/>
        </w:numPr>
        <w:spacing w:before="108" w:line="259" w:lineRule="auto"/>
        <w:rPr>
          <w:lang w:val="pt-BR"/>
        </w:rPr>
      </w:pPr>
      <w:r w:rsidRPr="009E7327">
        <w:rPr>
          <w:lang w:val="pt-BR"/>
        </w:rPr>
        <w:t>IRC: - Índice de Reajuste Contratual</w:t>
      </w:r>
      <w:r>
        <w:rPr>
          <w:lang w:val="pt-BR"/>
        </w:rPr>
        <w:t>.</w:t>
      </w:r>
    </w:p>
    <w:p w14:paraId="31E020B1" w14:textId="42756BDA" w:rsidR="009E7327" w:rsidRDefault="009E7327" w:rsidP="009E7327">
      <w:pPr>
        <w:pStyle w:val="Corpodetexto"/>
        <w:spacing w:before="108" w:line="259" w:lineRule="auto"/>
        <w:rPr>
          <w:lang w:val="pt-BR"/>
        </w:rPr>
      </w:pPr>
    </w:p>
    <w:p w14:paraId="2DB74FE1" w14:textId="77777777" w:rsidR="009E7327" w:rsidRDefault="009E7327" w:rsidP="009E7327">
      <w:pPr>
        <w:pStyle w:val="Corpodetexto"/>
        <w:spacing w:before="108" w:line="259" w:lineRule="auto"/>
        <w:rPr>
          <w:lang w:val="pt-BR"/>
        </w:rPr>
      </w:pPr>
    </w:p>
    <w:p w14:paraId="34D8519D" w14:textId="7E52FBA4" w:rsidR="00DB7F50" w:rsidRDefault="009E7327" w:rsidP="009E7327">
      <w:pPr>
        <w:pStyle w:val="Corpodetexto"/>
        <w:spacing w:before="108" w:line="259" w:lineRule="auto"/>
        <w:rPr>
          <w:lang w:val="pt-BR"/>
        </w:rPr>
      </w:pPr>
      <w:r w:rsidRPr="009E7327">
        <w:rPr>
          <w:lang w:val="pt-BR"/>
        </w:rPr>
        <w:lastRenderedPageBreak/>
        <w:t>O IRC, por sua vez, será calculado da seguinte forma:</w:t>
      </w:r>
    </w:p>
    <w:p w14:paraId="508CBE82" w14:textId="6C8041BA" w:rsidR="009E7327" w:rsidRDefault="009E7327" w:rsidP="009E7327">
      <w:pPr>
        <w:pStyle w:val="Corpodetexto"/>
        <w:spacing w:before="108" w:line="259" w:lineRule="auto"/>
        <w:rPr>
          <w:lang w:val="pt-BR"/>
        </w:rPr>
      </w:pPr>
    </w:p>
    <w:p w14:paraId="0F66785B" w14:textId="3CD61F42" w:rsidR="009E7327" w:rsidRPr="009E7327" w:rsidRDefault="009E7327" w:rsidP="009E7327">
      <w:pPr>
        <w:pStyle w:val="Corpodetexto"/>
        <w:spacing w:before="108" w:line="259" w:lineRule="auto"/>
        <w:jc w:val="center"/>
        <w:rPr>
          <w:b/>
          <w:bCs/>
          <w:lang w:val="pt-BR"/>
        </w:rPr>
      </w:pPr>
      <w:r w:rsidRPr="009E7327">
        <w:rPr>
          <w:b/>
          <w:bCs/>
          <w:lang w:val="pt-BR"/>
        </w:rPr>
        <w:t>IRC= [P1 x (Ai/Ao) + P2 x (Bi/Bo) + P3 x (</w:t>
      </w:r>
      <w:proofErr w:type="spellStart"/>
      <w:r w:rsidRPr="009E7327">
        <w:rPr>
          <w:b/>
          <w:bCs/>
          <w:lang w:val="pt-BR"/>
        </w:rPr>
        <w:t>Ci</w:t>
      </w:r>
      <w:proofErr w:type="spellEnd"/>
      <w:r w:rsidRPr="009E7327">
        <w:rPr>
          <w:b/>
          <w:bCs/>
          <w:lang w:val="pt-BR"/>
        </w:rPr>
        <w:t xml:space="preserve">/Co) + P4 x (Di/Do) </w:t>
      </w:r>
    </w:p>
    <w:p w14:paraId="34A7F90F" w14:textId="77777777" w:rsidR="009E7327" w:rsidRDefault="009E7327" w:rsidP="00A005DF">
      <w:pPr>
        <w:pStyle w:val="Corpodetexto"/>
        <w:spacing w:before="108" w:line="259" w:lineRule="auto"/>
        <w:rPr>
          <w:lang w:val="pt-BR"/>
        </w:rPr>
      </w:pPr>
    </w:p>
    <w:p w14:paraId="7D1C099F" w14:textId="2B0A732A" w:rsidR="00DB7F50" w:rsidRDefault="009E7327" w:rsidP="00A005DF">
      <w:pPr>
        <w:pStyle w:val="Corpodetexto"/>
        <w:spacing w:before="108" w:line="259" w:lineRule="auto"/>
        <w:rPr>
          <w:lang w:val="pt-BR"/>
        </w:rPr>
      </w:pPr>
      <w:r>
        <w:rPr>
          <w:lang w:val="pt-BR"/>
        </w:rPr>
        <w:t>Em que:</w:t>
      </w:r>
    </w:p>
    <w:p w14:paraId="4AF0ED5F" w14:textId="17CF2A8F" w:rsidR="009E7327" w:rsidRDefault="009E7327" w:rsidP="00A005DF">
      <w:pPr>
        <w:pStyle w:val="Corpodetexto"/>
        <w:spacing w:before="108" w:line="259" w:lineRule="auto"/>
        <w:rPr>
          <w:lang w:val="pt-BR"/>
        </w:rPr>
      </w:pPr>
    </w:p>
    <w:p w14:paraId="01A069A6" w14:textId="2C108C32" w:rsidR="009E7327" w:rsidRDefault="009E7327" w:rsidP="009E7327">
      <w:pPr>
        <w:pStyle w:val="Corpodetexto"/>
        <w:numPr>
          <w:ilvl w:val="0"/>
          <w:numId w:val="14"/>
        </w:numPr>
        <w:spacing w:before="108" w:line="259" w:lineRule="auto"/>
        <w:rPr>
          <w:lang w:val="pt-BR"/>
        </w:rPr>
      </w:pPr>
      <w:r w:rsidRPr="009E7327">
        <w:rPr>
          <w:lang w:val="pt-BR"/>
        </w:rPr>
        <w:t>P1, P2, P3, P4 e P5: Fatores de ponderação a serem aplicados sobre os índices usados na fórmula, cujos valores constam na Tabela 5. A somatória dos fatores de ponderação deve ser igual a 1.</w:t>
      </w:r>
    </w:p>
    <w:p w14:paraId="2300C4B8" w14:textId="7F8AABD4" w:rsidR="009E7327" w:rsidRDefault="009E7327">
      <w:pPr>
        <w:rPr>
          <w:lang w:val="pt-BR"/>
        </w:rPr>
      </w:pPr>
    </w:p>
    <w:p w14:paraId="43912206" w14:textId="77777777" w:rsidR="009E7327" w:rsidRPr="009E7327" w:rsidRDefault="009E7327" w:rsidP="009E7327">
      <w:pPr>
        <w:pStyle w:val="PargrafodaLista"/>
        <w:numPr>
          <w:ilvl w:val="0"/>
          <w:numId w:val="14"/>
        </w:numPr>
        <w:jc w:val="both"/>
        <w:rPr>
          <w:lang w:val="pt-BR"/>
        </w:rPr>
      </w:pPr>
      <w:r w:rsidRPr="009E7327">
        <w:rPr>
          <w:lang w:val="pt-BR"/>
        </w:rPr>
        <w:t>Ai: Índice "ICC - Mão de Obra - índice de mão de obra (coluna 56) publicado pela Fundação Getúlio Vargas - FGV", correspondente ao quarto mês anterior da data do reajuste tarifário;</w:t>
      </w:r>
    </w:p>
    <w:p w14:paraId="62715291" w14:textId="77777777" w:rsidR="009E7327" w:rsidRDefault="009E7327" w:rsidP="009E7327">
      <w:pPr>
        <w:jc w:val="both"/>
        <w:rPr>
          <w:lang w:val="pt-BR"/>
        </w:rPr>
      </w:pPr>
    </w:p>
    <w:p w14:paraId="01B681B3" w14:textId="1A2A0709" w:rsidR="009E7327" w:rsidRDefault="009E7327" w:rsidP="009E7327">
      <w:pPr>
        <w:pStyle w:val="PargrafodaLista"/>
        <w:numPr>
          <w:ilvl w:val="0"/>
          <w:numId w:val="14"/>
        </w:numPr>
        <w:jc w:val="both"/>
        <w:rPr>
          <w:lang w:val="pt-BR"/>
        </w:rPr>
      </w:pPr>
      <w:r w:rsidRPr="009E7327">
        <w:rPr>
          <w:lang w:val="pt-BR"/>
        </w:rPr>
        <w:t>Ao: Índice "ICC - Mão de Obra - índice de mão de obra (coluna 56) publicado pela Fundação Getúlio Vargas - FGV", correspondente ao quarto mês anterior à data do último reajuste tarifário realizado;</w:t>
      </w:r>
    </w:p>
    <w:p w14:paraId="52C2CEB3" w14:textId="77777777" w:rsidR="009E7327" w:rsidRPr="009E7327" w:rsidRDefault="009E7327" w:rsidP="009E7327">
      <w:pPr>
        <w:pStyle w:val="PargrafodaLista"/>
        <w:rPr>
          <w:lang w:val="pt-BR"/>
        </w:rPr>
      </w:pPr>
    </w:p>
    <w:p w14:paraId="595CA8C1" w14:textId="5684E924" w:rsidR="009E7327" w:rsidRDefault="009E7327" w:rsidP="009E7327">
      <w:pPr>
        <w:pStyle w:val="PargrafodaLista"/>
        <w:numPr>
          <w:ilvl w:val="0"/>
          <w:numId w:val="14"/>
        </w:numPr>
        <w:jc w:val="both"/>
        <w:rPr>
          <w:lang w:val="pt-BR"/>
        </w:rPr>
      </w:pPr>
      <w:r w:rsidRPr="009E7327">
        <w:rPr>
          <w:lang w:val="pt-BR"/>
        </w:rPr>
        <w:t>Bi: É a média dos valores da tarifa de energia elétrica referente ao "Grupo A, Subgrupo A4 (2,3 kV a 25kV)", fora de ponta, valor de consumo em MWh, praticados pela concessionária local, no 1º dia dos 12 meses anteriores à data do reajuste tarifário;</w:t>
      </w:r>
    </w:p>
    <w:p w14:paraId="0DD723DA" w14:textId="77777777" w:rsidR="009E7327" w:rsidRPr="009E7327" w:rsidRDefault="009E7327" w:rsidP="009E7327">
      <w:pPr>
        <w:pStyle w:val="PargrafodaLista"/>
        <w:rPr>
          <w:lang w:val="pt-BR"/>
        </w:rPr>
      </w:pPr>
    </w:p>
    <w:p w14:paraId="43F0F440" w14:textId="540B448E" w:rsidR="009E7327" w:rsidRDefault="009E7327" w:rsidP="009E7327">
      <w:pPr>
        <w:pStyle w:val="PargrafodaLista"/>
        <w:numPr>
          <w:ilvl w:val="0"/>
          <w:numId w:val="14"/>
        </w:numPr>
        <w:jc w:val="both"/>
        <w:rPr>
          <w:lang w:val="pt-BR"/>
        </w:rPr>
      </w:pPr>
      <w:r w:rsidRPr="009E7327">
        <w:rPr>
          <w:lang w:val="pt-BR"/>
        </w:rPr>
        <w:t>Bo: É a média dos valores da tarifa de energia elétrica referente ao "Grupo A, Subgrupo A4 (2,3 kV a 25kV)", fora de ponta, valor de consumo em MWh, praticados pela concessionária local, no 1º dia dos 12 meses anteriores à data do último reajuste tarifário realizado;</w:t>
      </w:r>
    </w:p>
    <w:p w14:paraId="11DA23BF" w14:textId="77777777" w:rsidR="009E7327" w:rsidRPr="009E7327" w:rsidRDefault="009E7327" w:rsidP="009E7327">
      <w:pPr>
        <w:pStyle w:val="PargrafodaLista"/>
        <w:rPr>
          <w:lang w:val="pt-BR"/>
        </w:rPr>
      </w:pPr>
    </w:p>
    <w:p w14:paraId="4F51D80C" w14:textId="0D9C36EB" w:rsidR="009E7327" w:rsidRDefault="009E7327" w:rsidP="009E7327">
      <w:pPr>
        <w:pStyle w:val="PargrafodaLista"/>
        <w:numPr>
          <w:ilvl w:val="0"/>
          <w:numId w:val="14"/>
        </w:numPr>
        <w:jc w:val="both"/>
        <w:rPr>
          <w:lang w:val="pt-BR"/>
        </w:rPr>
      </w:pPr>
      <w:proofErr w:type="spellStart"/>
      <w:r w:rsidRPr="009E7327">
        <w:rPr>
          <w:lang w:val="pt-BR"/>
        </w:rPr>
        <w:t>Ci</w:t>
      </w:r>
      <w:proofErr w:type="spellEnd"/>
      <w:r w:rsidRPr="009E7327">
        <w:rPr>
          <w:lang w:val="pt-BR"/>
        </w:rPr>
        <w:t>: É o índice "IPA - Origem - OG-DI - Produtos Industriais - Indústria de Transformação - Produtos Químicos (1006820)", correspondente ao quarto mês anterior da data do reajuste tarifário;</w:t>
      </w:r>
    </w:p>
    <w:p w14:paraId="643AB0FF" w14:textId="77777777" w:rsidR="009E7327" w:rsidRPr="009E7327" w:rsidRDefault="009E7327" w:rsidP="009E7327">
      <w:pPr>
        <w:pStyle w:val="PargrafodaLista"/>
        <w:rPr>
          <w:lang w:val="pt-BR"/>
        </w:rPr>
      </w:pPr>
    </w:p>
    <w:p w14:paraId="3CF37E22" w14:textId="3E929E6F" w:rsidR="009E7327" w:rsidRDefault="009E7327" w:rsidP="009E7327">
      <w:pPr>
        <w:pStyle w:val="PargrafodaLista"/>
        <w:numPr>
          <w:ilvl w:val="0"/>
          <w:numId w:val="14"/>
        </w:numPr>
        <w:jc w:val="both"/>
        <w:rPr>
          <w:lang w:val="pt-BR"/>
        </w:rPr>
      </w:pPr>
      <w:r w:rsidRPr="009E7327">
        <w:rPr>
          <w:lang w:val="pt-BR"/>
        </w:rPr>
        <w:t>Co: É o índice "IPA - Origem - OG-DI - Produtos Industriais - Indústria de Transformação - Produtos Químicos (1006820)", correspondente ao quarto mês anterior à data do último reajuste tarifário realizado;</w:t>
      </w:r>
    </w:p>
    <w:p w14:paraId="737E9008" w14:textId="77777777" w:rsidR="00F82952" w:rsidRPr="001D6C9A" w:rsidRDefault="00F82952" w:rsidP="001D6C9A">
      <w:pPr>
        <w:rPr>
          <w:lang w:val="pt-BR"/>
        </w:rPr>
      </w:pPr>
    </w:p>
    <w:p w14:paraId="7CC02CAB" w14:textId="498465DE" w:rsidR="00F82952" w:rsidRDefault="001D6C9A" w:rsidP="009E7327">
      <w:pPr>
        <w:pStyle w:val="PargrafodaLista"/>
        <w:numPr>
          <w:ilvl w:val="0"/>
          <w:numId w:val="14"/>
        </w:numPr>
        <w:jc w:val="both"/>
        <w:rPr>
          <w:lang w:val="pt-BR"/>
        </w:rPr>
      </w:pPr>
      <w:r>
        <w:rPr>
          <w:lang w:val="pt-BR"/>
        </w:rPr>
        <w:t>D</w:t>
      </w:r>
      <w:r w:rsidR="00F82952" w:rsidRPr="00F82952">
        <w:rPr>
          <w:lang w:val="pt-BR"/>
        </w:rPr>
        <w:t>i: É o índice "INCC - Índice Nacional do Custo da Construção, coluna 1A da Revista Conjuntura Econômica da Fundação Getúlio Vargas", correspondente ao quarto mês anterior da data do reajuste tarifário;</w:t>
      </w:r>
    </w:p>
    <w:p w14:paraId="3D7071CC" w14:textId="77777777" w:rsidR="00F82952" w:rsidRPr="00F82952" w:rsidRDefault="00F82952" w:rsidP="00F82952">
      <w:pPr>
        <w:pStyle w:val="PargrafodaLista"/>
        <w:rPr>
          <w:lang w:val="pt-BR"/>
        </w:rPr>
      </w:pPr>
    </w:p>
    <w:p w14:paraId="2F8FDF26" w14:textId="287961D2" w:rsidR="00F82952" w:rsidRDefault="001D6C9A" w:rsidP="009E7327">
      <w:pPr>
        <w:pStyle w:val="PargrafodaLista"/>
        <w:numPr>
          <w:ilvl w:val="0"/>
          <w:numId w:val="14"/>
        </w:numPr>
        <w:jc w:val="both"/>
        <w:rPr>
          <w:lang w:val="pt-BR"/>
        </w:rPr>
      </w:pPr>
      <w:r>
        <w:rPr>
          <w:lang w:val="pt-BR"/>
        </w:rPr>
        <w:t>D</w:t>
      </w:r>
      <w:r w:rsidR="00F82952" w:rsidRPr="00F82952">
        <w:rPr>
          <w:lang w:val="pt-BR"/>
        </w:rPr>
        <w:t>o: É o índice "INCC - Índice Nacional do Custo da Construção, coluna 1A da Revista Conjuntura Econômica da Fundação Getúlio Vargas", correspondente ao quarto mês anterior à data do último reajuste tarifário realizado. Na tabela a seguir, são apresentados os valores globais e o fator de ponderação de item de custo constante do reajuste tarifário que varia de acordo com o ano do CONTRATO.</w:t>
      </w:r>
    </w:p>
    <w:p w14:paraId="1BE32C98" w14:textId="77777777" w:rsidR="003C7592" w:rsidRDefault="003C7592" w:rsidP="003C7592">
      <w:pPr>
        <w:pStyle w:val="PargrafodaLista"/>
        <w:rPr>
          <w:sz w:val="24"/>
          <w:szCs w:val="24"/>
          <w:lang w:val="pt-BR"/>
        </w:rPr>
      </w:pPr>
    </w:p>
    <w:p w14:paraId="25C8AFF4" w14:textId="77777777" w:rsidR="000C2CD4" w:rsidRDefault="000C2CD4" w:rsidP="003C7592">
      <w:pPr>
        <w:pStyle w:val="PargrafodaLista"/>
        <w:rPr>
          <w:sz w:val="24"/>
          <w:szCs w:val="24"/>
          <w:lang w:val="pt-BR"/>
        </w:rPr>
      </w:pPr>
    </w:p>
    <w:p w14:paraId="36372D7F" w14:textId="77777777" w:rsidR="000C2CD4" w:rsidRDefault="000C2CD4" w:rsidP="003C7592">
      <w:pPr>
        <w:pStyle w:val="PargrafodaLista"/>
        <w:rPr>
          <w:sz w:val="24"/>
          <w:szCs w:val="24"/>
          <w:lang w:val="pt-BR"/>
        </w:rPr>
      </w:pPr>
    </w:p>
    <w:p w14:paraId="0E6B4084" w14:textId="4396D14F" w:rsidR="000C2CD4" w:rsidRPr="003C7592" w:rsidRDefault="000C2CD4" w:rsidP="003C7592">
      <w:pPr>
        <w:pStyle w:val="PargrafodaLista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|</w:t>
      </w:r>
    </w:p>
    <w:p w14:paraId="179A7765" w14:textId="2DAEF17A" w:rsidR="003C7592" w:rsidRDefault="003C7592" w:rsidP="003C7592">
      <w:pPr>
        <w:jc w:val="both"/>
        <w:rPr>
          <w:sz w:val="24"/>
          <w:szCs w:val="24"/>
          <w:lang w:val="pt-BR"/>
        </w:rPr>
      </w:pPr>
      <w:r w:rsidRPr="003C7592">
        <w:rPr>
          <w:sz w:val="24"/>
          <w:szCs w:val="24"/>
          <w:lang w:val="pt-BR"/>
        </w:rPr>
        <w:lastRenderedPageBreak/>
        <w:t xml:space="preserve">4.2. </w:t>
      </w:r>
      <w:r w:rsidRPr="00AD79C5">
        <w:rPr>
          <w:b/>
          <w:bCs/>
          <w:sz w:val="24"/>
          <w:szCs w:val="24"/>
          <w:lang w:val="pt-BR"/>
        </w:rPr>
        <w:t>Aplicação dos Indicadores de Desempenho na Tarifa</w:t>
      </w:r>
    </w:p>
    <w:p w14:paraId="2B729D9E" w14:textId="67158BDA" w:rsidR="003C7592" w:rsidRDefault="003C7592" w:rsidP="003C7592">
      <w:pPr>
        <w:jc w:val="both"/>
        <w:rPr>
          <w:sz w:val="24"/>
          <w:szCs w:val="24"/>
          <w:lang w:val="pt-BR"/>
        </w:rPr>
      </w:pPr>
    </w:p>
    <w:p w14:paraId="196AAEAA" w14:textId="2F615DDD" w:rsidR="003C7592" w:rsidRDefault="003C7592" w:rsidP="003C7592">
      <w:pPr>
        <w:jc w:val="both"/>
        <w:rPr>
          <w:sz w:val="24"/>
          <w:szCs w:val="24"/>
          <w:lang w:val="pt-BR"/>
        </w:rPr>
      </w:pPr>
      <w:r w:rsidRPr="003C7592">
        <w:rPr>
          <w:sz w:val="24"/>
          <w:szCs w:val="24"/>
          <w:lang w:val="pt-BR"/>
        </w:rPr>
        <w:t xml:space="preserve">A aplicação do IDG na TARIFA será dada a partir do terceiro ano de operação do sistema e as TARIFAS EFETIVAS serão determinadas anualmente, na mesma ocasião do reajuste das tarifas, a partir da incidência das metas de desempenho, que serão aferidas pelo VERIFICADOR INDEPENDENTE. </w:t>
      </w:r>
    </w:p>
    <w:p w14:paraId="51F2F0E3" w14:textId="626422D2" w:rsidR="003C7592" w:rsidRDefault="003C7592" w:rsidP="003C7592">
      <w:pPr>
        <w:jc w:val="both"/>
        <w:rPr>
          <w:sz w:val="24"/>
          <w:szCs w:val="24"/>
          <w:lang w:val="pt-BR"/>
        </w:rPr>
      </w:pPr>
      <w:r w:rsidRPr="003C7592">
        <w:rPr>
          <w:sz w:val="24"/>
          <w:szCs w:val="24"/>
          <w:lang w:val="pt-BR"/>
        </w:rPr>
        <w:t xml:space="preserve">No </w:t>
      </w:r>
      <w:r w:rsidR="00B86E7B">
        <w:rPr>
          <w:sz w:val="24"/>
          <w:szCs w:val="24"/>
          <w:lang w:val="pt-BR"/>
        </w:rPr>
        <w:t>primeiro ano</w:t>
      </w:r>
      <w:r w:rsidRPr="003C7592">
        <w:rPr>
          <w:sz w:val="24"/>
          <w:szCs w:val="24"/>
          <w:lang w:val="pt-BR"/>
        </w:rPr>
        <w:t xml:space="preserve"> primeiros</w:t>
      </w:r>
      <w:r w:rsidR="00B86E7B">
        <w:rPr>
          <w:sz w:val="24"/>
          <w:szCs w:val="24"/>
          <w:lang w:val="pt-BR"/>
        </w:rPr>
        <w:t xml:space="preserve"> </w:t>
      </w:r>
      <w:r w:rsidRPr="003C7592">
        <w:rPr>
          <w:sz w:val="24"/>
          <w:szCs w:val="24"/>
          <w:lang w:val="pt-BR"/>
        </w:rPr>
        <w:t xml:space="preserve">de operação do sistema, o valor da TARIFA EFETIVA coincidirá com o da TARIFA, devidamente reajustada. As TARIFAS EFETIVAS serão calculadas com base na seguinte fórmula: </w:t>
      </w:r>
    </w:p>
    <w:p w14:paraId="34E76D9E" w14:textId="77777777" w:rsidR="003C7592" w:rsidRDefault="003C7592" w:rsidP="003C7592">
      <w:pPr>
        <w:jc w:val="both"/>
        <w:rPr>
          <w:sz w:val="24"/>
          <w:szCs w:val="24"/>
          <w:lang w:val="pt-BR"/>
        </w:rPr>
      </w:pPr>
    </w:p>
    <w:p w14:paraId="3CAEEC0E" w14:textId="77777777" w:rsidR="003C7592" w:rsidRDefault="003C7592" w:rsidP="003C7592">
      <w:pPr>
        <w:jc w:val="center"/>
        <w:rPr>
          <w:b/>
          <w:bCs/>
          <w:sz w:val="24"/>
          <w:szCs w:val="24"/>
          <w:lang w:val="pt-BR"/>
        </w:rPr>
      </w:pPr>
      <w:r w:rsidRPr="003C7592">
        <w:rPr>
          <w:b/>
          <w:bCs/>
          <w:sz w:val="24"/>
          <w:szCs w:val="24"/>
          <w:lang w:val="pt-BR"/>
        </w:rPr>
        <w:t>TARIFA e = TARIFA b * IDG + TARIFA b * ITS</w:t>
      </w:r>
    </w:p>
    <w:p w14:paraId="48178764" w14:textId="77777777" w:rsidR="003C7592" w:rsidRDefault="003C7592" w:rsidP="003C7592">
      <w:pPr>
        <w:jc w:val="both"/>
        <w:rPr>
          <w:b/>
          <w:bCs/>
          <w:sz w:val="24"/>
          <w:szCs w:val="24"/>
          <w:lang w:val="pt-BR"/>
        </w:rPr>
      </w:pPr>
    </w:p>
    <w:p w14:paraId="6A8F4564" w14:textId="38EFCA2B" w:rsidR="003C7592" w:rsidRDefault="003C7592" w:rsidP="003C7592">
      <w:pPr>
        <w:jc w:val="both"/>
        <w:rPr>
          <w:sz w:val="24"/>
          <w:szCs w:val="24"/>
          <w:lang w:val="pt-BR"/>
        </w:rPr>
      </w:pPr>
      <w:r w:rsidRPr="003C7592">
        <w:rPr>
          <w:sz w:val="24"/>
          <w:szCs w:val="24"/>
          <w:lang w:val="pt-BR"/>
        </w:rPr>
        <w:t xml:space="preserve">Em que: </w:t>
      </w:r>
    </w:p>
    <w:p w14:paraId="622B9555" w14:textId="77777777" w:rsidR="003C7592" w:rsidRDefault="003C7592" w:rsidP="003C7592">
      <w:pPr>
        <w:jc w:val="both"/>
        <w:rPr>
          <w:sz w:val="24"/>
          <w:szCs w:val="24"/>
          <w:lang w:val="pt-BR"/>
        </w:rPr>
      </w:pPr>
    </w:p>
    <w:p w14:paraId="03DD71B7" w14:textId="77777777" w:rsidR="003C7592" w:rsidRPr="003C7592" w:rsidRDefault="003C7592" w:rsidP="003C7592">
      <w:pPr>
        <w:pStyle w:val="PargrafodaLista"/>
        <w:numPr>
          <w:ilvl w:val="0"/>
          <w:numId w:val="16"/>
        </w:numPr>
        <w:jc w:val="both"/>
        <w:rPr>
          <w:sz w:val="24"/>
          <w:szCs w:val="24"/>
          <w:lang w:val="pt-BR"/>
        </w:rPr>
      </w:pPr>
      <w:r w:rsidRPr="003C7592">
        <w:rPr>
          <w:sz w:val="24"/>
          <w:szCs w:val="24"/>
          <w:lang w:val="pt-BR"/>
        </w:rPr>
        <w:t xml:space="preserve">TARIFA e: Tarifa Efetiva </w:t>
      </w:r>
    </w:p>
    <w:p w14:paraId="43169440" w14:textId="7952CFC9" w:rsidR="003C7592" w:rsidRPr="003C7592" w:rsidRDefault="003C7592" w:rsidP="003C7592">
      <w:pPr>
        <w:pStyle w:val="PargrafodaLista"/>
        <w:numPr>
          <w:ilvl w:val="0"/>
          <w:numId w:val="15"/>
        </w:numPr>
        <w:jc w:val="both"/>
        <w:rPr>
          <w:sz w:val="24"/>
          <w:szCs w:val="24"/>
          <w:lang w:val="pt-BR"/>
        </w:rPr>
      </w:pPr>
      <w:r w:rsidRPr="003C7592">
        <w:rPr>
          <w:sz w:val="24"/>
          <w:szCs w:val="24"/>
          <w:lang w:val="pt-BR"/>
        </w:rPr>
        <w:t xml:space="preserve">TARIFA b: Tarifa base, reajustada calculada conforme item 7.1 deste documento. </w:t>
      </w:r>
    </w:p>
    <w:p w14:paraId="0CF84E24" w14:textId="52AAB0F0" w:rsidR="003C7592" w:rsidRPr="003C7592" w:rsidRDefault="003C7592" w:rsidP="003C7592">
      <w:pPr>
        <w:pStyle w:val="PargrafodaLista"/>
        <w:numPr>
          <w:ilvl w:val="0"/>
          <w:numId w:val="15"/>
        </w:numPr>
        <w:jc w:val="both"/>
        <w:rPr>
          <w:sz w:val="24"/>
          <w:szCs w:val="24"/>
          <w:lang w:val="pt-BR"/>
        </w:rPr>
      </w:pPr>
      <w:r w:rsidRPr="003C7592">
        <w:rPr>
          <w:sz w:val="24"/>
          <w:szCs w:val="24"/>
          <w:lang w:val="pt-BR"/>
        </w:rPr>
        <w:t xml:space="preserve">IDG: Indicador de Desempenho Geral, o qual assumirá o papel de redutor financeiro caso as metas de desempenho não sejam cumpridas. </w:t>
      </w:r>
    </w:p>
    <w:p w14:paraId="230A4133" w14:textId="77777777" w:rsidR="003C7592" w:rsidRDefault="003C7592" w:rsidP="003C7592">
      <w:pPr>
        <w:pStyle w:val="PargrafodaLista"/>
        <w:numPr>
          <w:ilvl w:val="0"/>
          <w:numId w:val="15"/>
        </w:numPr>
        <w:jc w:val="both"/>
        <w:rPr>
          <w:sz w:val="24"/>
          <w:szCs w:val="24"/>
          <w:lang w:val="pt-BR"/>
        </w:rPr>
      </w:pPr>
      <w:r w:rsidRPr="003C7592">
        <w:rPr>
          <w:sz w:val="24"/>
          <w:szCs w:val="24"/>
          <w:lang w:val="pt-BR"/>
        </w:rPr>
        <w:t>ITS: Índice de Tarifa Social, o qual será explicado a seguir.</w:t>
      </w:r>
    </w:p>
    <w:p w14:paraId="3E158D55" w14:textId="77777777" w:rsidR="00E8131A" w:rsidRDefault="00E8131A" w:rsidP="00E8131A">
      <w:pPr>
        <w:jc w:val="both"/>
        <w:rPr>
          <w:sz w:val="24"/>
          <w:szCs w:val="24"/>
          <w:lang w:val="pt-BR"/>
        </w:rPr>
      </w:pPr>
    </w:p>
    <w:p w14:paraId="1B1B7340" w14:textId="77777777" w:rsidR="00E8131A" w:rsidRDefault="00E8131A" w:rsidP="00E8131A">
      <w:pPr>
        <w:jc w:val="both"/>
        <w:rPr>
          <w:sz w:val="24"/>
          <w:szCs w:val="24"/>
          <w:lang w:val="pt-BR"/>
        </w:rPr>
      </w:pPr>
    </w:p>
    <w:p w14:paraId="5EF48D02" w14:textId="1E93CBAC" w:rsidR="00E8131A" w:rsidRDefault="00E8131A" w:rsidP="00E8131A">
      <w:pPr>
        <w:jc w:val="both"/>
        <w:rPr>
          <w:sz w:val="24"/>
          <w:szCs w:val="24"/>
          <w:lang w:val="pt-BR"/>
        </w:rPr>
      </w:pPr>
      <w:r w:rsidRPr="00E8131A">
        <w:rPr>
          <w:sz w:val="24"/>
          <w:szCs w:val="24"/>
          <w:lang w:val="pt-BR"/>
        </w:rPr>
        <w:t>A fim de considerar um limite máximo para o IDG que não inviabilize a operação do privado naquele ano de forma que ele possa se recuperar no ano seguinte, foi estabelecido um limite mínimo de 0,90. Logo, o IDG será o resultado da fórmula da seção 3.1.</w:t>
      </w:r>
      <w:r w:rsidR="00B86E7B">
        <w:rPr>
          <w:sz w:val="24"/>
          <w:szCs w:val="24"/>
          <w:lang w:val="pt-BR"/>
        </w:rPr>
        <w:t>4</w:t>
      </w:r>
      <w:r w:rsidRPr="00E8131A">
        <w:rPr>
          <w:sz w:val="24"/>
          <w:szCs w:val="24"/>
          <w:lang w:val="pt-BR"/>
        </w:rPr>
        <w:t xml:space="preserve"> ou 0,90, o que for maior. Por outro lado, para fins contratuais também será considerado que, caso a CONCESSIONÁRIA atinja o IDG abaixo do mínimo de 0,90 em dois anos consecutivos ou três vezes não consecutivas em menos de 5 anos, poderá ser declarada caducidade do contrato. Por fim, a Concessionária terá a possibilidade de pleitear, após 3 meses de uma redução da tarifa pela aplicação do IDG, uma nova aferição do IDG e, caso haja sido remediada a falha de desempenho, a Tarifa Efetiva será recalculada para considerar o novo IDG apurado. Vale ressaltar que o reajuste da tarifa base e o cálculo das tarifas efetivas serão homologados pela AGÊNCIA REGULADORA por meio de procedimento administrativo único, com o apoio do VERIFICADOR INDEPENDENTE. Já o cálculo da </w:t>
      </w:r>
      <w:proofErr w:type="spellStart"/>
      <w:r w:rsidRPr="00E8131A">
        <w:rPr>
          <w:sz w:val="24"/>
          <w:szCs w:val="24"/>
          <w:lang w:val="pt-BR"/>
        </w:rPr>
        <w:t>TARIFAb</w:t>
      </w:r>
      <w:proofErr w:type="spellEnd"/>
      <w:r w:rsidRPr="00E8131A">
        <w:rPr>
          <w:sz w:val="24"/>
          <w:szCs w:val="24"/>
          <w:lang w:val="pt-BR"/>
        </w:rPr>
        <w:t xml:space="preserve"> será realizado pela AGÊNCIA REGULADORA, enquanto os da tarifa efetiva será elaborado pela CONCESSIONÁRIA, devendo a respectiva memória de cálculo ser encaminhada à AGÊNCIA REGULADORA, com cópia para o ESTADO, em até 60 dias antes da data prevista para o reajuste, conforme estabelecido no CONTRATO.</w:t>
      </w:r>
    </w:p>
    <w:p w14:paraId="33BC8067" w14:textId="77777777" w:rsidR="00E8131A" w:rsidRDefault="00E8131A" w:rsidP="00E8131A">
      <w:pPr>
        <w:jc w:val="both"/>
        <w:rPr>
          <w:sz w:val="24"/>
          <w:szCs w:val="24"/>
          <w:lang w:val="pt-BR"/>
        </w:rPr>
      </w:pPr>
    </w:p>
    <w:p w14:paraId="70AB1B09" w14:textId="77777777" w:rsidR="00E8131A" w:rsidRDefault="00E8131A" w:rsidP="00E8131A">
      <w:pPr>
        <w:jc w:val="both"/>
        <w:rPr>
          <w:sz w:val="24"/>
          <w:szCs w:val="24"/>
          <w:lang w:val="pt-BR"/>
        </w:rPr>
      </w:pPr>
    </w:p>
    <w:p w14:paraId="5426CB3A" w14:textId="77777777" w:rsidR="00E8131A" w:rsidRDefault="00E8131A" w:rsidP="00E8131A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4.3 </w:t>
      </w:r>
      <w:r w:rsidRPr="00E8131A">
        <w:rPr>
          <w:sz w:val="24"/>
          <w:szCs w:val="24"/>
          <w:lang w:val="pt-BR"/>
        </w:rPr>
        <w:t>Índice de Tarifa Social (ITS)</w:t>
      </w:r>
    </w:p>
    <w:p w14:paraId="2FEE2BFC" w14:textId="77777777" w:rsidR="00E8131A" w:rsidRDefault="00E8131A" w:rsidP="00E8131A">
      <w:pPr>
        <w:jc w:val="both"/>
        <w:rPr>
          <w:sz w:val="24"/>
          <w:szCs w:val="24"/>
          <w:lang w:val="pt-BR"/>
        </w:rPr>
      </w:pPr>
    </w:p>
    <w:p w14:paraId="66D22705" w14:textId="61F40391" w:rsidR="00E8131A" w:rsidRDefault="00E8131A" w:rsidP="00E8131A">
      <w:pPr>
        <w:jc w:val="both"/>
        <w:rPr>
          <w:sz w:val="24"/>
          <w:szCs w:val="24"/>
          <w:lang w:val="pt-BR"/>
        </w:rPr>
      </w:pPr>
      <w:r w:rsidRPr="00E8131A">
        <w:rPr>
          <w:sz w:val="24"/>
          <w:szCs w:val="24"/>
          <w:lang w:val="pt-BR"/>
        </w:rPr>
        <w:t xml:space="preserve">O Índice de Tarifa Social tem por finalidade prever um aumento adicional na tarifa dos USUÁRIOS caso o percentual de economias beneficiárias da tarifa social, segundo os critérios estabelecidos por regulamentação estadual, exceda o limite estabelecido em contrato, que é de </w:t>
      </w:r>
      <w:r>
        <w:rPr>
          <w:sz w:val="24"/>
          <w:szCs w:val="24"/>
          <w:lang w:val="pt-BR"/>
        </w:rPr>
        <w:t>20</w:t>
      </w:r>
      <w:r w:rsidRPr="00E8131A">
        <w:rPr>
          <w:sz w:val="24"/>
          <w:szCs w:val="24"/>
          <w:lang w:val="pt-BR"/>
        </w:rPr>
        <w:t xml:space="preserve">%. Logo, ele sempre será igual a zero caso o percentual de economias beneficiárias de tarifa social no escopo da concessão seja inferior a </w:t>
      </w:r>
      <w:r>
        <w:rPr>
          <w:sz w:val="24"/>
          <w:szCs w:val="24"/>
          <w:lang w:val="pt-BR"/>
        </w:rPr>
        <w:t>20</w:t>
      </w:r>
      <w:r w:rsidRPr="00E8131A">
        <w:rPr>
          <w:sz w:val="24"/>
          <w:szCs w:val="24"/>
          <w:lang w:val="pt-BR"/>
        </w:rPr>
        <w:t xml:space="preserve">%. Caso o percentual seja superior ao limite de </w:t>
      </w:r>
      <w:r>
        <w:rPr>
          <w:sz w:val="24"/>
          <w:szCs w:val="24"/>
          <w:lang w:val="pt-BR"/>
        </w:rPr>
        <w:t>20</w:t>
      </w:r>
      <w:r w:rsidRPr="00E8131A">
        <w:rPr>
          <w:sz w:val="24"/>
          <w:szCs w:val="24"/>
          <w:lang w:val="pt-BR"/>
        </w:rPr>
        <w:t>%, o ITS será calculado segundo fórmula abaixo:</w:t>
      </w:r>
    </w:p>
    <w:p w14:paraId="6939C583" w14:textId="685B2BBF" w:rsidR="00E8131A" w:rsidRDefault="00E8131A" w:rsidP="00E8131A">
      <w:pPr>
        <w:jc w:val="center"/>
        <w:rPr>
          <w:sz w:val="24"/>
          <w:szCs w:val="24"/>
          <w:lang w:val="pt-BR"/>
        </w:rPr>
      </w:pPr>
    </w:p>
    <w:p w14:paraId="0CAA3394" w14:textId="6F3E06F8" w:rsidR="00E8131A" w:rsidRDefault="000453BC" w:rsidP="00E8131A">
      <w:pPr>
        <w:jc w:val="center"/>
        <w:rPr>
          <w:sz w:val="24"/>
          <w:szCs w:val="24"/>
          <w:lang w:val="pt-BR"/>
        </w:rPr>
      </w:pPr>
      <m:oMathPara>
        <m:oMath>
          <m:r>
            <w:rPr>
              <w:rFonts w:ascii="Cambria Math" w:hAnsi="Cambria Math"/>
              <w:sz w:val="24"/>
              <w:szCs w:val="24"/>
              <w:lang w:val="pt-BR"/>
            </w:rPr>
            <m:t>ITS=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pt-BR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pt-BR"/>
                </w:rPr>
                <m:t>0,5*Ts-20%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pt-BR"/>
                </w:rPr>
                <m:t>80%</m:t>
              </m:r>
            </m:den>
          </m:f>
        </m:oMath>
      </m:oMathPara>
    </w:p>
    <w:p w14:paraId="7446B143" w14:textId="77777777" w:rsidR="00E8131A" w:rsidRDefault="00E8131A" w:rsidP="00E8131A">
      <w:pPr>
        <w:jc w:val="both"/>
        <w:rPr>
          <w:sz w:val="24"/>
          <w:szCs w:val="24"/>
          <w:lang w:val="pt-BR"/>
        </w:rPr>
      </w:pPr>
    </w:p>
    <w:p w14:paraId="670DD98E" w14:textId="77777777" w:rsidR="00E8131A" w:rsidRDefault="00E8131A" w:rsidP="00E8131A">
      <w:pPr>
        <w:rPr>
          <w:sz w:val="24"/>
          <w:szCs w:val="24"/>
          <w:lang w:val="pt-BR"/>
        </w:rPr>
      </w:pPr>
    </w:p>
    <w:p w14:paraId="1D51658C" w14:textId="77777777" w:rsidR="000453BC" w:rsidRDefault="000453BC" w:rsidP="000453BC">
      <w:pPr>
        <w:jc w:val="both"/>
        <w:rPr>
          <w:sz w:val="24"/>
          <w:szCs w:val="24"/>
          <w:lang w:val="pt-BR"/>
        </w:rPr>
      </w:pPr>
      <w:r w:rsidRPr="000453BC">
        <w:rPr>
          <w:sz w:val="24"/>
          <w:szCs w:val="24"/>
          <w:lang w:val="pt-BR"/>
        </w:rPr>
        <w:t xml:space="preserve">Para garantir que sempre haja a medição correta do percentual de economias beneficiárias de tarifa social e que a TARIFA dos USUÁRIOS não receba um reajuste anual maior que o necessário, a CONCESSIONÁRIA deverá realizar um recadastramento anual dos beneficiários 2 meses antes da época do reajuste. </w:t>
      </w:r>
    </w:p>
    <w:p w14:paraId="71A8499D" w14:textId="77777777" w:rsidR="000453BC" w:rsidRDefault="000453BC" w:rsidP="000453BC">
      <w:pPr>
        <w:jc w:val="both"/>
        <w:rPr>
          <w:sz w:val="24"/>
          <w:szCs w:val="24"/>
          <w:lang w:val="pt-BR"/>
        </w:rPr>
      </w:pPr>
      <w:r w:rsidRPr="000453BC">
        <w:rPr>
          <w:sz w:val="24"/>
          <w:szCs w:val="24"/>
          <w:lang w:val="pt-BR"/>
        </w:rPr>
        <w:t xml:space="preserve">O possível reajuste referente à tarifa social só será obtido com a condição da realização prévia deste recadastramento. </w:t>
      </w:r>
    </w:p>
    <w:p w14:paraId="31505A05" w14:textId="62BAD614" w:rsidR="000453BC" w:rsidRDefault="000453BC" w:rsidP="000453BC">
      <w:pPr>
        <w:jc w:val="both"/>
        <w:rPr>
          <w:sz w:val="24"/>
          <w:szCs w:val="24"/>
          <w:lang w:val="pt-BR"/>
        </w:rPr>
      </w:pPr>
      <w:r w:rsidRPr="000453BC">
        <w:rPr>
          <w:sz w:val="24"/>
          <w:szCs w:val="24"/>
          <w:lang w:val="pt-BR"/>
        </w:rPr>
        <w:t xml:space="preserve">A formulação acima foi obtida a partir da lógica de que a tarifa média dos usuários segue a seguinte composição: </w:t>
      </w:r>
    </w:p>
    <w:p w14:paraId="34B3B3E1" w14:textId="77777777" w:rsidR="00D02771" w:rsidRDefault="00D02771" w:rsidP="000453BC">
      <w:pPr>
        <w:jc w:val="both"/>
        <w:rPr>
          <w:sz w:val="24"/>
          <w:szCs w:val="24"/>
          <w:lang w:val="pt-BR"/>
        </w:rPr>
      </w:pPr>
    </w:p>
    <w:p w14:paraId="2275334D" w14:textId="6ECD9C57" w:rsidR="000453BC" w:rsidRDefault="000453BC" w:rsidP="000453BC">
      <w:pPr>
        <w:jc w:val="both"/>
        <w:rPr>
          <w:sz w:val="24"/>
          <w:szCs w:val="24"/>
          <w:lang w:val="pt-BR"/>
        </w:rPr>
      </w:pPr>
      <w:r w:rsidRPr="000453BC">
        <w:rPr>
          <w:sz w:val="24"/>
          <w:szCs w:val="24"/>
          <w:lang w:val="pt-BR"/>
        </w:rPr>
        <w:t xml:space="preserve">Tarifa Média (TM) = </w:t>
      </w:r>
      <w:r>
        <w:rPr>
          <w:sz w:val="24"/>
          <w:szCs w:val="24"/>
          <w:lang w:val="pt-BR"/>
        </w:rPr>
        <w:t>80</w:t>
      </w:r>
      <w:r w:rsidRPr="000453BC">
        <w:rPr>
          <w:sz w:val="24"/>
          <w:szCs w:val="24"/>
          <w:lang w:val="pt-BR"/>
        </w:rPr>
        <w:t xml:space="preserve">% * Tarifa de Referência (TR) + </w:t>
      </w:r>
      <w:r>
        <w:rPr>
          <w:sz w:val="24"/>
          <w:szCs w:val="24"/>
          <w:lang w:val="pt-BR"/>
        </w:rPr>
        <w:t>20</w:t>
      </w:r>
      <w:r w:rsidRPr="000453BC">
        <w:rPr>
          <w:sz w:val="24"/>
          <w:szCs w:val="24"/>
          <w:lang w:val="pt-BR"/>
        </w:rPr>
        <w:t>% * Tarifa Social (TS)</w:t>
      </w:r>
    </w:p>
    <w:p w14:paraId="32FE83E4" w14:textId="77777777" w:rsidR="000453BC" w:rsidRDefault="000453BC" w:rsidP="000453BC">
      <w:pPr>
        <w:jc w:val="both"/>
        <w:rPr>
          <w:sz w:val="24"/>
          <w:szCs w:val="24"/>
          <w:lang w:val="pt-BR"/>
        </w:rPr>
      </w:pPr>
      <w:r w:rsidRPr="000453BC">
        <w:rPr>
          <w:sz w:val="24"/>
          <w:szCs w:val="24"/>
          <w:lang w:val="pt-BR"/>
        </w:rPr>
        <w:t xml:space="preserve"> E que TS = 0,5 * TR, logo: </w:t>
      </w:r>
    </w:p>
    <w:p w14:paraId="228A0A5D" w14:textId="4738CA4C" w:rsidR="000453BC" w:rsidRDefault="000453BC" w:rsidP="000453BC">
      <w:pPr>
        <w:jc w:val="both"/>
        <w:rPr>
          <w:sz w:val="24"/>
          <w:szCs w:val="24"/>
          <w:lang w:val="pt-BR"/>
        </w:rPr>
      </w:pPr>
      <w:r w:rsidRPr="000453BC">
        <w:rPr>
          <w:sz w:val="24"/>
          <w:szCs w:val="24"/>
          <w:lang w:val="pt-BR"/>
        </w:rPr>
        <w:t xml:space="preserve">TM = </w:t>
      </w:r>
      <w:r>
        <w:rPr>
          <w:sz w:val="24"/>
          <w:szCs w:val="24"/>
          <w:lang w:val="pt-BR"/>
        </w:rPr>
        <w:t>80</w:t>
      </w:r>
      <w:r w:rsidRPr="000453BC">
        <w:rPr>
          <w:sz w:val="24"/>
          <w:szCs w:val="24"/>
          <w:lang w:val="pt-BR"/>
        </w:rPr>
        <w:t xml:space="preserve">% * TR + </w:t>
      </w:r>
      <w:r>
        <w:rPr>
          <w:sz w:val="24"/>
          <w:szCs w:val="24"/>
          <w:lang w:val="pt-BR"/>
        </w:rPr>
        <w:t>20</w:t>
      </w:r>
      <w:r w:rsidRPr="000453BC">
        <w:rPr>
          <w:sz w:val="24"/>
          <w:szCs w:val="24"/>
          <w:lang w:val="pt-BR"/>
        </w:rPr>
        <w:t xml:space="preserve">% * 0,5 * TR = </w:t>
      </w:r>
      <w:r>
        <w:rPr>
          <w:sz w:val="24"/>
          <w:szCs w:val="24"/>
          <w:lang w:val="pt-BR"/>
        </w:rPr>
        <w:t>90</w:t>
      </w:r>
      <w:r w:rsidRPr="000453BC">
        <w:rPr>
          <w:sz w:val="24"/>
          <w:szCs w:val="24"/>
          <w:lang w:val="pt-BR"/>
        </w:rPr>
        <w:t xml:space="preserve">% * TR </w:t>
      </w:r>
    </w:p>
    <w:p w14:paraId="68B5958E" w14:textId="77777777" w:rsidR="00D02771" w:rsidRDefault="00D02771" w:rsidP="000453BC">
      <w:pPr>
        <w:jc w:val="both"/>
        <w:rPr>
          <w:sz w:val="24"/>
          <w:szCs w:val="24"/>
          <w:lang w:val="pt-BR"/>
        </w:rPr>
      </w:pPr>
    </w:p>
    <w:p w14:paraId="51B27B80" w14:textId="4D18DE8E" w:rsidR="00D02771" w:rsidRDefault="000453BC" w:rsidP="000453BC">
      <w:pPr>
        <w:jc w:val="both"/>
        <w:rPr>
          <w:sz w:val="24"/>
          <w:szCs w:val="24"/>
          <w:lang w:val="pt-BR"/>
        </w:rPr>
      </w:pPr>
      <w:r w:rsidRPr="000453BC">
        <w:rPr>
          <w:sz w:val="24"/>
          <w:szCs w:val="24"/>
          <w:lang w:val="pt-BR"/>
        </w:rPr>
        <w:t xml:space="preserve">Por exemplo em um caso hipotético no qual o percentual de economias beneficiárias de tarifa social chegue a </w:t>
      </w:r>
      <w:r w:rsidR="005D2D72">
        <w:rPr>
          <w:sz w:val="24"/>
          <w:szCs w:val="24"/>
          <w:lang w:val="pt-BR"/>
        </w:rPr>
        <w:t>25</w:t>
      </w:r>
      <w:r w:rsidRPr="000453BC">
        <w:rPr>
          <w:sz w:val="24"/>
          <w:szCs w:val="24"/>
          <w:lang w:val="pt-BR"/>
        </w:rPr>
        <w:t>%:</w:t>
      </w:r>
    </w:p>
    <w:p w14:paraId="7CA50B99" w14:textId="77777777" w:rsidR="00D02771" w:rsidRDefault="00D02771" w:rsidP="000453BC">
      <w:pPr>
        <w:jc w:val="both"/>
        <w:rPr>
          <w:sz w:val="24"/>
          <w:szCs w:val="24"/>
          <w:lang w:val="pt-BR"/>
        </w:rPr>
      </w:pPr>
    </w:p>
    <w:p w14:paraId="5843D04B" w14:textId="5C6863B3" w:rsidR="00E8131A" w:rsidRDefault="000453BC" w:rsidP="000453BC">
      <w:pPr>
        <w:jc w:val="both"/>
        <w:rPr>
          <w:sz w:val="24"/>
          <w:szCs w:val="24"/>
          <w:lang w:val="pt-BR"/>
        </w:rPr>
      </w:pPr>
      <w:r w:rsidRPr="000453BC">
        <w:rPr>
          <w:sz w:val="24"/>
          <w:szCs w:val="24"/>
          <w:lang w:val="pt-BR"/>
        </w:rPr>
        <w:t xml:space="preserve"> TM = </w:t>
      </w:r>
      <w:r w:rsidR="005D2D72">
        <w:rPr>
          <w:sz w:val="24"/>
          <w:szCs w:val="24"/>
          <w:lang w:val="pt-BR"/>
        </w:rPr>
        <w:t>75</w:t>
      </w:r>
      <w:r w:rsidRPr="000453BC">
        <w:rPr>
          <w:sz w:val="24"/>
          <w:szCs w:val="24"/>
          <w:lang w:val="pt-BR"/>
        </w:rPr>
        <w:t xml:space="preserve">% * TR + </w:t>
      </w:r>
      <w:r w:rsidR="00D02771">
        <w:rPr>
          <w:sz w:val="24"/>
          <w:szCs w:val="24"/>
          <w:lang w:val="pt-BR"/>
        </w:rPr>
        <w:t>2</w:t>
      </w:r>
      <w:r w:rsidR="005D2D72">
        <w:rPr>
          <w:sz w:val="24"/>
          <w:szCs w:val="24"/>
          <w:lang w:val="pt-BR"/>
        </w:rPr>
        <w:t>5</w:t>
      </w:r>
      <w:r w:rsidRPr="000453BC">
        <w:rPr>
          <w:sz w:val="24"/>
          <w:szCs w:val="24"/>
          <w:lang w:val="pt-BR"/>
        </w:rPr>
        <w:t xml:space="preserve">,0% * 0,5 * TR = </w:t>
      </w:r>
      <w:r w:rsidR="005D2D72">
        <w:rPr>
          <w:sz w:val="24"/>
          <w:szCs w:val="24"/>
          <w:lang w:val="pt-BR"/>
        </w:rPr>
        <w:t>87,5</w:t>
      </w:r>
      <w:r w:rsidRPr="000453BC">
        <w:rPr>
          <w:sz w:val="24"/>
          <w:szCs w:val="24"/>
          <w:lang w:val="pt-BR"/>
        </w:rPr>
        <w:t>% * TR</w:t>
      </w:r>
    </w:p>
    <w:p w14:paraId="05BFE61D" w14:textId="77777777" w:rsidR="00D02771" w:rsidRDefault="00D02771" w:rsidP="000453BC">
      <w:pPr>
        <w:jc w:val="both"/>
        <w:rPr>
          <w:sz w:val="24"/>
          <w:szCs w:val="24"/>
          <w:lang w:val="pt-BR"/>
        </w:rPr>
      </w:pPr>
    </w:p>
    <w:p w14:paraId="7B28F616" w14:textId="48238926" w:rsidR="00D02771" w:rsidRDefault="00D02771" w:rsidP="000453BC">
      <w:pPr>
        <w:jc w:val="both"/>
        <w:rPr>
          <w:sz w:val="24"/>
          <w:szCs w:val="24"/>
          <w:lang w:val="pt-BR"/>
        </w:rPr>
      </w:pPr>
      <w:r w:rsidRPr="00D02771">
        <w:rPr>
          <w:sz w:val="24"/>
          <w:szCs w:val="24"/>
          <w:lang w:val="pt-BR"/>
        </w:rPr>
        <w:t xml:space="preserve">Logo, nesse exemplo, a Taifa Média foi reduzida em </w:t>
      </w:r>
      <w:r w:rsidR="005D2D72">
        <w:rPr>
          <w:sz w:val="24"/>
          <w:szCs w:val="24"/>
          <w:lang w:val="pt-BR"/>
        </w:rPr>
        <w:t>2,5</w:t>
      </w:r>
      <w:r w:rsidRPr="00D02771">
        <w:rPr>
          <w:sz w:val="24"/>
          <w:szCs w:val="24"/>
          <w:lang w:val="pt-BR"/>
        </w:rPr>
        <w:t>% x TR, o que representaria:</w:t>
      </w:r>
    </w:p>
    <w:p w14:paraId="458AB140" w14:textId="77777777" w:rsidR="00D02771" w:rsidRDefault="00D02771" w:rsidP="00D02771">
      <w:pPr>
        <w:jc w:val="center"/>
        <w:rPr>
          <w:sz w:val="24"/>
          <w:szCs w:val="24"/>
          <w:lang w:val="pt-BR"/>
        </w:rPr>
      </w:pPr>
    </w:p>
    <w:p w14:paraId="53531841" w14:textId="77777777" w:rsidR="00D02771" w:rsidRDefault="00D02771" w:rsidP="00D02771">
      <w:pPr>
        <w:jc w:val="center"/>
        <w:rPr>
          <w:sz w:val="24"/>
          <w:szCs w:val="24"/>
          <w:lang w:val="pt-BR"/>
        </w:rPr>
      </w:pPr>
    </w:p>
    <w:p w14:paraId="51833DC2" w14:textId="77777777" w:rsidR="00D02771" w:rsidRPr="005D2D72" w:rsidRDefault="00000000" w:rsidP="00D02771">
      <w:pPr>
        <w:jc w:val="center"/>
        <w:rPr>
          <w:sz w:val="24"/>
          <w:szCs w:val="24"/>
          <w:lang w:val="pt-BR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pt-BR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pt-BR"/>
                </w:rPr>
                <m:t>2,5%*TR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pt-BR"/>
                </w:rPr>
                <m:t>90%*TR</m:t>
              </m:r>
            </m:den>
          </m:f>
          <m:r>
            <w:rPr>
              <w:rFonts w:ascii="Cambria Math" w:hAnsi="Cambria Math"/>
              <w:sz w:val="24"/>
              <w:szCs w:val="24"/>
              <w:lang w:val="pt-BR"/>
            </w:rPr>
            <m:t>=2,77%</m:t>
          </m:r>
        </m:oMath>
      </m:oMathPara>
    </w:p>
    <w:p w14:paraId="107E61CB" w14:textId="77777777" w:rsidR="005D2D72" w:rsidRDefault="005D2D72" w:rsidP="005D2D72">
      <w:pPr>
        <w:jc w:val="both"/>
        <w:rPr>
          <w:sz w:val="24"/>
          <w:szCs w:val="24"/>
          <w:lang w:val="pt-BR"/>
        </w:rPr>
      </w:pPr>
    </w:p>
    <w:p w14:paraId="01A0B7D4" w14:textId="77777777" w:rsidR="005D2D72" w:rsidRDefault="005D2D72" w:rsidP="005D2D72">
      <w:pPr>
        <w:jc w:val="both"/>
        <w:rPr>
          <w:sz w:val="24"/>
          <w:szCs w:val="24"/>
          <w:lang w:val="pt-BR"/>
        </w:rPr>
      </w:pPr>
    </w:p>
    <w:p w14:paraId="5E63212B" w14:textId="77777777" w:rsidR="005D2D72" w:rsidRDefault="005D2D72" w:rsidP="005D2D72">
      <w:pPr>
        <w:jc w:val="both"/>
        <w:rPr>
          <w:sz w:val="24"/>
          <w:szCs w:val="24"/>
          <w:lang w:val="pt-BR"/>
        </w:rPr>
      </w:pPr>
      <w:r w:rsidRPr="005D2D72">
        <w:rPr>
          <w:sz w:val="24"/>
          <w:szCs w:val="24"/>
          <w:lang w:val="pt-BR"/>
        </w:rPr>
        <w:t xml:space="preserve">Utilizando-se uma incógnita no lugar do percentual de tarifa social que esteja acima do limite de </w:t>
      </w:r>
      <w:r>
        <w:rPr>
          <w:sz w:val="24"/>
          <w:szCs w:val="24"/>
          <w:lang w:val="pt-BR"/>
        </w:rPr>
        <w:t>20</w:t>
      </w:r>
      <w:r w:rsidRPr="005D2D72">
        <w:rPr>
          <w:sz w:val="24"/>
          <w:szCs w:val="24"/>
          <w:lang w:val="pt-BR"/>
        </w:rPr>
        <w:t>% e fazendo as devidas operações matemáticas, chegou-se à fórmula do ITS.</w:t>
      </w:r>
    </w:p>
    <w:p w14:paraId="7DF73D0E" w14:textId="77777777" w:rsidR="00D45651" w:rsidRDefault="00D45651" w:rsidP="005D2D72">
      <w:pPr>
        <w:jc w:val="both"/>
        <w:rPr>
          <w:sz w:val="24"/>
          <w:szCs w:val="24"/>
          <w:lang w:val="pt-BR"/>
        </w:rPr>
      </w:pPr>
    </w:p>
    <w:p w14:paraId="1C19492C" w14:textId="77777777" w:rsidR="00D45651" w:rsidRDefault="00D45651" w:rsidP="005D2D72">
      <w:pPr>
        <w:jc w:val="both"/>
        <w:rPr>
          <w:sz w:val="24"/>
          <w:szCs w:val="24"/>
          <w:lang w:val="pt-BR"/>
        </w:rPr>
      </w:pPr>
    </w:p>
    <w:p w14:paraId="05258AB0" w14:textId="47C42CA2" w:rsidR="00D45651" w:rsidRPr="001D6C9A" w:rsidRDefault="008E3725" w:rsidP="001D6C9A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4.4. </w:t>
      </w:r>
      <w:r w:rsidR="00D45651" w:rsidRPr="001D6C9A">
        <w:rPr>
          <w:sz w:val="24"/>
          <w:szCs w:val="24"/>
          <w:lang w:val="pt-BR"/>
        </w:rPr>
        <w:t xml:space="preserve">Bibliografia </w:t>
      </w:r>
    </w:p>
    <w:p w14:paraId="15702445" w14:textId="77777777" w:rsidR="00D45651" w:rsidRPr="00D45651" w:rsidRDefault="00D45651" w:rsidP="00D45651">
      <w:pPr>
        <w:jc w:val="both"/>
        <w:rPr>
          <w:sz w:val="24"/>
          <w:szCs w:val="24"/>
          <w:lang w:val="pt-BR"/>
        </w:rPr>
      </w:pPr>
    </w:p>
    <w:p w14:paraId="7EE1088B" w14:textId="77777777" w:rsidR="00D45651" w:rsidRDefault="00D45651" w:rsidP="00D45651">
      <w:pPr>
        <w:jc w:val="both"/>
        <w:rPr>
          <w:sz w:val="24"/>
          <w:szCs w:val="24"/>
          <w:lang w:val="pt-BR"/>
        </w:rPr>
      </w:pPr>
      <w:r w:rsidRPr="00D45651">
        <w:rPr>
          <w:b/>
          <w:bCs/>
          <w:sz w:val="24"/>
          <w:szCs w:val="24"/>
          <w:lang w:val="pt-BR"/>
        </w:rPr>
        <w:t>Sistema Nacional de Informações sobre Saneamento (SNIS)</w:t>
      </w:r>
      <w:r w:rsidRPr="00D45651">
        <w:rPr>
          <w:sz w:val="24"/>
          <w:szCs w:val="24"/>
          <w:lang w:val="pt-BR"/>
        </w:rPr>
        <w:t xml:space="preserve"> – Diagnóstico dos Serviços de Água e Esgoto – 2016. </w:t>
      </w:r>
    </w:p>
    <w:p w14:paraId="36E280F1" w14:textId="20FF40B5" w:rsidR="00D45651" w:rsidRDefault="00D45651" w:rsidP="00D45651">
      <w:pPr>
        <w:jc w:val="both"/>
        <w:rPr>
          <w:sz w:val="24"/>
          <w:szCs w:val="24"/>
          <w:lang w:val="pt-BR"/>
        </w:rPr>
      </w:pPr>
      <w:r w:rsidRPr="00D45651">
        <w:rPr>
          <w:b/>
          <w:bCs/>
          <w:sz w:val="24"/>
          <w:szCs w:val="24"/>
          <w:lang w:val="pt-BR"/>
        </w:rPr>
        <w:t>Associação Brasileira de Agências de Regulação (ABAR)</w:t>
      </w:r>
      <w:r w:rsidRPr="00D45651">
        <w:rPr>
          <w:sz w:val="24"/>
          <w:szCs w:val="24"/>
          <w:lang w:val="pt-BR"/>
        </w:rPr>
        <w:t xml:space="preserve"> – Indicadores para Prestação de Serviços de Água e Esgoto - 2006. </w:t>
      </w:r>
    </w:p>
    <w:p w14:paraId="016FEE15" w14:textId="77777777" w:rsidR="00D45651" w:rsidRDefault="00D45651" w:rsidP="00D45651">
      <w:pPr>
        <w:jc w:val="both"/>
        <w:rPr>
          <w:sz w:val="24"/>
          <w:szCs w:val="24"/>
          <w:lang w:val="pt-BR"/>
        </w:rPr>
      </w:pPr>
    </w:p>
    <w:p w14:paraId="5C6425DA" w14:textId="50C06F05" w:rsidR="00D45651" w:rsidRDefault="00D45651" w:rsidP="00D45651">
      <w:pPr>
        <w:jc w:val="both"/>
        <w:rPr>
          <w:sz w:val="24"/>
          <w:szCs w:val="24"/>
          <w:lang w:val="pt-BR"/>
        </w:rPr>
      </w:pPr>
      <w:r w:rsidRPr="00D45651">
        <w:rPr>
          <w:b/>
          <w:bCs/>
          <w:sz w:val="24"/>
          <w:szCs w:val="24"/>
          <w:lang w:val="pt-BR"/>
        </w:rPr>
        <w:t>Agencia Reguladora de Águas, Energia e Saneamento Básico do Distrito Federal (ADASA)</w:t>
      </w:r>
      <w:r w:rsidRPr="00D45651">
        <w:rPr>
          <w:sz w:val="24"/>
          <w:szCs w:val="24"/>
          <w:lang w:val="pt-BR"/>
        </w:rPr>
        <w:t xml:space="preserve"> - Manual de </w:t>
      </w:r>
    </w:p>
    <w:p w14:paraId="11B21FD2" w14:textId="4AACA5DF" w:rsidR="00D45651" w:rsidRDefault="00D45651" w:rsidP="00D45651">
      <w:pPr>
        <w:jc w:val="both"/>
        <w:rPr>
          <w:sz w:val="24"/>
          <w:szCs w:val="24"/>
          <w:lang w:val="pt-BR"/>
        </w:rPr>
      </w:pPr>
      <w:r w:rsidRPr="00D45651">
        <w:rPr>
          <w:sz w:val="24"/>
          <w:szCs w:val="24"/>
          <w:lang w:val="pt-BR"/>
        </w:rPr>
        <w:t xml:space="preserve">Avaliação de Desempenho da Prestação dos Serviços de Abastecimento de Água e Esgotamento Sanitário do Distrito Federal. </w:t>
      </w:r>
    </w:p>
    <w:p w14:paraId="1168EEF4" w14:textId="77777777" w:rsidR="00D45651" w:rsidRDefault="00D45651" w:rsidP="00D45651">
      <w:pPr>
        <w:jc w:val="both"/>
        <w:rPr>
          <w:sz w:val="24"/>
          <w:szCs w:val="24"/>
          <w:lang w:val="pt-BR"/>
        </w:rPr>
      </w:pPr>
    </w:p>
    <w:p w14:paraId="3FECC027" w14:textId="0CC40126" w:rsidR="00D45651" w:rsidRPr="00D45651" w:rsidRDefault="00D45651" w:rsidP="00D45651">
      <w:pPr>
        <w:jc w:val="both"/>
        <w:rPr>
          <w:sz w:val="24"/>
          <w:szCs w:val="24"/>
          <w:lang w:val="pt-BR"/>
        </w:rPr>
        <w:sectPr w:rsidR="00D45651" w:rsidRPr="00D45651" w:rsidSect="00DB7F50">
          <w:pgSz w:w="11910" w:h="16840"/>
          <w:pgMar w:top="560" w:right="1120" w:bottom="1600" w:left="960" w:header="0" w:footer="923" w:gutter="0"/>
          <w:cols w:space="720"/>
          <w:docGrid w:linePitch="299"/>
        </w:sectPr>
      </w:pPr>
      <w:r w:rsidRPr="00D45651">
        <w:rPr>
          <w:b/>
          <w:bCs/>
          <w:sz w:val="24"/>
          <w:szCs w:val="24"/>
          <w:lang w:val="pt-BR"/>
        </w:rPr>
        <w:t>Resolução ADASA nº 08/2016</w:t>
      </w:r>
      <w:r w:rsidRPr="00D45651">
        <w:rPr>
          <w:sz w:val="24"/>
          <w:szCs w:val="24"/>
          <w:lang w:val="pt-BR"/>
        </w:rPr>
        <w:t xml:space="preserve"> - Dispõe sobre a metodologia de avaliação de desempenho dos serviços</w:t>
      </w:r>
      <w:r w:rsidR="0079727F">
        <w:rPr>
          <w:sz w:val="24"/>
          <w:szCs w:val="24"/>
          <w:lang w:val="pt-BR"/>
        </w:rPr>
        <w:t xml:space="preserve"> </w:t>
      </w:r>
      <w:r w:rsidRPr="00D45651">
        <w:rPr>
          <w:sz w:val="24"/>
          <w:szCs w:val="24"/>
          <w:lang w:val="pt-BR"/>
        </w:rPr>
        <w:t>de abastecimento de água e de esgoto - 2016</w:t>
      </w:r>
    </w:p>
    <w:p w14:paraId="3B6C9C34" w14:textId="78945F1F" w:rsidR="00DB7F50" w:rsidRDefault="00DB7F50">
      <w:pPr>
        <w:rPr>
          <w:sz w:val="24"/>
          <w:szCs w:val="24"/>
          <w:lang w:val="pt-BR"/>
        </w:rPr>
      </w:pPr>
    </w:p>
    <w:p w14:paraId="037BA83B" w14:textId="1D3316C2" w:rsidR="00DB7F50" w:rsidRPr="00CA6918" w:rsidRDefault="00DB7F50" w:rsidP="00A005DF">
      <w:pPr>
        <w:pStyle w:val="Corpodetexto"/>
        <w:spacing w:before="108" w:line="259" w:lineRule="auto"/>
        <w:rPr>
          <w:lang w:val="pt-BR"/>
        </w:rPr>
      </w:pPr>
      <w:bookmarkStart w:id="9" w:name="_bookmark10"/>
      <w:bookmarkEnd w:id="9"/>
    </w:p>
    <w:p w14:paraId="4A587F0F" w14:textId="14D98DE4" w:rsidR="000F33DA" w:rsidRDefault="00F70679" w:rsidP="00DB7F50">
      <w:pPr>
        <w:pStyle w:val="Ttulo1"/>
        <w:spacing w:before="22"/>
        <w:ind w:left="2980" w:right="4020" w:firstLine="0"/>
        <w:jc w:val="center"/>
        <w:rPr>
          <w:sz w:val="24"/>
          <w:szCs w:val="24"/>
          <w:lang w:val="pt-BR"/>
        </w:rPr>
      </w:pPr>
      <w:r w:rsidRPr="00CA6918">
        <w:rPr>
          <w:sz w:val="24"/>
          <w:szCs w:val="24"/>
          <w:lang w:val="pt-BR"/>
        </w:rPr>
        <w:t>Apêndice</w:t>
      </w:r>
      <w:r w:rsidRPr="00CA6918">
        <w:rPr>
          <w:spacing w:val="-4"/>
          <w:sz w:val="24"/>
          <w:szCs w:val="24"/>
          <w:lang w:val="pt-BR"/>
        </w:rPr>
        <w:t xml:space="preserve"> </w:t>
      </w:r>
      <w:r w:rsidRPr="00CA6918">
        <w:rPr>
          <w:sz w:val="24"/>
          <w:szCs w:val="24"/>
          <w:lang w:val="pt-BR"/>
        </w:rPr>
        <w:t>I</w:t>
      </w:r>
      <w:r w:rsidRPr="00CA6918">
        <w:rPr>
          <w:spacing w:val="-1"/>
          <w:sz w:val="24"/>
          <w:szCs w:val="24"/>
          <w:lang w:val="pt-BR"/>
        </w:rPr>
        <w:t xml:space="preserve"> </w:t>
      </w:r>
      <w:r w:rsidRPr="00CA6918">
        <w:rPr>
          <w:sz w:val="24"/>
          <w:szCs w:val="24"/>
          <w:lang w:val="pt-BR"/>
        </w:rPr>
        <w:t>–</w:t>
      </w:r>
      <w:r w:rsidRPr="00CA6918">
        <w:rPr>
          <w:spacing w:val="-3"/>
          <w:sz w:val="24"/>
          <w:szCs w:val="24"/>
          <w:lang w:val="pt-BR"/>
        </w:rPr>
        <w:t xml:space="preserve"> </w:t>
      </w:r>
      <w:r w:rsidRPr="00CA6918">
        <w:rPr>
          <w:sz w:val="24"/>
          <w:szCs w:val="24"/>
          <w:lang w:val="pt-BR"/>
        </w:rPr>
        <w:t>Meta</w:t>
      </w:r>
      <w:r w:rsidRPr="00CA6918">
        <w:rPr>
          <w:spacing w:val="-3"/>
          <w:sz w:val="24"/>
          <w:szCs w:val="24"/>
          <w:lang w:val="pt-BR"/>
        </w:rPr>
        <w:t xml:space="preserve"> </w:t>
      </w:r>
      <w:r w:rsidRPr="00CA6918">
        <w:rPr>
          <w:sz w:val="24"/>
          <w:szCs w:val="24"/>
          <w:lang w:val="pt-BR"/>
        </w:rPr>
        <w:t>Anual</w:t>
      </w:r>
      <w:r w:rsidRPr="00CA6918">
        <w:rPr>
          <w:spacing w:val="-2"/>
          <w:sz w:val="24"/>
          <w:szCs w:val="24"/>
          <w:lang w:val="pt-BR"/>
        </w:rPr>
        <w:t xml:space="preserve"> </w:t>
      </w:r>
      <w:r w:rsidRPr="00CA6918">
        <w:rPr>
          <w:sz w:val="24"/>
          <w:szCs w:val="24"/>
          <w:lang w:val="pt-BR"/>
        </w:rPr>
        <w:t>dos</w:t>
      </w:r>
      <w:r w:rsidRPr="00CA6918">
        <w:rPr>
          <w:spacing w:val="-2"/>
          <w:sz w:val="24"/>
          <w:szCs w:val="24"/>
          <w:lang w:val="pt-BR"/>
        </w:rPr>
        <w:t xml:space="preserve"> </w:t>
      </w:r>
      <w:r w:rsidRPr="00CA6918">
        <w:rPr>
          <w:sz w:val="24"/>
          <w:szCs w:val="24"/>
          <w:lang w:val="pt-BR"/>
        </w:rPr>
        <w:t>Indicadores</w:t>
      </w:r>
      <w:r w:rsidRPr="00CA6918">
        <w:rPr>
          <w:spacing w:val="-4"/>
          <w:sz w:val="24"/>
          <w:szCs w:val="24"/>
          <w:lang w:val="pt-BR"/>
        </w:rPr>
        <w:t xml:space="preserve"> </w:t>
      </w:r>
      <w:r w:rsidRPr="00CA6918">
        <w:rPr>
          <w:sz w:val="24"/>
          <w:szCs w:val="24"/>
          <w:lang w:val="pt-BR"/>
        </w:rPr>
        <w:t>de</w:t>
      </w:r>
      <w:r w:rsidRPr="00CA6918">
        <w:rPr>
          <w:spacing w:val="-3"/>
          <w:sz w:val="24"/>
          <w:szCs w:val="24"/>
          <w:lang w:val="pt-BR"/>
        </w:rPr>
        <w:t xml:space="preserve"> </w:t>
      </w:r>
      <w:r w:rsidRPr="00CA6918">
        <w:rPr>
          <w:sz w:val="24"/>
          <w:szCs w:val="24"/>
          <w:lang w:val="pt-BR"/>
        </w:rPr>
        <w:t>Desempe</w:t>
      </w:r>
    </w:p>
    <w:p w14:paraId="400F3013" w14:textId="77777777" w:rsidR="000F33DA" w:rsidRDefault="000F33DA" w:rsidP="00BA58A8">
      <w:pPr>
        <w:pStyle w:val="Corpodetexto"/>
        <w:spacing w:before="8"/>
        <w:jc w:val="both"/>
        <w:rPr>
          <w:b/>
          <w:sz w:val="12"/>
          <w:lang w:val="pt-BR"/>
        </w:rPr>
      </w:pPr>
    </w:p>
    <w:p w14:paraId="0784B413" w14:textId="239400DA" w:rsidR="00257768" w:rsidRPr="00DB7F50" w:rsidRDefault="00524195" w:rsidP="00DB7F50">
      <w:pPr>
        <w:pStyle w:val="Corpodetexto"/>
        <w:spacing w:before="8"/>
        <w:jc w:val="both"/>
        <w:rPr>
          <w:bCs/>
          <w:color w:val="00B050"/>
          <w:lang w:val="pt-BR"/>
        </w:rPr>
      </w:pPr>
      <w:r w:rsidRPr="00655B16">
        <w:rPr>
          <w:bCs/>
          <w:lang w:val="pt-BR"/>
        </w:rPr>
        <w:t>Est</w:t>
      </w:r>
      <w:r w:rsidR="00CC7D6D">
        <w:rPr>
          <w:bCs/>
          <w:lang w:val="pt-BR"/>
        </w:rPr>
        <w:t>a</w:t>
      </w:r>
      <w:r w:rsidRPr="00655B16">
        <w:rPr>
          <w:bCs/>
          <w:lang w:val="pt-BR"/>
        </w:rPr>
        <w:t xml:space="preserve"> planilha deverá ser utilizada como parâmetro para o órgão</w:t>
      </w:r>
      <w:r w:rsidR="00DB7F50">
        <w:rPr>
          <w:bCs/>
          <w:lang w:val="pt-BR"/>
        </w:rPr>
        <w:t xml:space="preserve"> </w:t>
      </w:r>
      <w:r w:rsidRPr="00655B16">
        <w:rPr>
          <w:bCs/>
          <w:lang w:val="pt-BR"/>
        </w:rPr>
        <w:t xml:space="preserve">regulador para </w:t>
      </w:r>
      <w:r w:rsidR="00DB7F50">
        <w:rPr>
          <w:bCs/>
          <w:lang w:val="pt-BR"/>
        </w:rPr>
        <w:t xml:space="preserve">efeitos de regulação, devendo ter seus parâmetros </w:t>
      </w:r>
      <w:r w:rsidR="00D06C37">
        <w:rPr>
          <w:bCs/>
          <w:lang w:val="pt-BR"/>
        </w:rPr>
        <w:t>ajustados e atualizados pel</w:t>
      </w:r>
      <w:r w:rsidR="00566084">
        <w:rPr>
          <w:bCs/>
          <w:lang w:val="pt-BR"/>
        </w:rPr>
        <w:t>a</w:t>
      </w:r>
      <w:r w:rsidR="00D06C37">
        <w:rPr>
          <w:bCs/>
          <w:lang w:val="pt-BR"/>
        </w:rPr>
        <w:t xml:space="preserve"> Agência de regulação se necessário.</w:t>
      </w:r>
      <w:r w:rsidR="00257768">
        <w:rPr>
          <w:i/>
          <w:color w:val="808080"/>
          <w:sz w:val="20"/>
          <w:lang w:val="pt-BR"/>
        </w:rPr>
        <w:t xml:space="preserve">                                                  </w:t>
      </w:r>
    </w:p>
    <w:p w14:paraId="17AE18CD" w14:textId="78C99AB6" w:rsidR="000F33DA" w:rsidRPr="00257768" w:rsidRDefault="00257768" w:rsidP="00257768">
      <w:pPr>
        <w:spacing w:before="270"/>
        <w:ind w:right="4020"/>
        <w:jc w:val="center"/>
        <w:rPr>
          <w:i/>
          <w:color w:val="00B050"/>
          <w:sz w:val="20"/>
          <w:lang w:val="pt-BR"/>
        </w:rPr>
      </w:pPr>
      <w:r w:rsidRPr="00257768">
        <w:rPr>
          <w:i/>
          <w:color w:val="00B050"/>
          <w:sz w:val="20"/>
          <w:lang w:val="pt-BR"/>
        </w:rPr>
        <w:t xml:space="preserve">                                                                                             </w:t>
      </w:r>
      <w:r w:rsidR="00F70679" w:rsidRPr="00A60C65">
        <w:rPr>
          <w:i/>
          <w:color w:val="000000" w:themeColor="text1"/>
          <w:sz w:val="20"/>
          <w:lang w:val="pt-BR"/>
        </w:rPr>
        <w:t>Meta</w:t>
      </w:r>
      <w:r w:rsidR="00F70679" w:rsidRPr="00A60C65">
        <w:rPr>
          <w:i/>
          <w:color w:val="000000" w:themeColor="text1"/>
          <w:spacing w:val="-2"/>
          <w:sz w:val="20"/>
          <w:lang w:val="pt-BR"/>
        </w:rPr>
        <w:t xml:space="preserve"> </w:t>
      </w:r>
      <w:r w:rsidR="00F70679" w:rsidRPr="00A60C65">
        <w:rPr>
          <w:i/>
          <w:color w:val="000000" w:themeColor="text1"/>
          <w:sz w:val="20"/>
          <w:lang w:val="pt-BR"/>
        </w:rPr>
        <w:t>anual</w:t>
      </w:r>
      <w:r w:rsidR="00F70679" w:rsidRPr="00A60C65">
        <w:rPr>
          <w:i/>
          <w:color w:val="000000" w:themeColor="text1"/>
          <w:spacing w:val="-3"/>
          <w:sz w:val="20"/>
          <w:lang w:val="pt-BR"/>
        </w:rPr>
        <w:t xml:space="preserve"> </w:t>
      </w:r>
      <w:r w:rsidR="00F70679" w:rsidRPr="00A60C65">
        <w:rPr>
          <w:i/>
          <w:color w:val="000000" w:themeColor="text1"/>
          <w:sz w:val="20"/>
          <w:lang w:val="pt-BR"/>
        </w:rPr>
        <w:t>dos</w:t>
      </w:r>
      <w:r w:rsidR="00F70679" w:rsidRPr="00A60C65">
        <w:rPr>
          <w:i/>
          <w:color w:val="000000" w:themeColor="text1"/>
          <w:spacing w:val="-3"/>
          <w:sz w:val="20"/>
          <w:lang w:val="pt-BR"/>
        </w:rPr>
        <w:t xml:space="preserve"> </w:t>
      </w:r>
      <w:r w:rsidR="00F70679" w:rsidRPr="00A60C65">
        <w:rPr>
          <w:i/>
          <w:color w:val="000000" w:themeColor="text1"/>
          <w:sz w:val="20"/>
          <w:lang w:val="pt-BR"/>
        </w:rPr>
        <w:t>indicadores</w:t>
      </w:r>
      <w:r w:rsidR="00F70679" w:rsidRPr="00A60C65">
        <w:rPr>
          <w:i/>
          <w:color w:val="000000" w:themeColor="text1"/>
          <w:spacing w:val="-3"/>
          <w:sz w:val="20"/>
          <w:lang w:val="pt-BR"/>
        </w:rPr>
        <w:t xml:space="preserve"> </w:t>
      </w:r>
      <w:r w:rsidR="00F70679" w:rsidRPr="00A60C65">
        <w:rPr>
          <w:i/>
          <w:color w:val="000000" w:themeColor="text1"/>
          <w:sz w:val="20"/>
          <w:lang w:val="pt-BR"/>
        </w:rPr>
        <w:t>de</w:t>
      </w:r>
      <w:r w:rsidR="00F70679" w:rsidRPr="00A60C65">
        <w:rPr>
          <w:i/>
          <w:color w:val="000000" w:themeColor="text1"/>
          <w:spacing w:val="-2"/>
          <w:sz w:val="20"/>
          <w:lang w:val="pt-BR"/>
        </w:rPr>
        <w:t xml:space="preserve"> </w:t>
      </w:r>
      <w:r w:rsidR="00F70679" w:rsidRPr="00A60C65">
        <w:rPr>
          <w:i/>
          <w:color w:val="000000" w:themeColor="text1"/>
          <w:sz w:val="20"/>
          <w:lang w:val="pt-BR"/>
        </w:rPr>
        <w:t>desempenho</w:t>
      </w:r>
      <w:r w:rsidRPr="00A60C65">
        <w:rPr>
          <w:i/>
          <w:color w:val="000000" w:themeColor="text1"/>
          <w:sz w:val="20"/>
          <w:lang w:val="pt-BR"/>
        </w:rPr>
        <w:t xml:space="preserve"> </w:t>
      </w:r>
    </w:p>
    <w:p w14:paraId="0CFA27FF" w14:textId="77777777" w:rsidR="000F33DA" w:rsidRPr="00CA6918" w:rsidRDefault="000F33DA" w:rsidP="00BA58A8">
      <w:pPr>
        <w:pStyle w:val="Corpodetexto"/>
        <w:spacing w:before="3"/>
        <w:jc w:val="both"/>
        <w:rPr>
          <w:i/>
          <w:sz w:val="16"/>
          <w:lang w:val="pt-BR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61"/>
        <w:gridCol w:w="763"/>
        <w:gridCol w:w="763"/>
        <w:gridCol w:w="763"/>
        <w:gridCol w:w="764"/>
        <w:gridCol w:w="766"/>
        <w:gridCol w:w="764"/>
        <w:gridCol w:w="764"/>
        <w:gridCol w:w="766"/>
        <w:gridCol w:w="764"/>
        <w:gridCol w:w="764"/>
        <w:gridCol w:w="766"/>
        <w:gridCol w:w="764"/>
        <w:gridCol w:w="764"/>
        <w:gridCol w:w="767"/>
        <w:gridCol w:w="764"/>
        <w:gridCol w:w="759"/>
        <w:gridCol w:w="771"/>
      </w:tblGrid>
      <w:tr w:rsidR="00257768" w:rsidRPr="00CA6918" w14:paraId="75418001" w14:textId="77777777" w:rsidTr="00257768">
        <w:trPr>
          <w:trHeight w:val="220"/>
        </w:trPr>
        <w:tc>
          <w:tcPr>
            <w:tcW w:w="706" w:type="dxa"/>
            <w:shd w:val="clear" w:color="auto" w:fill="DDD9C3"/>
          </w:tcPr>
          <w:p w14:paraId="73DD2BF6" w14:textId="77777777" w:rsidR="00257768" w:rsidRPr="00CA6918" w:rsidRDefault="00257768" w:rsidP="00BA58A8">
            <w:pPr>
              <w:pStyle w:val="TableParagraph"/>
              <w:spacing w:line="200" w:lineRule="exact"/>
              <w:ind w:left="173" w:right="165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Ano</w:t>
            </w:r>
          </w:p>
        </w:tc>
        <w:tc>
          <w:tcPr>
            <w:tcW w:w="761" w:type="dxa"/>
            <w:shd w:val="clear" w:color="auto" w:fill="DDD9C3"/>
          </w:tcPr>
          <w:p w14:paraId="06EC83C4" w14:textId="77777777" w:rsidR="00257768" w:rsidRPr="00CA6918" w:rsidRDefault="00257768" w:rsidP="00BA58A8">
            <w:pPr>
              <w:pStyle w:val="TableParagraph"/>
              <w:spacing w:line="200" w:lineRule="exact"/>
              <w:ind w:left="11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1</w:t>
            </w:r>
          </w:p>
        </w:tc>
        <w:tc>
          <w:tcPr>
            <w:tcW w:w="763" w:type="dxa"/>
            <w:shd w:val="clear" w:color="auto" w:fill="DDD9C3"/>
          </w:tcPr>
          <w:p w14:paraId="3A87B25F" w14:textId="77777777" w:rsidR="00257768" w:rsidRPr="00CA6918" w:rsidRDefault="00257768" w:rsidP="00BA58A8">
            <w:pPr>
              <w:pStyle w:val="TableParagraph"/>
              <w:spacing w:line="200" w:lineRule="exact"/>
              <w:ind w:left="9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2</w:t>
            </w:r>
          </w:p>
        </w:tc>
        <w:tc>
          <w:tcPr>
            <w:tcW w:w="763" w:type="dxa"/>
            <w:shd w:val="clear" w:color="auto" w:fill="DDD9C3"/>
          </w:tcPr>
          <w:p w14:paraId="02D2BAE3" w14:textId="77777777" w:rsidR="00257768" w:rsidRPr="00CA6918" w:rsidRDefault="00257768" w:rsidP="00BA58A8">
            <w:pPr>
              <w:pStyle w:val="TableParagraph"/>
              <w:spacing w:line="200" w:lineRule="exact"/>
              <w:ind w:left="9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3</w:t>
            </w:r>
          </w:p>
        </w:tc>
        <w:tc>
          <w:tcPr>
            <w:tcW w:w="763" w:type="dxa"/>
            <w:shd w:val="clear" w:color="auto" w:fill="DDD9C3"/>
          </w:tcPr>
          <w:p w14:paraId="695837CE" w14:textId="77777777" w:rsidR="00257768" w:rsidRPr="00CA6918" w:rsidRDefault="00257768" w:rsidP="00BA58A8">
            <w:pPr>
              <w:pStyle w:val="TableParagraph"/>
              <w:spacing w:line="200" w:lineRule="exact"/>
              <w:ind w:left="10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4</w:t>
            </w:r>
          </w:p>
        </w:tc>
        <w:tc>
          <w:tcPr>
            <w:tcW w:w="764" w:type="dxa"/>
            <w:shd w:val="clear" w:color="auto" w:fill="DDD9C3"/>
          </w:tcPr>
          <w:p w14:paraId="7861D385" w14:textId="77777777" w:rsidR="00257768" w:rsidRPr="00CA6918" w:rsidRDefault="00257768" w:rsidP="00BA58A8">
            <w:pPr>
              <w:pStyle w:val="TableParagraph"/>
              <w:spacing w:line="200" w:lineRule="exact"/>
              <w:ind w:left="10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5</w:t>
            </w:r>
          </w:p>
        </w:tc>
        <w:tc>
          <w:tcPr>
            <w:tcW w:w="766" w:type="dxa"/>
            <w:shd w:val="clear" w:color="auto" w:fill="DDD9C3"/>
          </w:tcPr>
          <w:p w14:paraId="5BFC858F" w14:textId="77777777" w:rsidR="00257768" w:rsidRPr="00CA6918" w:rsidRDefault="00257768" w:rsidP="00BA58A8">
            <w:pPr>
              <w:pStyle w:val="TableParagraph"/>
              <w:spacing w:line="200" w:lineRule="exact"/>
              <w:ind w:left="7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6</w:t>
            </w:r>
          </w:p>
        </w:tc>
        <w:tc>
          <w:tcPr>
            <w:tcW w:w="764" w:type="dxa"/>
            <w:shd w:val="clear" w:color="auto" w:fill="DDD9C3"/>
          </w:tcPr>
          <w:p w14:paraId="019C9CB0" w14:textId="77777777" w:rsidR="00257768" w:rsidRPr="00CA6918" w:rsidRDefault="00257768" w:rsidP="00BA58A8">
            <w:pPr>
              <w:pStyle w:val="TableParagraph"/>
              <w:spacing w:line="200" w:lineRule="exact"/>
              <w:ind w:left="3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7</w:t>
            </w:r>
          </w:p>
        </w:tc>
        <w:tc>
          <w:tcPr>
            <w:tcW w:w="764" w:type="dxa"/>
            <w:shd w:val="clear" w:color="auto" w:fill="DDD9C3"/>
          </w:tcPr>
          <w:p w14:paraId="7033C854" w14:textId="77777777" w:rsidR="00257768" w:rsidRPr="00CA6918" w:rsidRDefault="00257768" w:rsidP="00BA58A8">
            <w:pPr>
              <w:pStyle w:val="TableParagraph"/>
              <w:spacing w:line="200" w:lineRule="exact"/>
              <w:ind w:left="6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8</w:t>
            </w:r>
          </w:p>
        </w:tc>
        <w:tc>
          <w:tcPr>
            <w:tcW w:w="766" w:type="dxa"/>
            <w:shd w:val="clear" w:color="auto" w:fill="DDD9C3"/>
          </w:tcPr>
          <w:p w14:paraId="0D9927CB" w14:textId="77777777" w:rsidR="00257768" w:rsidRPr="00CA6918" w:rsidRDefault="00257768" w:rsidP="00BA58A8">
            <w:pPr>
              <w:pStyle w:val="TableParagraph"/>
              <w:spacing w:line="200" w:lineRule="exact"/>
              <w:ind w:left="3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9</w:t>
            </w:r>
          </w:p>
        </w:tc>
        <w:tc>
          <w:tcPr>
            <w:tcW w:w="764" w:type="dxa"/>
            <w:shd w:val="clear" w:color="auto" w:fill="DDD9C3"/>
          </w:tcPr>
          <w:p w14:paraId="47985DB4" w14:textId="77777777" w:rsidR="00257768" w:rsidRPr="00CA6918" w:rsidRDefault="00257768" w:rsidP="00BA58A8">
            <w:pPr>
              <w:pStyle w:val="TableParagraph"/>
              <w:spacing w:line="200" w:lineRule="exact"/>
              <w:ind w:left="39" w:right="34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10</w:t>
            </w:r>
          </w:p>
        </w:tc>
        <w:tc>
          <w:tcPr>
            <w:tcW w:w="764" w:type="dxa"/>
            <w:shd w:val="clear" w:color="auto" w:fill="DDD9C3"/>
          </w:tcPr>
          <w:p w14:paraId="3B4F9CC1" w14:textId="77777777" w:rsidR="00257768" w:rsidRPr="00CA6918" w:rsidRDefault="00257768" w:rsidP="00BA58A8">
            <w:pPr>
              <w:pStyle w:val="TableParagraph"/>
              <w:spacing w:line="200" w:lineRule="exact"/>
              <w:ind w:left="39" w:right="36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11</w:t>
            </w:r>
          </w:p>
        </w:tc>
        <w:tc>
          <w:tcPr>
            <w:tcW w:w="766" w:type="dxa"/>
            <w:shd w:val="clear" w:color="auto" w:fill="DDD9C3"/>
          </w:tcPr>
          <w:p w14:paraId="783D7432" w14:textId="0761A8A7" w:rsidR="00257768" w:rsidRPr="00CA6918" w:rsidRDefault="00257768" w:rsidP="00BA58A8">
            <w:pPr>
              <w:pStyle w:val="TableParagraph"/>
              <w:spacing w:line="200" w:lineRule="exact"/>
              <w:ind w:left="41" w:right="41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12</w:t>
            </w:r>
          </w:p>
        </w:tc>
        <w:tc>
          <w:tcPr>
            <w:tcW w:w="764" w:type="dxa"/>
            <w:shd w:val="clear" w:color="auto" w:fill="DDD9C3"/>
          </w:tcPr>
          <w:p w14:paraId="689FAB6E" w14:textId="77777777" w:rsidR="00257768" w:rsidRPr="00CA6918" w:rsidRDefault="00257768" w:rsidP="00BA58A8">
            <w:pPr>
              <w:pStyle w:val="TableParagraph"/>
              <w:spacing w:line="200" w:lineRule="exact"/>
              <w:ind w:left="36" w:right="37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13</w:t>
            </w:r>
          </w:p>
        </w:tc>
        <w:tc>
          <w:tcPr>
            <w:tcW w:w="764" w:type="dxa"/>
            <w:shd w:val="clear" w:color="auto" w:fill="DDD9C3"/>
          </w:tcPr>
          <w:p w14:paraId="5080922C" w14:textId="77777777" w:rsidR="00257768" w:rsidRPr="00CA6918" w:rsidRDefault="00257768" w:rsidP="00BA58A8">
            <w:pPr>
              <w:pStyle w:val="TableParagraph"/>
              <w:spacing w:line="200" w:lineRule="exact"/>
              <w:ind w:left="37" w:right="37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14</w:t>
            </w:r>
          </w:p>
        </w:tc>
        <w:tc>
          <w:tcPr>
            <w:tcW w:w="767" w:type="dxa"/>
            <w:shd w:val="clear" w:color="auto" w:fill="DDD9C3"/>
          </w:tcPr>
          <w:p w14:paraId="6F747B72" w14:textId="77777777" w:rsidR="00257768" w:rsidRPr="00CA6918" w:rsidRDefault="00257768" w:rsidP="00BA58A8">
            <w:pPr>
              <w:pStyle w:val="TableParagraph"/>
              <w:spacing w:line="200" w:lineRule="exact"/>
              <w:ind w:left="43" w:right="44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15</w:t>
            </w:r>
          </w:p>
        </w:tc>
        <w:tc>
          <w:tcPr>
            <w:tcW w:w="764" w:type="dxa"/>
            <w:shd w:val="clear" w:color="auto" w:fill="DDD9C3"/>
          </w:tcPr>
          <w:p w14:paraId="62B0BFF8" w14:textId="77777777" w:rsidR="00257768" w:rsidRPr="00CA6918" w:rsidRDefault="00257768" w:rsidP="00BA58A8">
            <w:pPr>
              <w:pStyle w:val="TableParagraph"/>
              <w:spacing w:line="200" w:lineRule="exact"/>
              <w:ind w:left="31" w:right="37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16</w:t>
            </w:r>
          </w:p>
        </w:tc>
        <w:tc>
          <w:tcPr>
            <w:tcW w:w="759" w:type="dxa"/>
            <w:shd w:val="clear" w:color="auto" w:fill="DDD9C3"/>
          </w:tcPr>
          <w:p w14:paraId="31C17B2A" w14:textId="77777777" w:rsidR="00257768" w:rsidRPr="00CA6918" w:rsidRDefault="00257768" w:rsidP="00BA58A8">
            <w:pPr>
              <w:pStyle w:val="TableParagraph"/>
              <w:spacing w:line="200" w:lineRule="exact"/>
              <w:ind w:left="39" w:right="39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17</w:t>
            </w:r>
          </w:p>
        </w:tc>
        <w:tc>
          <w:tcPr>
            <w:tcW w:w="771" w:type="dxa"/>
            <w:shd w:val="clear" w:color="auto" w:fill="DDD9C3"/>
          </w:tcPr>
          <w:p w14:paraId="669ECD93" w14:textId="77777777" w:rsidR="00257768" w:rsidRPr="00CA6918" w:rsidRDefault="00257768" w:rsidP="00BA58A8">
            <w:pPr>
              <w:pStyle w:val="TableParagraph"/>
              <w:spacing w:line="200" w:lineRule="exact"/>
              <w:ind w:left="69" w:right="70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18</w:t>
            </w:r>
          </w:p>
        </w:tc>
      </w:tr>
      <w:tr w:rsidR="00B1178F" w:rsidRPr="00CA6918" w14:paraId="44C0A3E9" w14:textId="77777777" w:rsidTr="00257768">
        <w:trPr>
          <w:trHeight w:val="217"/>
        </w:trPr>
        <w:tc>
          <w:tcPr>
            <w:tcW w:w="706" w:type="dxa"/>
          </w:tcPr>
          <w:p w14:paraId="6CD88D03" w14:textId="77777777" w:rsidR="00B1178F" w:rsidRPr="00CA6918" w:rsidRDefault="00B1178F" w:rsidP="00B1178F">
            <w:pPr>
              <w:pStyle w:val="TableParagraph"/>
              <w:spacing w:line="198" w:lineRule="exact"/>
              <w:ind w:left="172" w:right="166"/>
              <w:jc w:val="both"/>
              <w:rPr>
                <w:b/>
                <w:sz w:val="18"/>
                <w:lang w:val="pt-BR"/>
              </w:rPr>
            </w:pPr>
            <w:bookmarkStart w:id="10" w:name="_Hlk139624547"/>
            <w:r w:rsidRPr="00CA6918">
              <w:rPr>
                <w:b/>
                <w:sz w:val="18"/>
                <w:lang w:val="pt-BR"/>
              </w:rPr>
              <w:t>IQA</w:t>
            </w:r>
          </w:p>
        </w:tc>
        <w:tc>
          <w:tcPr>
            <w:tcW w:w="761" w:type="dxa"/>
          </w:tcPr>
          <w:p w14:paraId="4AA6A699" w14:textId="46386A29" w:rsidR="00B1178F" w:rsidRPr="00655B16" w:rsidRDefault="00C06A43" w:rsidP="00C06A43">
            <w:pPr>
              <w:pStyle w:val="TableParagraph"/>
              <w:spacing w:line="198" w:lineRule="exact"/>
              <w:ind w:right="100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N/A</w:t>
            </w:r>
          </w:p>
        </w:tc>
        <w:tc>
          <w:tcPr>
            <w:tcW w:w="763" w:type="dxa"/>
          </w:tcPr>
          <w:p w14:paraId="765214D2" w14:textId="219371A0" w:rsidR="00B1178F" w:rsidRPr="00655B16" w:rsidRDefault="00F24CAD" w:rsidP="00C06A43">
            <w:pPr>
              <w:pStyle w:val="TableParagraph"/>
              <w:spacing w:line="198" w:lineRule="exact"/>
              <w:ind w:left="44" w:right="34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98%</w:t>
            </w:r>
          </w:p>
        </w:tc>
        <w:tc>
          <w:tcPr>
            <w:tcW w:w="763" w:type="dxa"/>
          </w:tcPr>
          <w:p w14:paraId="45F5A2F1" w14:textId="7A2FB0DA" w:rsidR="00B1178F" w:rsidRPr="00655B16" w:rsidRDefault="00B1178F" w:rsidP="00B1178F">
            <w:pPr>
              <w:pStyle w:val="TableParagraph"/>
              <w:spacing w:line="198" w:lineRule="exact"/>
              <w:ind w:left="38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3" w:type="dxa"/>
          </w:tcPr>
          <w:p w14:paraId="7B78CBB1" w14:textId="12A08DB0" w:rsidR="00B1178F" w:rsidRPr="00655B16" w:rsidRDefault="00B1178F" w:rsidP="00B1178F">
            <w:pPr>
              <w:pStyle w:val="TableParagraph"/>
              <w:spacing w:line="198" w:lineRule="exact"/>
              <w:ind w:left="43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642B44D4" w14:textId="34686165" w:rsidR="00B1178F" w:rsidRPr="00655B16" w:rsidRDefault="00B1178F" w:rsidP="00B1178F">
            <w:pPr>
              <w:pStyle w:val="TableParagraph"/>
              <w:spacing w:line="198" w:lineRule="exact"/>
              <w:ind w:left="39" w:right="28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6" w:type="dxa"/>
          </w:tcPr>
          <w:p w14:paraId="6AFC58D9" w14:textId="236D2BF8" w:rsidR="00B1178F" w:rsidRPr="00655B16" w:rsidRDefault="00B1178F" w:rsidP="00B1178F">
            <w:pPr>
              <w:pStyle w:val="TableParagraph"/>
              <w:spacing w:line="198" w:lineRule="exact"/>
              <w:ind w:left="13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6DE962E2" w14:textId="2E3C9F7D" w:rsidR="00B1178F" w:rsidRPr="00655B16" w:rsidRDefault="00B1178F" w:rsidP="00B1178F">
            <w:pPr>
              <w:pStyle w:val="TableParagraph"/>
              <w:spacing w:line="198" w:lineRule="exact"/>
              <w:ind w:left="12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2D83613A" w14:textId="66BF4271" w:rsidR="00B1178F" w:rsidRPr="00655B16" w:rsidRDefault="00B1178F" w:rsidP="00B1178F">
            <w:pPr>
              <w:pStyle w:val="TableParagraph"/>
              <w:spacing w:line="198" w:lineRule="exact"/>
              <w:ind w:left="39" w:right="31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6" w:type="dxa"/>
          </w:tcPr>
          <w:p w14:paraId="2435C1EB" w14:textId="5264E68E" w:rsidR="00B1178F" w:rsidRPr="00655B16" w:rsidRDefault="00B1178F" w:rsidP="00B1178F">
            <w:pPr>
              <w:pStyle w:val="TableParagraph"/>
              <w:spacing w:line="198" w:lineRule="exact"/>
              <w:ind w:left="43" w:right="38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3D5D11AA" w14:textId="03EDB8F2" w:rsidR="00B1178F" w:rsidRPr="00655B16" w:rsidRDefault="00B1178F" w:rsidP="00B1178F">
            <w:pPr>
              <w:pStyle w:val="TableParagraph"/>
              <w:spacing w:line="198" w:lineRule="exact"/>
              <w:ind w:left="38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367B7090" w14:textId="51DCC9D8" w:rsidR="00B1178F" w:rsidRPr="00655B16" w:rsidRDefault="00B1178F" w:rsidP="00B1178F">
            <w:pPr>
              <w:pStyle w:val="TableParagraph"/>
              <w:spacing w:line="198" w:lineRule="exact"/>
              <w:ind w:right="121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6" w:type="dxa"/>
          </w:tcPr>
          <w:p w14:paraId="389A1AEE" w14:textId="1E384A93" w:rsidR="00B1178F" w:rsidRPr="00655B16" w:rsidRDefault="00B1178F" w:rsidP="00B1178F">
            <w:pPr>
              <w:pStyle w:val="TableParagraph"/>
              <w:spacing w:line="198" w:lineRule="exact"/>
              <w:ind w:left="43" w:right="41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0B07F568" w14:textId="70919A7A" w:rsidR="00B1178F" w:rsidRPr="00655B16" w:rsidRDefault="00B1178F" w:rsidP="00B1178F">
            <w:pPr>
              <w:pStyle w:val="TableParagraph"/>
              <w:spacing w:line="198" w:lineRule="exact"/>
              <w:ind w:left="36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4B5E3B32" w14:textId="1CE0398D" w:rsidR="00B1178F" w:rsidRPr="00655B16" w:rsidRDefault="00B1178F" w:rsidP="00B1178F">
            <w:pPr>
              <w:pStyle w:val="TableParagraph"/>
              <w:spacing w:line="198" w:lineRule="exact"/>
              <w:ind w:left="38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7" w:type="dxa"/>
          </w:tcPr>
          <w:p w14:paraId="7911D1A4" w14:textId="610C9A2E" w:rsidR="00B1178F" w:rsidRPr="00655B16" w:rsidRDefault="00B1178F" w:rsidP="00B1178F">
            <w:pPr>
              <w:pStyle w:val="TableParagraph"/>
              <w:spacing w:line="198" w:lineRule="exact"/>
              <w:ind w:left="43" w:right="44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3BA470AC" w14:textId="3B83CD40" w:rsidR="00B1178F" w:rsidRPr="00655B16" w:rsidRDefault="00B1178F" w:rsidP="00B1178F">
            <w:pPr>
              <w:pStyle w:val="TableParagraph"/>
              <w:spacing w:line="198" w:lineRule="exact"/>
              <w:ind w:left="33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59" w:type="dxa"/>
          </w:tcPr>
          <w:p w14:paraId="2E834622" w14:textId="4A65D15D" w:rsidR="00B1178F" w:rsidRPr="00655B16" w:rsidRDefault="00B1178F" w:rsidP="00B1178F">
            <w:pPr>
              <w:pStyle w:val="TableParagraph"/>
              <w:spacing w:line="198" w:lineRule="exact"/>
              <w:ind w:left="39" w:right="38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71" w:type="dxa"/>
          </w:tcPr>
          <w:p w14:paraId="7D266369" w14:textId="3F1DB0B5" w:rsidR="00B1178F" w:rsidRPr="00655B16" w:rsidRDefault="00B1178F" w:rsidP="00B1178F">
            <w:pPr>
              <w:pStyle w:val="TableParagraph"/>
              <w:spacing w:line="198" w:lineRule="exact"/>
              <w:ind w:left="69" w:right="7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</w:tr>
      <w:bookmarkEnd w:id="10"/>
      <w:tr w:rsidR="00C06A43" w:rsidRPr="00CA6918" w14:paraId="3DA39112" w14:textId="77777777" w:rsidTr="00257768">
        <w:trPr>
          <w:trHeight w:val="220"/>
        </w:trPr>
        <w:tc>
          <w:tcPr>
            <w:tcW w:w="706" w:type="dxa"/>
          </w:tcPr>
          <w:p w14:paraId="2D5D09B9" w14:textId="77777777" w:rsidR="00C06A43" w:rsidRPr="00CA6918" w:rsidRDefault="00C06A43" w:rsidP="00C06A43">
            <w:pPr>
              <w:pStyle w:val="TableParagraph"/>
              <w:spacing w:line="200" w:lineRule="exact"/>
              <w:ind w:left="173" w:right="165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ICA</w:t>
            </w:r>
          </w:p>
        </w:tc>
        <w:tc>
          <w:tcPr>
            <w:tcW w:w="761" w:type="dxa"/>
          </w:tcPr>
          <w:p w14:paraId="654ABD25" w14:textId="5F50EB22" w:rsidR="00C06A43" w:rsidRPr="00655B16" w:rsidRDefault="00C06A43" w:rsidP="00C06A43">
            <w:pPr>
              <w:pStyle w:val="TableParagraph"/>
              <w:spacing w:line="200" w:lineRule="exact"/>
              <w:ind w:right="100"/>
              <w:rPr>
                <w:sz w:val="18"/>
                <w:lang w:val="pt-BR"/>
              </w:rPr>
            </w:pPr>
            <w:r w:rsidRPr="00C307B0">
              <w:rPr>
                <w:sz w:val="18"/>
                <w:lang w:val="pt-BR"/>
              </w:rPr>
              <w:t>N/A</w:t>
            </w:r>
          </w:p>
        </w:tc>
        <w:tc>
          <w:tcPr>
            <w:tcW w:w="763" w:type="dxa"/>
          </w:tcPr>
          <w:p w14:paraId="7F472475" w14:textId="708D8FD6" w:rsidR="00C06A43" w:rsidRPr="00655B16" w:rsidRDefault="00F24CAD" w:rsidP="00C06A43">
            <w:pPr>
              <w:pStyle w:val="TableParagraph"/>
              <w:spacing w:line="200" w:lineRule="exact"/>
              <w:ind w:left="44" w:right="34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98%</w:t>
            </w:r>
          </w:p>
        </w:tc>
        <w:tc>
          <w:tcPr>
            <w:tcW w:w="763" w:type="dxa"/>
          </w:tcPr>
          <w:p w14:paraId="674E8B8C" w14:textId="532C836B" w:rsidR="00C06A43" w:rsidRPr="00655B16" w:rsidRDefault="00C06A43" w:rsidP="00C06A43">
            <w:pPr>
              <w:pStyle w:val="TableParagraph"/>
              <w:spacing w:line="200" w:lineRule="exact"/>
              <w:ind w:left="42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</w:t>
            </w:r>
            <w:r>
              <w:rPr>
                <w:sz w:val="18"/>
                <w:lang w:val="pt-BR"/>
              </w:rPr>
              <w:t>8</w:t>
            </w:r>
            <w:r w:rsidRPr="00655B16">
              <w:rPr>
                <w:sz w:val="18"/>
                <w:lang w:val="pt-BR"/>
              </w:rPr>
              <w:t>%</w:t>
            </w:r>
          </w:p>
        </w:tc>
        <w:tc>
          <w:tcPr>
            <w:tcW w:w="763" w:type="dxa"/>
          </w:tcPr>
          <w:p w14:paraId="4B4C5B31" w14:textId="372F3DFF" w:rsidR="00C06A43" w:rsidRPr="00655B16" w:rsidRDefault="00C06A43" w:rsidP="00C06A43">
            <w:pPr>
              <w:pStyle w:val="TableParagraph"/>
              <w:spacing w:line="200" w:lineRule="exact"/>
              <w:ind w:left="42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4B533EC4" w14:textId="2A6A3954" w:rsidR="00C06A43" w:rsidRPr="00655B16" w:rsidRDefault="00C06A43" w:rsidP="00C06A43">
            <w:pPr>
              <w:pStyle w:val="TableParagraph"/>
              <w:spacing w:line="200" w:lineRule="exact"/>
              <w:ind w:left="39" w:right="2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6" w:type="dxa"/>
          </w:tcPr>
          <w:p w14:paraId="539BC87B" w14:textId="48260F40" w:rsidR="00C06A43" w:rsidRPr="00655B16" w:rsidRDefault="00C06A43" w:rsidP="00C06A43">
            <w:pPr>
              <w:pStyle w:val="TableParagraph"/>
              <w:spacing w:line="200" w:lineRule="exact"/>
              <w:ind w:left="11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1A670A60" w14:textId="7723EBE1" w:rsidR="00C06A43" w:rsidRPr="00655B16" w:rsidRDefault="00C06A43" w:rsidP="00C06A43">
            <w:pPr>
              <w:pStyle w:val="TableParagraph"/>
              <w:spacing w:line="200" w:lineRule="exact"/>
              <w:ind w:left="11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7E05C9BB" w14:textId="381D0A94" w:rsidR="00C06A43" w:rsidRPr="00655B16" w:rsidRDefault="00C06A43" w:rsidP="00C06A43">
            <w:pPr>
              <w:pStyle w:val="TableParagraph"/>
              <w:spacing w:line="200" w:lineRule="exact"/>
              <w:ind w:left="39" w:right="3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6" w:type="dxa"/>
          </w:tcPr>
          <w:p w14:paraId="3F19085D" w14:textId="4D2BA2B6" w:rsidR="00C06A43" w:rsidRPr="00655B16" w:rsidRDefault="00C06A43" w:rsidP="00C06A43">
            <w:pPr>
              <w:pStyle w:val="TableParagraph"/>
              <w:spacing w:line="200" w:lineRule="exact"/>
              <w:ind w:left="43" w:right="3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3E62B452" w14:textId="1E0DFCE1" w:rsidR="00C06A43" w:rsidRPr="00655B16" w:rsidRDefault="00C06A43" w:rsidP="00C06A43">
            <w:pPr>
              <w:pStyle w:val="TableParagraph"/>
              <w:spacing w:line="200" w:lineRule="exact"/>
              <w:ind w:left="37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6BAC9424" w14:textId="19AB18A2" w:rsidR="00C06A43" w:rsidRPr="00655B16" w:rsidRDefault="00C06A43" w:rsidP="00C06A43">
            <w:pPr>
              <w:pStyle w:val="TableParagraph"/>
              <w:spacing w:line="200" w:lineRule="exact"/>
              <w:ind w:right="103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6" w:type="dxa"/>
          </w:tcPr>
          <w:p w14:paraId="56BC0790" w14:textId="53DCD0F9" w:rsidR="00C06A43" w:rsidRPr="00655B16" w:rsidRDefault="00C06A43" w:rsidP="00C06A43">
            <w:pPr>
              <w:pStyle w:val="TableParagraph"/>
              <w:spacing w:line="200" w:lineRule="exact"/>
              <w:ind w:left="42" w:right="41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067AFB1A" w14:textId="5949BD4B" w:rsidR="00C06A43" w:rsidRPr="00655B16" w:rsidRDefault="00C06A43" w:rsidP="00C06A43">
            <w:pPr>
              <w:pStyle w:val="TableParagraph"/>
              <w:spacing w:line="200" w:lineRule="exact"/>
              <w:ind w:left="37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36FFDB7A" w14:textId="7CEFC21B" w:rsidR="00C06A43" w:rsidRPr="00655B16" w:rsidRDefault="00C06A43" w:rsidP="00C06A43">
            <w:pPr>
              <w:pStyle w:val="TableParagraph"/>
              <w:spacing w:line="200" w:lineRule="exact"/>
              <w:ind w:left="37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7" w:type="dxa"/>
          </w:tcPr>
          <w:p w14:paraId="1093B8A8" w14:textId="14F67A2D" w:rsidR="00C06A43" w:rsidRPr="00655B16" w:rsidRDefault="00C06A43" w:rsidP="00C06A43">
            <w:pPr>
              <w:pStyle w:val="TableParagraph"/>
              <w:spacing w:line="200" w:lineRule="exact"/>
              <w:ind w:left="43" w:right="43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0E1FB6A3" w14:textId="4EB9C745" w:rsidR="00C06A43" w:rsidRPr="00655B16" w:rsidRDefault="00C06A43" w:rsidP="00C06A43">
            <w:pPr>
              <w:pStyle w:val="TableParagraph"/>
              <w:spacing w:line="200" w:lineRule="exact"/>
              <w:ind w:left="32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59" w:type="dxa"/>
          </w:tcPr>
          <w:p w14:paraId="71AE4821" w14:textId="481E8160" w:rsidR="00C06A43" w:rsidRPr="00655B16" w:rsidRDefault="00C06A43" w:rsidP="00C06A43">
            <w:pPr>
              <w:pStyle w:val="TableParagraph"/>
              <w:spacing w:line="200" w:lineRule="exact"/>
              <w:ind w:left="39" w:right="3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71" w:type="dxa"/>
          </w:tcPr>
          <w:p w14:paraId="46120DAD" w14:textId="55561B83" w:rsidR="00C06A43" w:rsidRPr="00655B16" w:rsidRDefault="00C06A43" w:rsidP="00C06A43">
            <w:pPr>
              <w:pStyle w:val="TableParagraph"/>
              <w:spacing w:line="200" w:lineRule="exact"/>
              <w:ind w:left="70" w:right="7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</w:tr>
      <w:tr w:rsidR="00C06A43" w:rsidRPr="00CA6918" w14:paraId="73F6AB4C" w14:textId="77777777" w:rsidTr="00257768">
        <w:trPr>
          <w:trHeight w:val="220"/>
        </w:trPr>
        <w:tc>
          <w:tcPr>
            <w:tcW w:w="706" w:type="dxa"/>
          </w:tcPr>
          <w:p w14:paraId="4701369B" w14:textId="77777777" w:rsidR="00C06A43" w:rsidRPr="00CA6918" w:rsidRDefault="00C06A43" w:rsidP="00C06A43">
            <w:pPr>
              <w:pStyle w:val="TableParagraph"/>
              <w:spacing w:line="200" w:lineRule="exact"/>
              <w:ind w:left="173" w:right="164"/>
              <w:jc w:val="both"/>
              <w:rPr>
                <w:b/>
                <w:sz w:val="18"/>
                <w:lang w:val="pt-BR"/>
              </w:rPr>
            </w:pPr>
            <w:bookmarkStart w:id="11" w:name="_Hlk139624231"/>
            <w:r w:rsidRPr="00CA6918">
              <w:rPr>
                <w:b/>
                <w:sz w:val="18"/>
                <w:lang w:val="pt-BR"/>
              </w:rPr>
              <w:t>IP</w:t>
            </w:r>
          </w:p>
        </w:tc>
        <w:tc>
          <w:tcPr>
            <w:tcW w:w="761" w:type="dxa"/>
          </w:tcPr>
          <w:p w14:paraId="1498B4B3" w14:textId="3E594FD8" w:rsidR="00C06A43" w:rsidRPr="00655B16" w:rsidRDefault="00C06A43" w:rsidP="00C06A43">
            <w:pPr>
              <w:pStyle w:val="TableParagraph"/>
              <w:spacing w:line="200" w:lineRule="exact"/>
              <w:ind w:right="97"/>
              <w:rPr>
                <w:sz w:val="18"/>
                <w:lang w:val="pt-BR"/>
              </w:rPr>
            </w:pPr>
            <w:r w:rsidRPr="00C307B0">
              <w:rPr>
                <w:sz w:val="18"/>
                <w:lang w:val="pt-BR"/>
              </w:rPr>
              <w:t>N/A</w:t>
            </w:r>
          </w:p>
        </w:tc>
        <w:tc>
          <w:tcPr>
            <w:tcW w:w="763" w:type="dxa"/>
          </w:tcPr>
          <w:p w14:paraId="4158E914" w14:textId="576B4B7E" w:rsidR="00C06A43" w:rsidRPr="00655B16" w:rsidRDefault="00F24CAD" w:rsidP="00C06A43">
            <w:pPr>
              <w:pStyle w:val="TableParagraph"/>
              <w:spacing w:line="200" w:lineRule="exact"/>
              <w:ind w:left="44" w:right="34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25,</w:t>
            </w:r>
            <w:r w:rsidR="00B84EA8">
              <w:rPr>
                <w:sz w:val="18"/>
                <w:lang w:val="pt-BR"/>
              </w:rPr>
              <w:t>8</w:t>
            </w:r>
            <w:r>
              <w:rPr>
                <w:sz w:val="18"/>
                <w:lang w:val="pt-BR"/>
              </w:rPr>
              <w:t>4%</w:t>
            </w:r>
          </w:p>
        </w:tc>
        <w:tc>
          <w:tcPr>
            <w:tcW w:w="763" w:type="dxa"/>
          </w:tcPr>
          <w:p w14:paraId="0AF28AFF" w14:textId="7E48B9D1" w:rsidR="00C06A43" w:rsidRPr="00655B16" w:rsidRDefault="00C06A43" w:rsidP="00C06A43">
            <w:pPr>
              <w:pStyle w:val="TableParagraph"/>
              <w:spacing w:line="200" w:lineRule="exact"/>
              <w:ind w:right="33"/>
              <w:jc w:val="bot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25,</w:t>
            </w:r>
            <w:r w:rsidR="00B84EA8">
              <w:rPr>
                <w:sz w:val="18"/>
                <w:lang w:val="pt-BR"/>
              </w:rPr>
              <w:t>8</w:t>
            </w:r>
            <w:r>
              <w:rPr>
                <w:sz w:val="18"/>
                <w:lang w:val="pt-BR"/>
              </w:rPr>
              <w:t>4</w:t>
            </w:r>
            <w:r w:rsidRPr="00655B16">
              <w:rPr>
                <w:sz w:val="18"/>
                <w:lang w:val="pt-BR"/>
              </w:rPr>
              <w:t>%</w:t>
            </w:r>
          </w:p>
        </w:tc>
        <w:tc>
          <w:tcPr>
            <w:tcW w:w="763" w:type="dxa"/>
          </w:tcPr>
          <w:p w14:paraId="15CB0D3D" w14:textId="6F393562" w:rsidR="00C06A43" w:rsidRPr="00655B16" w:rsidRDefault="00C06A43" w:rsidP="00C06A43">
            <w:pPr>
              <w:pStyle w:val="TableParagraph"/>
              <w:spacing w:line="200" w:lineRule="exact"/>
              <w:ind w:left="44" w:right="33"/>
              <w:jc w:val="bot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25,</w:t>
            </w:r>
            <w:r w:rsidR="00B84EA8">
              <w:rPr>
                <w:sz w:val="18"/>
                <w:lang w:val="pt-BR"/>
              </w:rPr>
              <w:t>8</w:t>
            </w:r>
            <w:r>
              <w:rPr>
                <w:sz w:val="18"/>
                <w:lang w:val="pt-BR"/>
              </w:rPr>
              <w:t>4</w:t>
            </w:r>
            <w:r w:rsidRPr="00655B16">
              <w:rPr>
                <w:sz w:val="18"/>
                <w:lang w:val="pt-BR"/>
              </w:rPr>
              <w:t>%</w:t>
            </w:r>
          </w:p>
        </w:tc>
        <w:tc>
          <w:tcPr>
            <w:tcW w:w="764" w:type="dxa"/>
          </w:tcPr>
          <w:p w14:paraId="29C7A445" w14:textId="2BE97907" w:rsidR="00C06A43" w:rsidRPr="00655B16" w:rsidRDefault="00C06A43" w:rsidP="00C06A43">
            <w:pPr>
              <w:pStyle w:val="TableParagraph"/>
              <w:spacing w:line="200" w:lineRule="exact"/>
              <w:ind w:left="39" w:right="28"/>
              <w:jc w:val="bot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25,</w:t>
            </w:r>
            <w:r w:rsidR="00B84EA8">
              <w:rPr>
                <w:sz w:val="18"/>
                <w:lang w:val="pt-BR"/>
              </w:rPr>
              <w:t>8</w:t>
            </w:r>
            <w:r>
              <w:rPr>
                <w:sz w:val="18"/>
                <w:lang w:val="pt-BR"/>
              </w:rPr>
              <w:t>4</w:t>
            </w:r>
            <w:r w:rsidRPr="00655B16">
              <w:rPr>
                <w:sz w:val="18"/>
                <w:lang w:val="pt-BR"/>
              </w:rPr>
              <w:t>%</w:t>
            </w:r>
          </w:p>
        </w:tc>
        <w:tc>
          <w:tcPr>
            <w:tcW w:w="766" w:type="dxa"/>
          </w:tcPr>
          <w:p w14:paraId="6AF5AD00" w14:textId="1F053ADF" w:rsidR="00C06A43" w:rsidRPr="00655B16" w:rsidRDefault="00C06A43" w:rsidP="00C06A43">
            <w:pPr>
              <w:pStyle w:val="TableParagraph"/>
              <w:spacing w:line="200" w:lineRule="exact"/>
              <w:ind w:left="112"/>
              <w:jc w:val="bot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25,</w:t>
            </w:r>
            <w:r w:rsidR="00B84EA8">
              <w:rPr>
                <w:sz w:val="18"/>
                <w:lang w:val="pt-BR"/>
              </w:rPr>
              <w:t>8</w:t>
            </w:r>
            <w:r>
              <w:rPr>
                <w:sz w:val="18"/>
                <w:lang w:val="pt-BR"/>
              </w:rPr>
              <w:t>4</w:t>
            </w:r>
            <w:r w:rsidRPr="00655B16">
              <w:rPr>
                <w:sz w:val="18"/>
                <w:lang w:val="pt-BR"/>
              </w:rPr>
              <w:t>%</w:t>
            </w:r>
          </w:p>
        </w:tc>
        <w:tc>
          <w:tcPr>
            <w:tcW w:w="764" w:type="dxa"/>
          </w:tcPr>
          <w:p w14:paraId="6DFAD335" w14:textId="0BF84197" w:rsidR="00C06A43" w:rsidRPr="00655B16" w:rsidRDefault="00C06A43" w:rsidP="00C06A43">
            <w:pPr>
              <w:pStyle w:val="TableParagraph"/>
              <w:spacing w:line="200" w:lineRule="exact"/>
              <w:ind w:left="110"/>
              <w:jc w:val="both"/>
              <w:rPr>
                <w:sz w:val="18"/>
                <w:lang w:val="pt-BR"/>
              </w:rPr>
            </w:pPr>
            <w:r w:rsidRPr="00B13BE0">
              <w:rPr>
                <w:sz w:val="18"/>
                <w:lang w:val="pt-BR"/>
              </w:rPr>
              <w:t>2</w:t>
            </w:r>
            <w:r>
              <w:rPr>
                <w:sz w:val="18"/>
                <w:lang w:val="pt-BR"/>
              </w:rPr>
              <w:t>5</w:t>
            </w:r>
            <w:r w:rsidRPr="00B13BE0">
              <w:rPr>
                <w:sz w:val="18"/>
                <w:lang w:val="pt-BR"/>
              </w:rPr>
              <w:t>,</w:t>
            </w:r>
            <w:r>
              <w:rPr>
                <w:sz w:val="18"/>
                <w:lang w:val="pt-BR"/>
              </w:rPr>
              <w:t>15</w:t>
            </w:r>
            <w:r w:rsidRPr="00B13BE0">
              <w:rPr>
                <w:sz w:val="18"/>
                <w:lang w:val="pt-BR"/>
              </w:rPr>
              <w:t>%</w:t>
            </w:r>
          </w:p>
        </w:tc>
        <w:tc>
          <w:tcPr>
            <w:tcW w:w="764" w:type="dxa"/>
          </w:tcPr>
          <w:p w14:paraId="4A857BFC" w14:textId="461CA264" w:rsidR="00C06A43" w:rsidRPr="00655B16" w:rsidRDefault="00C06A43" w:rsidP="00C06A43">
            <w:pPr>
              <w:pStyle w:val="TableParagraph"/>
              <w:spacing w:line="200" w:lineRule="exact"/>
              <w:ind w:left="39" w:right="31"/>
              <w:jc w:val="both"/>
              <w:rPr>
                <w:sz w:val="18"/>
                <w:lang w:val="pt-BR"/>
              </w:rPr>
            </w:pPr>
            <w:r w:rsidRPr="00B13BE0">
              <w:rPr>
                <w:sz w:val="18"/>
                <w:lang w:val="pt-BR"/>
              </w:rPr>
              <w:t>2</w:t>
            </w:r>
            <w:r>
              <w:rPr>
                <w:sz w:val="18"/>
                <w:lang w:val="pt-BR"/>
              </w:rPr>
              <w:t>5</w:t>
            </w:r>
            <w:r w:rsidRPr="00B13BE0">
              <w:rPr>
                <w:sz w:val="18"/>
                <w:lang w:val="pt-BR"/>
              </w:rPr>
              <w:t>,</w:t>
            </w:r>
            <w:r>
              <w:rPr>
                <w:sz w:val="18"/>
                <w:lang w:val="pt-BR"/>
              </w:rPr>
              <w:t>15</w:t>
            </w:r>
            <w:r w:rsidRPr="00B13BE0">
              <w:rPr>
                <w:sz w:val="18"/>
                <w:lang w:val="pt-BR"/>
              </w:rPr>
              <w:t>%</w:t>
            </w:r>
          </w:p>
        </w:tc>
        <w:tc>
          <w:tcPr>
            <w:tcW w:w="766" w:type="dxa"/>
          </w:tcPr>
          <w:p w14:paraId="7DF24364" w14:textId="61183774" w:rsidR="00C06A43" w:rsidRPr="00655B16" w:rsidRDefault="00C06A43" w:rsidP="00C06A43">
            <w:pPr>
              <w:pStyle w:val="TableParagraph"/>
              <w:spacing w:line="200" w:lineRule="exact"/>
              <w:ind w:left="43" w:right="39"/>
              <w:jc w:val="both"/>
              <w:rPr>
                <w:sz w:val="18"/>
                <w:lang w:val="pt-BR"/>
              </w:rPr>
            </w:pPr>
            <w:r w:rsidRPr="00053D9E">
              <w:rPr>
                <w:sz w:val="18"/>
                <w:lang w:val="pt-BR"/>
              </w:rPr>
              <w:t>25,15%</w:t>
            </w:r>
          </w:p>
        </w:tc>
        <w:tc>
          <w:tcPr>
            <w:tcW w:w="764" w:type="dxa"/>
          </w:tcPr>
          <w:p w14:paraId="52105328" w14:textId="1959F82A" w:rsidR="00C06A43" w:rsidRPr="00655B16" w:rsidRDefault="00C06A43" w:rsidP="00C06A43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053D9E">
              <w:rPr>
                <w:sz w:val="18"/>
              </w:rPr>
              <w:t>25,15%</w:t>
            </w:r>
          </w:p>
        </w:tc>
        <w:tc>
          <w:tcPr>
            <w:tcW w:w="764" w:type="dxa"/>
          </w:tcPr>
          <w:p w14:paraId="5752FAE0" w14:textId="231F46B0" w:rsidR="00C06A43" w:rsidRPr="00655B16" w:rsidRDefault="00C06A43" w:rsidP="00C06A43">
            <w:pPr>
              <w:pStyle w:val="TableParagraph"/>
              <w:spacing w:line="200" w:lineRule="exact"/>
              <w:ind w:right="102"/>
              <w:jc w:val="both"/>
              <w:rPr>
                <w:sz w:val="18"/>
                <w:lang w:val="pt-BR"/>
              </w:rPr>
            </w:pPr>
            <w:r w:rsidRPr="00053D9E">
              <w:rPr>
                <w:sz w:val="18"/>
                <w:lang w:val="pt-BR"/>
              </w:rPr>
              <w:t>25,15%</w:t>
            </w:r>
          </w:p>
        </w:tc>
        <w:tc>
          <w:tcPr>
            <w:tcW w:w="766" w:type="dxa"/>
          </w:tcPr>
          <w:p w14:paraId="256F38F2" w14:textId="2D8FA0D0" w:rsidR="00C06A43" w:rsidRPr="00655B16" w:rsidRDefault="00C06A43" w:rsidP="00C06A43">
            <w:pPr>
              <w:pStyle w:val="TableParagraph"/>
              <w:spacing w:line="200" w:lineRule="exact"/>
              <w:ind w:left="42" w:right="41"/>
              <w:jc w:val="both"/>
              <w:rPr>
                <w:sz w:val="18"/>
                <w:lang w:val="pt-BR"/>
              </w:rPr>
            </w:pPr>
            <w:r w:rsidRPr="00053D9E">
              <w:rPr>
                <w:sz w:val="18"/>
                <w:lang w:val="pt-BR"/>
              </w:rPr>
              <w:t>25,15%</w:t>
            </w:r>
          </w:p>
        </w:tc>
        <w:tc>
          <w:tcPr>
            <w:tcW w:w="764" w:type="dxa"/>
          </w:tcPr>
          <w:p w14:paraId="36E86006" w14:textId="40F2B8D4" w:rsidR="00C06A43" w:rsidRPr="00655B16" w:rsidRDefault="00C06A43" w:rsidP="00C06A43">
            <w:pPr>
              <w:pStyle w:val="TableParagraph"/>
              <w:spacing w:line="200" w:lineRule="exact"/>
              <w:ind w:left="37" w:right="37"/>
              <w:jc w:val="bot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25%</w:t>
            </w:r>
          </w:p>
        </w:tc>
        <w:tc>
          <w:tcPr>
            <w:tcW w:w="764" w:type="dxa"/>
          </w:tcPr>
          <w:p w14:paraId="0BB8A44B" w14:textId="12D8A866" w:rsidR="00C06A43" w:rsidRPr="00655B16" w:rsidRDefault="00C06A43" w:rsidP="00C06A43">
            <w:pPr>
              <w:pStyle w:val="TableParagraph"/>
              <w:spacing w:line="200" w:lineRule="exact"/>
              <w:ind w:left="37" w:right="37"/>
              <w:jc w:val="both"/>
              <w:rPr>
                <w:sz w:val="18"/>
                <w:lang w:val="pt-BR"/>
              </w:rPr>
            </w:pPr>
            <w:r w:rsidRPr="004E4F83">
              <w:rPr>
                <w:sz w:val="18"/>
                <w:lang w:val="pt-BR"/>
              </w:rPr>
              <w:t>25%</w:t>
            </w:r>
          </w:p>
        </w:tc>
        <w:tc>
          <w:tcPr>
            <w:tcW w:w="767" w:type="dxa"/>
          </w:tcPr>
          <w:p w14:paraId="45838A1E" w14:textId="36D164CF" w:rsidR="00C06A43" w:rsidRPr="00655B16" w:rsidRDefault="00C06A43" w:rsidP="00C06A43">
            <w:pPr>
              <w:pStyle w:val="TableParagraph"/>
              <w:spacing w:line="200" w:lineRule="exact"/>
              <w:ind w:left="43" w:right="43"/>
              <w:jc w:val="both"/>
              <w:rPr>
                <w:sz w:val="18"/>
                <w:lang w:val="pt-BR"/>
              </w:rPr>
            </w:pPr>
            <w:r w:rsidRPr="004E4F83">
              <w:rPr>
                <w:sz w:val="18"/>
                <w:lang w:val="pt-BR"/>
              </w:rPr>
              <w:t>25%</w:t>
            </w:r>
          </w:p>
        </w:tc>
        <w:tc>
          <w:tcPr>
            <w:tcW w:w="764" w:type="dxa"/>
          </w:tcPr>
          <w:p w14:paraId="62567591" w14:textId="379397FE" w:rsidR="00C06A43" w:rsidRPr="00655B16" w:rsidRDefault="00C06A43" w:rsidP="00C06A43">
            <w:pPr>
              <w:pStyle w:val="TableParagraph"/>
              <w:spacing w:line="200" w:lineRule="exact"/>
              <w:ind w:left="32" w:right="37"/>
              <w:jc w:val="both"/>
              <w:rPr>
                <w:sz w:val="18"/>
                <w:lang w:val="pt-BR"/>
              </w:rPr>
            </w:pPr>
            <w:r w:rsidRPr="004E4F83">
              <w:rPr>
                <w:sz w:val="18"/>
                <w:lang w:val="pt-BR"/>
              </w:rPr>
              <w:t>25%</w:t>
            </w:r>
          </w:p>
        </w:tc>
        <w:tc>
          <w:tcPr>
            <w:tcW w:w="759" w:type="dxa"/>
          </w:tcPr>
          <w:p w14:paraId="29E91F42" w14:textId="49AC491E" w:rsidR="00C06A43" w:rsidRPr="00655B16" w:rsidRDefault="00C06A43" w:rsidP="00C06A43">
            <w:pPr>
              <w:pStyle w:val="TableParagraph"/>
              <w:spacing w:line="200" w:lineRule="exact"/>
              <w:ind w:left="39" w:right="39"/>
              <w:jc w:val="both"/>
              <w:rPr>
                <w:sz w:val="18"/>
                <w:lang w:val="pt-BR"/>
              </w:rPr>
            </w:pPr>
            <w:r w:rsidRPr="004E4F83">
              <w:rPr>
                <w:sz w:val="18"/>
                <w:lang w:val="pt-BR"/>
              </w:rPr>
              <w:t>25%</w:t>
            </w:r>
          </w:p>
        </w:tc>
        <w:tc>
          <w:tcPr>
            <w:tcW w:w="771" w:type="dxa"/>
          </w:tcPr>
          <w:p w14:paraId="6F60E9CF" w14:textId="05658530" w:rsidR="00C06A43" w:rsidRPr="00655B16" w:rsidRDefault="00C06A43" w:rsidP="00C06A43">
            <w:pPr>
              <w:pStyle w:val="TableParagraph"/>
              <w:spacing w:line="200" w:lineRule="exact"/>
              <w:ind w:left="70" w:right="70"/>
              <w:jc w:val="both"/>
              <w:rPr>
                <w:sz w:val="18"/>
                <w:lang w:val="pt-BR"/>
              </w:rPr>
            </w:pPr>
            <w:r w:rsidRPr="004E4F83">
              <w:rPr>
                <w:sz w:val="18"/>
                <w:lang w:val="pt-BR"/>
              </w:rPr>
              <w:t>25%</w:t>
            </w:r>
          </w:p>
        </w:tc>
      </w:tr>
      <w:bookmarkEnd w:id="11"/>
      <w:tr w:rsidR="00C06A43" w:rsidRPr="00CA6918" w14:paraId="21EEF6CF" w14:textId="77777777" w:rsidTr="00257768">
        <w:trPr>
          <w:trHeight w:val="436"/>
        </w:trPr>
        <w:tc>
          <w:tcPr>
            <w:tcW w:w="706" w:type="dxa"/>
            <w:tcBorders>
              <w:bottom w:val="single" w:sz="6" w:space="0" w:color="000000"/>
            </w:tcBorders>
          </w:tcPr>
          <w:p w14:paraId="5916819D" w14:textId="77777777" w:rsidR="00C06A43" w:rsidRPr="00CA6918" w:rsidRDefault="00C06A43" w:rsidP="00C06A43">
            <w:pPr>
              <w:pStyle w:val="TableParagraph"/>
              <w:spacing w:line="219" w:lineRule="exact"/>
              <w:ind w:left="172" w:right="166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IAM</w:t>
            </w:r>
          </w:p>
        </w:tc>
        <w:tc>
          <w:tcPr>
            <w:tcW w:w="761" w:type="dxa"/>
            <w:tcBorders>
              <w:bottom w:val="single" w:sz="6" w:space="0" w:color="000000"/>
            </w:tcBorders>
          </w:tcPr>
          <w:p w14:paraId="4F773961" w14:textId="0358D8CE" w:rsidR="00C06A43" w:rsidRPr="00655B16" w:rsidRDefault="00C06A43" w:rsidP="00C06A43">
            <w:pPr>
              <w:pStyle w:val="TableParagraph"/>
              <w:spacing w:line="219" w:lineRule="exact"/>
              <w:ind w:right="97"/>
              <w:rPr>
                <w:sz w:val="18"/>
                <w:lang w:val="pt-BR"/>
              </w:rPr>
            </w:pPr>
            <w:r w:rsidRPr="00C307B0">
              <w:rPr>
                <w:sz w:val="18"/>
                <w:lang w:val="pt-BR"/>
              </w:rPr>
              <w:t>N/A</w:t>
            </w:r>
          </w:p>
        </w:tc>
        <w:tc>
          <w:tcPr>
            <w:tcW w:w="763" w:type="dxa"/>
            <w:tcBorders>
              <w:bottom w:val="single" w:sz="6" w:space="0" w:color="000000"/>
            </w:tcBorders>
          </w:tcPr>
          <w:p w14:paraId="2BE113CF" w14:textId="38CBAE28" w:rsidR="00C06A43" w:rsidRPr="00655B16" w:rsidRDefault="00F24CAD" w:rsidP="00C06A43">
            <w:pPr>
              <w:pStyle w:val="TableParagraph"/>
              <w:spacing w:line="199" w:lineRule="exact"/>
              <w:ind w:left="8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100%</w:t>
            </w:r>
          </w:p>
        </w:tc>
        <w:tc>
          <w:tcPr>
            <w:tcW w:w="763" w:type="dxa"/>
            <w:tcBorders>
              <w:bottom w:val="single" w:sz="6" w:space="0" w:color="000000"/>
            </w:tcBorders>
          </w:tcPr>
          <w:p w14:paraId="74C1B04E" w14:textId="3450BBFF" w:rsidR="00C06A43" w:rsidRPr="00655B16" w:rsidRDefault="00C06A43" w:rsidP="00C06A43">
            <w:pPr>
              <w:pStyle w:val="TableParagraph"/>
              <w:spacing w:line="199" w:lineRule="exact"/>
              <w:ind w:left="8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3" w:type="dxa"/>
            <w:tcBorders>
              <w:bottom w:val="single" w:sz="6" w:space="0" w:color="000000"/>
            </w:tcBorders>
          </w:tcPr>
          <w:p w14:paraId="4595A4CF" w14:textId="047AD2FD" w:rsidR="00C06A43" w:rsidRPr="00655B16" w:rsidRDefault="00C06A43" w:rsidP="00C06A43">
            <w:pPr>
              <w:pStyle w:val="TableParagraph"/>
              <w:spacing w:line="199" w:lineRule="exact"/>
              <w:ind w:left="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14:paraId="18E07870" w14:textId="76FCE5EB" w:rsidR="00C06A43" w:rsidRPr="00655B16" w:rsidRDefault="00C06A43" w:rsidP="00C06A43">
            <w:pPr>
              <w:pStyle w:val="TableParagraph"/>
              <w:spacing w:line="199" w:lineRule="exact"/>
              <w:ind w:left="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 w14:paraId="76790EFD" w14:textId="5F0D572A" w:rsidR="00C06A43" w:rsidRPr="00655B16" w:rsidRDefault="00C06A43" w:rsidP="00C06A43">
            <w:pPr>
              <w:pStyle w:val="TableParagraph"/>
              <w:spacing w:line="199" w:lineRule="exact"/>
              <w:ind w:left="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14:paraId="1D4109DB" w14:textId="1DD5D920" w:rsidR="00C06A43" w:rsidRPr="00655B16" w:rsidRDefault="00C06A43" w:rsidP="00C06A43">
            <w:pPr>
              <w:pStyle w:val="TableParagraph"/>
              <w:spacing w:line="199" w:lineRule="exact"/>
              <w:ind w:left="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14:paraId="6323D978" w14:textId="2FF7658F" w:rsidR="00C06A43" w:rsidRPr="00655B16" w:rsidRDefault="00C06A43" w:rsidP="00C06A43">
            <w:pPr>
              <w:pStyle w:val="TableParagraph"/>
              <w:spacing w:line="199" w:lineRule="exact"/>
              <w:ind w:left="5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 w14:paraId="715AB24C" w14:textId="40FFFCFC" w:rsidR="00C06A43" w:rsidRPr="00655B16" w:rsidRDefault="00C06A43" w:rsidP="00C06A43">
            <w:pPr>
              <w:pStyle w:val="TableParagraph"/>
              <w:spacing w:line="199" w:lineRule="exact"/>
              <w:ind w:left="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14:paraId="3F77086B" w14:textId="379927D0" w:rsidR="00C06A43" w:rsidRPr="00655B16" w:rsidRDefault="00C06A43" w:rsidP="00C06A43">
            <w:pPr>
              <w:pStyle w:val="TableParagraph"/>
              <w:spacing w:line="199" w:lineRule="exact"/>
              <w:ind w:left="4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14:paraId="548ABF9F" w14:textId="09992F5B" w:rsidR="00C06A43" w:rsidRPr="00655B16" w:rsidRDefault="00C06A43" w:rsidP="00C06A43">
            <w:pPr>
              <w:pStyle w:val="TableParagraph"/>
              <w:spacing w:line="199" w:lineRule="exact"/>
              <w:ind w:left="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 w14:paraId="69E60CED" w14:textId="54BA72E6" w:rsidR="00C06A43" w:rsidRPr="00655B16" w:rsidRDefault="00C06A43" w:rsidP="00C06A43">
            <w:pPr>
              <w:pStyle w:val="TableParagraph"/>
              <w:spacing w:line="199" w:lineRule="exact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14:paraId="398ADBF4" w14:textId="0FD6CE47" w:rsidR="00C06A43" w:rsidRPr="00655B16" w:rsidRDefault="00C06A43" w:rsidP="00C06A43">
            <w:pPr>
              <w:pStyle w:val="TableParagraph"/>
              <w:spacing w:line="199" w:lineRule="exact"/>
              <w:ind w:right="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14:paraId="1F250326" w14:textId="3EB442C6" w:rsidR="00C06A43" w:rsidRPr="00655B16" w:rsidRDefault="00C06A43" w:rsidP="00C06A43">
            <w:pPr>
              <w:pStyle w:val="TableParagraph"/>
              <w:spacing w:line="199" w:lineRule="exact"/>
              <w:ind w:right="1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7" w:type="dxa"/>
            <w:tcBorders>
              <w:bottom w:val="single" w:sz="6" w:space="0" w:color="000000"/>
            </w:tcBorders>
          </w:tcPr>
          <w:p w14:paraId="69F684AC" w14:textId="24727CA0" w:rsidR="00C06A43" w:rsidRPr="00655B16" w:rsidRDefault="00C06A43" w:rsidP="00C06A43">
            <w:pPr>
              <w:pStyle w:val="TableParagraph"/>
              <w:spacing w:line="199" w:lineRule="exact"/>
              <w:ind w:right="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14:paraId="314C9958" w14:textId="5723BFAB" w:rsidR="00C06A43" w:rsidRPr="00655B16" w:rsidRDefault="00C06A43" w:rsidP="00C06A43">
            <w:pPr>
              <w:pStyle w:val="TableParagraph"/>
              <w:spacing w:line="199" w:lineRule="exact"/>
              <w:ind w:right="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59" w:type="dxa"/>
            <w:tcBorders>
              <w:bottom w:val="single" w:sz="6" w:space="0" w:color="000000"/>
            </w:tcBorders>
          </w:tcPr>
          <w:p w14:paraId="62A39D28" w14:textId="117CF025" w:rsidR="00C06A43" w:rsidRPr="00655B16" w:rsidRDefault="00C06A43" w:rsidP="00C06A43">
            <w:pPr>
              <w:pStyle w:val="TableParagraph"/>
              <w:spacing w:line="199" w:lineRule="exact"/>
              <w:ind w:right="1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71" w:type="dxa"/>
            <w:tcBorders>
              <w:bottom w:val="single" w:sz="6" w:space="0" w:color="000000"/>
            </w:tcBorders>
          </w:tcPr>
          <w:p w14:paraId="39D0FFB8" w14:textId="011579F0" w:rsidR="00C06A43" w:rsidRPr="00655B16" w:rsidRDefault="00C06A43" w:rsidP="00C06A43">
            <w:pPr>
              <w:pStyle w:val="TableParagraph"/>
              <w:spacing w:line="199" w:lineRule="exact"/>
              <w:ind w:right="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</w:tr>
      <w:tr w:rsidR="00C06A43" w:rsidRPr="00CA6918" w14:paraId="037DE326" w14:textId="77777777" w:rsidTr="00257768">
        <w:trPr>
          <w:trHeight w:val="218"/>
        </w:trPr>
        <w:tc>
          <w:tcPr>
            <w:tcW w:w="706" w:type="dxa"/>
            <w:tcBorders>
              <w:top w:val="single" w:sz="6" w:space="0" w:color="000000"/>
            </w:tcBorders>
          </w:tcPr>
          <w:p w14:paraId="677F292E" w14:textId="77777777" w:rsidR="00C06A43" w:rsidRPr="00CA6918" w:rsidRDefault="00C06A43" w:rsidP="00C06A43">
            <w:pPr>
              <w:pStyle w:val="TableParagraph"/>
              <w:spacing w:line="198" w:lineRule="exact"/>
              <w:ind w:left="173" w:right="164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ITE</w:t>
            </w:r>
          </w:p>
        </w:tc>
        <w:tc>
          <w:tcPr>
            <w:tcW w:w="761" w:type="dxa"/>
            <w:tcBorders>
              <w:top w:val="single" w:sz="6" w:space="0" w:color="000000"/>
            </w:tcBorders>
          </w:tcPr>
          <w:p w14:paraId="145BBC94" w14:textId="02820752" w:rsidR="00C06A43" w:rsidRPr="00655B16" w:rsidRDefault="00C06A43" w:rsidP="00C06A43">
            <w:pPr>
              <w:pStyle w:val="TableParagraph"/>
              <w:spacing w:line="198" w:lineRule="exact"/>
              <w:ind w:right="97"/>
              <w:rPr>
                <w:sz w:val="18"/>
                <w:lang w:val="pt-BR"/>
              </w:rPr>
            </w:pPr>
            <w:r w:rsidRPr="00C307B0">
              <w:rPr>
                <w:sz w:val="18"/>
                <w:lang w:val="pt-BR"/>
              </w:rPr>
              <w:t>N/A</w:t>
            </w:r>
          </w:p>
        </w:tc>
        <w:tc>
          <w:tcPr>
            <w:tcW w:w="763" w:type="dxa"/>
            <w:tcBorders>
              <w:top w:val="single" w:sz="6" w:space="0" w:color="000000"/>
            </w:tcBorders>
          </w:tcPr>
          <w:p w14:paraId="1E5E3EB4" w14:textId="5F7269EB" w:rsidR="00C06A43" w:rsidRPr="00655B16" w:rsidRDefault="00F24CAD" w:rsidP="00C06A43">
            <w:pPr>
              <w:pStyle w:val="TableParagraph"/>
              <w:spacing w:line="198" w:lineRule="exact"/>
              <w:ind w:right="36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%88</w:t>
            </w:r>
          </w:p>
        </w:tc>
        <w:tc>
          <w:tcPr>
            <w:tcW w:w="763" w:type="dxa"/>
            <w:tcBorders>
              <w:top w:val="single" w:sz="6" w:space="0" w:color="000000"/>
            </w:tcBorders>
          </w:tcPr>
          <w:p w14:paraId="20983711" w14:textId="58244552" w:rsidR="00C06A43" w:rsidRPr="00655B16" w:rsidRDefault="00C06A43" w:rsidP="00C06A43">
            <w:pPr>
              <w:pStyle w:val="TableParagraph"/>
              <w:spacing w:line="198" w:lineRule="exact"/>
              <w:ind w:left="43" w:right="36"/>
              <w:jc w:val="bot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8</w:t>
            </w:r>
            <w:r w:rsidRPr="00655B16">
              <w:rPr>
                <w:sz w:val="18"/>
                <w:lang w:val="pt-BR"/>
              </w:rPr>
              <w:t>8%</w:t>
            </w:r>
          </w:p>
        </w:tc>
        <w:tc>
          <w:tcPr>
            <w:tcW w:w="763" w:type="dxa"/>
            <w:tcBorders>
              <w:top w:val="single" w:sz="6" w:space="0" w:color="000000"/>
            </w:tcBorders>
          </w:tcPr>
          <w:p w14:paraId="0A853915" w14:textId="6DA33D1F" w:rsidR="00C06A43" w:rsidRPr="00655B16" w:rsidRDefault="00C06A43" w:rsidP="00C06A43">
            <w:pPr>
              <w:pStyle w:val="TableParagraph"/>
              <w:spacing w:line="198" w:lineRule="exact"/>
              <w:ind w:left="43" w:right="36"/>
              <w:jc w:val="bot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88</w:t>
            </w:r>
            <w:r w:rsidRPr="00655B16">
              <w:rPr>
                <w:sz w:val="18"/>
                <w:lang w:val="pt-BR"/>
              </w:rPr>
              <w:t>%</w:t>
            </w:r>
          </w:p>
        </w:tc>
        <w:tc>
          <w:tcPr>
            <w:tcW w:w="764" w:type="dxa"/>
            <w:tcBorders>
              <w:top w:val="single" w:sz="6" w:space="0" w:color="000000"/>
            </w:tcBorders>
          </w:tcPr>
          <w:p w14:paraId="33EB8D0F" w14:textId="51F88886" w:rsidR="00C06A43" w:rsidRPr="00655B16" w:rsidRDefault="00C06A43" w:rsidP="00C06A43">
            <w:pPr>
              <w:pStyle w:val="TableParagraph"/>
              <w:spacing w:line="198" w:lineRule="exact"/>
              <w:ind w:left="39" w:right="33"/>
              <w:jc w:val="bot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96</w:t>
            </w:r>
            <w:r w:rsidRPr="00655B16">
              <w:rPr>
                <w:sz w:val="18"/>
                <w:lang w:val="pt-BR"/>
              </w:rPr>
              <w:t>%</w:t>
            </w:r>
          </w:p>
        </w:tc>
        <w:tc>
          <w:tcPr>
            <w:tcW w:w="766" w:type="dxa"/>
            <w:tcBorders>
              <w:top w:val="single" w:sz="6" w:space="0" w:color="000000"/>
            </w:tcBorders>
          </w:tcPr>
          <w:p w14:paraId="6E8F354A" w14:textId="115BE2B4" w:rsidR="00C06A43" w:rsidRPr="00655B16" w:rsidRDefault="00C06A43" w:rsidP="00C06A43">
            <w:pPr>
              <w:pStyle w:val="TableParagraph"/>
              <w:spacing w:line="198" w:lineRule="exact"/>
              <w:ind w:left="129"/>
              <w:jc w:val="bot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96</w:t>
            </w:r>
            <w:r w:rsidRPr="00655B16">
              <w:rPr>
                <w:sz w:val="18"/>
                <w:lang w:val="pt-BR"/>
              </w:rPr>
              <w:t>%</w:t>
            </w:r>
          </w:p>
        </w:tc>
        <w:tc>
          <w:tcPr>
            <w:tcW w:w="764" w:type="dxa"/>
            <w:tcBorders>
              <w:top w:val="single" w:sz="6" w:space="0" w:color="000000"/>
            </w:tcBorders>
          </w:tcPr>
          <w:p w14:paraId="06FC449C" w14:textId="39DC5131" w:rsidR="00C06A43" w:rsidRPr="00655B16" w:rsidRDefault="00C06A43" w:rsidP="00C06A43">
            <w:pPr>
              <w:pStyle w:val="TableParagraph"/>
              <w:spacing w:line="198" w:lineRule="exact"/>
              <w:ind w:left="126"/>
              <w:jc w:val="bot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96</w:t>
            </w:r>
            <w:r w:rsidRPr="00655B16">
              <w:rPr>
                <w:sz w:val="18"/>
                <w:lang w:val="pt-BR"/>
              </w:rPr>
              <w:t>%</w:t>
            </w:r>
          </w:p>
        </w:tc>
        <w:tc>
          <w:tcPr>
            <w:tcW w:w="764" w:type="dxa"/>
            <w:tcBorders>
              <w:top w:val="single" w:sz="6" w:space="0" w:color="000000"/>
            </w:tcBorders>
          </w:tcPr>
          <w:p w14:paraId="16E0B75E" w14:textId="165C58F7" w:rsidR="00C06A43" w:rsidRPr="00655B16" w:rsidRDefault="00C06A43" w:rsidP="00C06A43">
            <w:pPr>
              <w:pStyle w:val="TableParagraph"/>
              <w:spacing w:line="198" w:lineRule="exact"/>
              <w:ind w:left="39" w:right="35"/>
              <w:jc w:val="bot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98</w:t>
            </w:r>
            <w:r w:rsidRPr="00655B16">
              <w:rPr>
                <w:sz w:val="18"/>
                <w:lang w:val="pt-BR"/>
              </w:rPr>
              <w:t>%</w:t>
            </w:r>
          </w:p>
        </w:tc>
        <w:tc>
          <w:tcPr>
            <w:tcW w:w="766" w:type="dxa"/>
            <w:tcBorders>
              <w:top w:val="single" w:sz="6" w:space="0" w:color="000000"/>
            </w:tcBorders>
          </w:tcPr>
          <w:p w14:paraId="45E74872" w14:textId="52C55EF1" w:rsidR="00C06A43" w:rsidRPr="00655B16" w:rsidRDefault="00C06A43" w:rsidP="00C06A43">
            <w:pPr>
              <w:pStyle w:val="TableParagraph"/>
              <w:spacing w:line="198" w:lineRule="exact"/>
              <w:ind w:left="41" w:right="41"/>
              <w:jc w:val="bot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98</w:t>
            </w:r>
            <w:r w:rsidRPr="00655B16">
              <w:rPr>
                <w:sz w:val="18"/>
                <w:lang w:val="pt-BR"/>
              </w:rPr>
              <w:t>%</w:t>
            </w:r>
          </w:p>
        </w:tc>
        <w:tc>
          <w:tcPr>
            <w:tcW w:w="764" w:type="dxa"/>
            <w:tcBorders>
              <w:top w:val="single" w:sz="6" w:space="0" w:color="000000"/>
            </w:tcBorders>
          </w:tcPr>
          <w:p w14:paraId="54D31933" w14:textId="0C0FB110" w:rsidR="00C06A43" w:rsidRPr="00655B16" w:rsidRDefault="00C06A43" w:rsidP="00C06A43">
            <w:pPr>
              <w:pStyle w:val="TableParagraph"/>
              <w:spacing w:line="198" w:lineRule="exact"/>
              <w:ind w:left="38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top w:val="single" w:sz="6" w:space="0" w:color="000000"/>
            </w:tcBorders>
          </w:tcPr>
          <w:p w14:paraId="417AA6EC" w14:textId="51086AC9" w:rsidR="00C06A43" w:rsidRPr="00655B16" w:rsidRDefault="00C06A43" w:rsidP="00C06A43">
            <w:pPr>
              <w:pStyle w:val="TableParagraph"/>
              <w:spacing w:line="198" w:lineRule="exact"/>
              <w:ind w:left="12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6" w:type="dxa"/>
            <w:tcBorders>
              <w:top w:val="single" w:sz="6" w:space="0" w:color="000000"/>
            </w:tcBorders>
          </w:tcPr>
          <w:p w14:paraId="19628D12" w14:textId="4AF56ECB" w:rsidR="00C06A43" w:rsidRPr="00655B16" w:rsidRDefault="00C06A43" w:rsidP="00C06A43">
            <w:pPr>
              <w:pStyle w:val="TableParagraph"/>
              <w:spacing w:line="198" w:lineRule="exact"/>
              <w:ind w:left="41" w:right="41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top w:val="single" w:sz="6" w:space="0" w:color="000000"/>
            </w:tcBorders>
          </w:tcPr>
          <w:p w14:paraId="74CA9D24" w14:textId="44A8506A" w:rsidR="00C06A43" w:rsidRPr="00655B16" w:rsidRDefault="00C06A43" w:rsidP="00C06A43">
            <w:pPr>
              <w:pStyle w:val="TableParagraph"/>
              <w:spacing w:line="198" w:lineRule="exact"/>
              <w:ind w:left="33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top w:val="single" w:sz="6" w:space="0" w:color="000000"/>
            </w:tcBorders>
          </w:tcPr>
          <w:p w14:paraId="1BFB515C" w14:textId="0821D737" w:rsidR="00C06A43" w:rsidRPr="00655B16" w:rsidRDefault="00C06A43" w:rsidP="00C06A43">
            <w:pPr>
              <w:pStyle w:val="TableParagraph"/>
              <w:spacing w:line="198" w:lineRule="exact"/>
              <w:ind w:left="36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7" w:type="dxa"/>
            <w:tcBorders>
              <w:top w:val="single" w:sz="6" w:space="0" w:color="000000"/>
            </w:tcBorders>
          </w:tcPr>
          <w:p w14:paraId="136D03D3" w14:textId="154A1141" w:rsidR="00C06A43" w:rsidRPr="00655B16" w:rsidRDefault="00C06A43" w:rsidP="00C06A43">
            <w:pPr>
              <w:pStyle w:val="TableParagraph"/>
              <w:spacing w:line="198" w:lineRule="exact"/>
              <w:ind w:left="40" w:right="44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top w:val="single" w:sz="6" w:space="0" w:color="000000"/>
            </w:tcBorders>
          </w:tcPr>
          <w:p w14:paraId="5838817B" w14:textId="5584ADE6" w:rsidR="00C06A43" w:rsidRPr="00655B16" w:rsidRDefault="00C06A43" w:rsidP="00C06A43">
            <w:pPr>
              <w:pStyle w:val="TableParagraph"/>
              <w:spacing w:line="198" w:lineRule="exact"/>
              <w:ind w:left="28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59" w:type="dxa"/>
            <w:tcBorders>
              <w:top w:val="single" w:sz="6" w:space="0" w:color="000000"/>
            </w:tcBorders>
          </w:tcPr>
          <w:p w14:paraId="0ACC1EA2" w14:textId="5E102EBD" w:rsidR="00C06A43" w:rsidRPr="00655B16" w:rsidRDefault="00C06A43" w:rsidP="00C06A43">
            <w:pPr>
              <w:pStyle w:val="TableParagraph"/>
              <w:spacing w:line="198" w:lineRule="exact"/>
              <w:ind w:left="39" w:right="3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71" w:type="dxa"/>
            <w:tcBorders>
              <w:top w:val="single" w:sz="6" w:space="0" w:color="000000"/>
            </w:tcBorders>
          </w:tcPr>
          <w:p w14:paraId="53BFE340" w14:textId="2DDDEEDD" w:rsidR="00C06A43" w:rsidRPr="00655B16" w:rsidRDefault="00C06A43" w:rsidP="00C06A43">
            <w:pPr>
              <w:pStyle w:val="TableParagraph"/>
              <w:spacing w:line="198" w:lineRule="exact"/>
              <w:ind w:left="66" w:right="7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</w:tr>
      <w:tr w:rsidR="00C06A43" w:rsidRPr="00CA6918" w14:paraId="0E369140" w14:textId="77777777" w:rsidTr="00AC45A9">
        <w:trPr>
          <w:trHeight w:val="166"/>
        </w:trPr>
        <w:tc>
          <w:tcPr>
            <w:tcW w:w="706" w:type="dxa"/>
          </w:tcPr>
          <w:p w14:paraId="0F7FD491" w14:textId="77777777" w:rsidR="00C06A43" w:rsidRPr="00CA6918" w:rsidRDefault="00C06A43" w:rsidP="00C06A43">
            <w:pPr>
              <w:pStyle w:val="TableParagraph"/>
              <w:spacing w:line="198" w:lineRule="exact"/>
              <w:ind w:left="173" w:right="162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IETE</w:t>
            </w:r>
          </w:p>
        </w:tc>
        <w:tc>
          <w:tcPr>
            <w:tcW w:w="761" w:type="dxa"/>
          </w:tcPr>
          <w:p w14:paraId="360A7526" w14:textId="515F75E8" w:rsidR="00C06A43" w:rsidRPr="00655B16" w:rsidRDefault="00C06A43" w:rsidP="00C06A43">
            <w:pPr>
              <w:pStyle w:val="TableParagraph"/>
              <w:spacing w:line="198" w:lineRule="exact"/>
              <w:ind w:right="97"/>
              <w:rPr>
                <w:sz w:val="18"/>
                <w:lang w:val="pt-BR"/>
              </w:rPr>
            </w:pPr>
            <w:r w:rsidRPr="00C307B0">
              <w:rPr>
                <w:sz w:val="18"/>
                <w:lang w:val="pt-BR"/>
              </w:rPr>
              <w:t>N/A</w:t>
            </w:r>
          </w:p>
        </w:tc>
        <w:tc>
          <w:tcPr>
            <w:tcW w:w="763" w:type="dxa"/>
          </w:tcPr>
          <w:p w14:paraId="4A3D0EAB" w14:textId="1F771854" w:rsidR="00C06A43" w:rsidRPr="00655B16" w:rsidRDefault="00F24CAD" w:rsidP="00C06A43">
            <w:pPr>
              <w:pStyle w:val="TableParagraph"/>
              <w:spacing w:line="198" w:lineRule="exact"/>
              <w:ind w:right="34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95%</w:t>
            </w:r>
          </w:p>
        </w:tc>
        <w:tc>
          <w:tcPr>
            <w:tcW w:w="763" w:type="dxa"/>
          </w:tcPr>
          <w:p w14:paraId="23688420" w14:textId="1587BB87" w:rsidR="00C06A43" w:rsidRPr="00655B16" w:rsidRDefault="00C06A43" w:rsidP="00C06A43">
            <w:pPr>
              <w:pStyle w:val="TableParagraph"/>
              <w:spacing w:line="198" w:lineRule="exact"/>
              <w:ind w:left="44" w:right="33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</w:t>
            </w:r>
            <w:r>
              <w:rPr>
                <w:sz w:val="18"/>
                <w:lang w:val="pt-BR"/>
              </w:rPr>
              <w:t>5</w:t>
            </w:r>
            <w:r w:rsidRPr="00655B16">
              <w:rPr>
                <w:sz w:val="18"/>
                <w:lang w:val="pt-BR"/>
              </w:rPr>
              <w:t>%</w:t>
            </w:r>
          </w:p>
        </w:tc>
        <w:tc>
          <w:tcPr>
            <w:tcW w:w="763" w:type="dxa"/>
          </w:tcPr>
          <w:p w14:paraId="7BA17678" w14:textId="7F5BD753" w:rsidR="00C06A43" w:rsidRPr="00655B16" w:rsidRDefault="00C06A43" w:rsidP="00C06A43">
            <w:pPr>
              <w:pStyle w:val="TableParagraph"/>
              <w:spacing w:line="198" w:lineRule="exact"/>
              <w:ind w:left="44" w:right="33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</w:t>
            </w:r>
            <w:r>
              <w:rPr>
                <w:sz w:val="18"/>
                <w:lang w:val="pt-BR"/>
              </w:rPr>
              <w:t>5</w:t>
            </w:r>
            <w:r w:rsidRPr="00655B16">
              <w:rPr>
                <w:sz w:val="18"/>
                <w:lang w:val="pt-BR"/>
              </w:rPr>
              <w:t>%</w:t>
            </w:r>
          </w:p>
        </w:tc>
        <w:tc>
          <w:tcPr>
            <w:tcW w:w="764" w:type="dxa"/>
          </w:tcPr>
          <w:p w14:paraId="7C4AD84B" w14:textId="6E4DC522" w:rsidR="00C06A43" w:rsidRPr="00655B16" w:rsidRDefault="00C06A43" w:rsidP="00C06A43">
            <w:pPr>
              <w:pStyle w:val="TableParagraph"/>
              <w:spacing w:line="198" w:lineRule="exact"/>
              <w:ind w:left="39" w:right="28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</w:t>
            </w:r>
            <w:r>
              <w:rPr>
                <w:sz w:val="18"/>
                <w:lang w:val="pt-BR"/>
              </w:rPr>
              <w:t>6</w:t>
            </w:r>
            <w:r w:rsidRPr="00655B16">
              <w:rPr>
                <w:sz w:val="18"/>
                <w:lang w:val="pt-BR"/>
              </w:rPr>
              <w:t>%</w:t>
            </w:r>
          </w:p>
        </w:tc>
        <w:tc>
          <w:tcPr>
            <w:tcW w:w="766" w:type="dxa"/>
          </w:tcPr>
          <w:p w14:paraId="5E58BB71" w14:textId="1E4486A4" w:rsidR="00C06A43" w:rsidRPr="00655B16" w:rsidRDefault="00C06A43" w:rsidP="00C06A43">
            <w:pPr>
              <w:pStyle w:val="TableParagraph"/>
              <w:spacing w:line="198" w:lineRule="exact"/>
              <w:ind w:left="11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</w:t>
            </w:r>
            <w:r>
              <w:rPr>
                <w:sz w:val="18"/>
                <w:lang w:val="pt-BR"/>
              </w:rPr>
              <w:t>6</w:t>
            </w:r>
            <w:r w:rsidRPr="00655B16">
              <w:rPr>
                <w:sz w:val="18"/>
                <w:lang w:val="pt-BR"/>
              </w:rPr>
              <w:t>%</w:t>
            </w:r>
          </w:p>
        </w:tc>
        <w:tc>
          <w:tcPr>
            <w:tcW w:w="764" w:type="dxa"/>
          </w:tcPr>
          <w:p w14:paraId="0D1BC42E" w14:textId="54635151" w:rsidR="00C06A43" w:rsidRPr="00655B16" w:rsidRDefault="00C06A43" w:rsidP="00C06A43">
            <w:pPr>
              <w:pStyle w:val="TableParagraph"/>
              <w:spacing w:line="198" w:lineRule="exact"/>
              <w:ind w:left="11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</w:t>
            </w:r>
            <w:r>
              <w:rPr>
                <w:sz w:val="18"/>
                <w:lang w:val="pt-BR"/>
              </w:rPr>
              <w:t>7</w:t>
            </w:r>
            <w:r w:rsidRPr="00655B16">
              <w:rPr>
                <w:sz w:val="18"/>
                <w:lang w:val="pt-BR"/>
              </w:rPr>
              <w:t>%</w:t>
            </w:r>
          </w:p>
        </w:tc>
        <w:tc>
          <w:tcPr>
            <w:tcW w:w="764" w:type="dxa"/>
          </w:tcPr>
          <w:p w14:paraId="7D41E249" w14:textId="2FFE7C28" w:rsidR="00C06A43" w:rsidRPr="00655B16" w:rsidRDefault="00C06A43" w:rsidP="00C06A43">
            <w:pPr>
              <w:pStyle w:val="TableParagraph"/>
              <w:spacing w:line="198" w:lineRule="exact"/>
              <w:ind w:left="39" w:right="3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</w:t>
            </w:r>
            <w:r>
              <w:rPr>
                <w:sz w:val="18"/>
                <w:lang w:val="pt-BR"/>
              </w:rPr>
              <w:t>7</w:t>
            </w:r>
            <w:r w:rsidRPr="00655B16">
              <w:rPr>
                <w:sz w:val="18"/>
                <w:lang w:val="pt-BR"/>
              </w:rPr>
              <w:t>%</w:t>
            </w:r>
          </w:p>
        </w:tc>
        <w:tc>
          <w:tcPr>
            <w:tcW w:w="766" w:type="dxa"/>
          </w:tcPr>
          <w:p w14:paraId="639318F5" w14:textId="6869888A" w:rsidR="00C06A43" w:rsidRPr="00655B16" w:rsidRDefault="00C06A43" w:rsidP="00C06A43">
            <w:pPr>
              <w:pStyle w:val="TableParagraph"/>
              <w:spacing w:line="198" w:lineRule="exact"/>
              <w:ind w:left="43" w:right="3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1D315462" w14:textId="33A811EA" w:rsidR="00C06A43" w:rsidRPr="00655B16" w:rsidRDefault="00C06A43" w:rsidP="00C06A43">
            <w:pPr>
              <w:pStyle w:val="TableParagraph"/>
              <w:spacing w:line="198" w:lineRule="exact"/>
              <w:ind w:left="39" w:right="34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087F043A" w14:textId="51C41A8B" w:rsidR="00C06A43" w:rsidRPr="00655B16" w:rsidRDefault="00C06A43" w:rsidP="00C06A43">
            <w:pPr>
              <w:pStyle w:val="TableParagraph"/>
              <w:spacing w:line="198" w:lineRule="exact"/>
              <w:ind w:right="103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6" w:type="dxa"/>
          </w:tcPr>
          <w:p w14:paraId="0BD1E9A2" w14:textId="6B3B2CD9" w:rsidR="00C06A43" w:rsidRPr="00655B16" w:rsidRDefault="00C06A43" w:rsidP="00C06A43">
            <w:pPr>
              <w:pStyle w:val="TableParagraph"/>
              <w:spacing w:line="198" w:lineRule="exact"/>
              <w:ind w:left="42" w:right="41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0EFCA70C" w14:textId="58345F51" w:rsidR="00C06A43" w:rsidRPr="00655B16" w:rsidRDefault="00C06A43" w:rsidP="00C06A43">
            <w:pPr>
              <w:pStyle w:val="TableParagraph"/>
              <w:spacing w:line="198" w:lineRule="exact"/>
              <w:ind w:left="37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0DA13DDF" w14:textId="6C398236" w:rsidR="00C06A43" w:rsidRPr="00655B16" w:rsidRDefault="00C06A43" w:rsidP="00C06A43">
            <w:pPr>
              <w:pStyle w:val="TableParagraph"/>
              <w:spacing w:line="198" w:lineRule="exact"/>
              <w:ind w:left="37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7" w:type="dxa"/>
          </w:tcPr>
          <w:p w14:paraId="7DCF4490" w14:textId="75453F02" w:rsidR="00C06A43" w:rsidRPr="00655B16" w:rsidRDefault="00C06A43" w:rsidP="00C06A43">
            <w:pPr>
              <w:pStyle w:val="TableParagraph"/>
              <w:spacing w:line="198" w:lineRule="exact"/>
              <w:ind w:left="43" w:right="43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13863D21" w14:textId="7C8F376B" w:rsidR="00C06A43" w:rsidRPr="00655B16" w:rsidRDefault="00C06A43" w:rsidP="00C06A43">
            <w:pPr>
              <w:pStyle w:val="TableParagraph"/>
              <w:spacing w:line="198" w:lineRule="exact"/>
              <w:ind w:left="32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59" w:type="dxa"/>
          </w:tcPr>
          <w:p w14:paraId="1FE3D55C" w14:textId="1D4E0247" w:rsidR="00C06A43" w:rsidRPr="00655B16" w:rsidRDefault="00C06A43" w:rsidP="00C06A43">
            <w:pPr>
              <w:pStyle w:val="TableParagraph"/>
              <w:spacing w:line="198" w:lineRule="exact"/>
              <w:ind w:left="39" w:right="3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71" w:type="dxa"/>
          </w:tcPr>
          <w:p w14:paraId="027CF102" w14:textId="54BA21C1" w:rsidR="00C06A43" w:rsidRPr="00655B16" w:rsidRDefault="00C06A43" w:rsidP="00C06A43">
            <w:pPr>
              <w:pStyle w:val="TableParagraph"/>
              <w:spacing w:line="198" w:lineRule="exact"/>
              <w:ind w:left="70" w:right="7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</w:tr>
      <w:tr w:rsidR="00C06A43" w:rsidRPr="00CA6918" w14:paraId="0E7B5BF9" w14:textId="77777777" w:rsidTr="00257768">
        <w:trPr>
          <w:trHeight w:val="220"/>
        </w:trPr>
        <w:tc>
          <w:tcPr>
            <w:tcW w:w="706" w:type="dxa"/>
          </w:tcPr>
          <w:p w14:paraId="5E6F0E94" w14:textId="77777777" w:rsidR="00C06A43" w:rsidRPr="00CA6918" w:rsidRDefault="00C06A43" w:rsidP="00C06A43">
            <w:pPr>
              <w:pStyle w:val="TableParagraph"/>
              <w:spacing w:before="1" w:line="199" w:lineRule="exact"/>
              <w:ind w:left="172" w:right="166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ICE</w:t>
            </w:r>
          </w:p>
        </w:tc>
        <w:tc>
          <w:tcPr>
            <w:tcW w:w="761" w:type="dxa"/>
          </w:tcPr>
          <w:p w14:paraId="658F3BCC" w14:textId="563B2A10" w:rsidR="00C06A43" w:rsidRPr="00655B16" w:rsidRDefault="00C06A43" w:rsidP="00C06A43">
            <w:pPr>
              <w:pStyle w:val="TableParagraph"/>
              <w:spacing w:before="1" w:line="199" w:lineRule="exact"/>
              <w:ind w:right="100"/>
              <w:rPr>
                <w:sz w:val="18"/>
                <w:lang w:val="pt-BR"/>
              </w:rPr>
            </w:pPr>
            <w:r w:rsidRPr="00C307B0">
              <w:rPr>
                <w:sz w:val="18"/>
                <w:lang w:val="pt-BR"/>
              </w:rPr>
              <w:t>N/A</w:t>
            </w:r>
          </w:p>
        </w:tc>
        <w:tc>
          <w:tcPr>
            <w:tcW w:w="763" w:type="dxa"/>
          </w:tcPr>
          <w:p w14:paraId="42F600DD" w14:textId="689A4F7E" w:rsidR="00C06A43" w:rsidRPr="00655B16" w:rsidRDefault="00F24CAD" w:rsidP="00C06A43">
            <w:pPr>
              <w:pStyle w:val="TableParagraph"/>
              <w:spacing w:before="1" w:line="199" w:lineRule="exact"/>
              <w:ind w:left="44" w:right="34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97%</w:t>
            </w:r>
          </w:p>
        </w:tc>
        <w:tc>
          <w:tcPr>
            <w:tcW w:w="763" w:type="dxa"/>
          </w:tcPr>
          <w:p w14:paraId="728BEC82" w14:textId="6477F86A" w:rsidR="00C06A43" w:rsidRPr="00655B16" w:rsidRDefault="00C06A43" w:rsidP="00C06A43">
            <w:pPr>
              <w:pStyle w:val="TableParagraph"/>
              <w:spacing w:before="1" w:line="199" w:lineRule="exact"/>
              <w:ind w:left="42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3" w:type="dxa"/>
          </w:tcPr>
          <w:p w14:paraId="7CFD2957" w14:textId="6981F1C1" w:rsidR="00C06A43" w:rsidRPr="00655B16" w:rsidRDefault="00C06A43" w:rsidP="00C06A43">
            <w:pPr>
              <w:pStyle w:val="TableParagraph"/>
              <w:spacing w:before="1" w:line="199" w:lineRule="exact"/>
              <w:ind w:left="42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4" w:type="dxa"/>
          </w:tcPr>
          <w:p w14:paraId="1727E106" w14:textId="39246935" w:rsidR="00C06A43" w:rsidRPr="00655B16" w:rsidRDefault="00C06A43" w:rsidP="00C06A43">
            <w:pPr>
              <w:pStyle w:val="TableParagraph"/>
              <w:spacing w:before="1" w:line="199" w:lineRule="exact"/>
              <w:ind w:left="39" w:right="2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6" w:type="dxa"/>
          </w:tcPr>
          <w:p w14:paraId="6FF064BD" w14:textId="44E4E5E7" w:rsidR="00C06A43" w:rsidRPr="00655B16" w:rsidRDefault="00C06A43" w:rsidP="00C06A43">
            <w:pPr>
              <w:pStyle w:val="TableParagraph"/>
              <w:spacing w:before="1" w:line="199" w:lineRule="exact"/>
              <w:ind w:left="11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4" w:type="dxa"/>
          </w:tcPr>
          <w:p w14:paraId="7455A463" w14:textId="1C54ABFB" w:rsidR="00C06A43" w:rsidRPr="00655B16" w:rsidRDefault="00C06A43" w:rsidP="00C06A43">
            <w:pPr>
              <w:pStyle w:val="TableParagraph"/>
              <w:spacing w:before="1" w:line="199" w:lineRule="exact"/>
              <w:ind w:left="11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4" w:type="dxa"/>
          </w:tcPr>
          <w:p w14:paraId="14906261" w14:textId="77568696" w:rsidR="00C06A43" w:rsidRPr="00655B16" w:rsidRDefault="00C06A43" w:rsidP="00C06A43">
            <w:pPr>
              <w:pStyle w:val="TableParagraph"/>
              <w:spacing w:before="1" w:line="199" w:lineRule="exact"/>
              <w:ind w:left="39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6" w:type="dxa"/>
          </w:tcPr>
          <w:p w14:paraId="021AD2D2" w14:textId="4D76107E" w:rsidR="00C06A43" w:rsidRPr="00655B16" w:rsidRDefault="00C06A43" w:rsidP="00C06A43">
            <w:pPr>
              <w:pStyle w:val="TableParagraph"/>
              <w:spacing w:before="1" w:line="199" w:lineRule="exact"/>
              <w:ind w:left="43" w:right="3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4" w:type="dxa"/>
          </w:tcPr>
          <w:p w14:paraId="5A1682E0" w14:textId="4563901C" w:rsidR="00C06A43" w:rsidRPr="00655B16" w:rsidRDefault="00C06A43" w:rsidP="00C06A43">
            <w:pPr>
              <w:pStyle w:val="TableParagraph"/>
              <w:spacing w:before="1" w:line="199" w:lineRule="exact"/>
              <w:ind w:left="37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4" w:type="dxa"/>
          </w:tcPr>
          <w:p w14:paraId="2CA7BB3F" w14:textId="179C4FF3" w:rsidR="00C06A43" w:rsidRPr="00655B16" w:rsidRDefault="00C06A43" w:rsidP="00C06A43">
            <w:pPr>
              <w:pStyle w:val="TableParagraph"/>
              <w:spacing w:before="1" w:line="199" w:lineRule="exact"/>
              <w:ind w:right="105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6" w:type="dxa"/>
          </w:tcPr>
          <w:p w14:paraId="39C731A2" w14:textId="62B3E595" w:rsidR="00C06A43" w:rsidRPr="00655B16" w:rsidRDefault="00C06A43" w:rsidP="00C06A43">
            <w:pPr>
              <w:pStyle w:val="TableParagraph"/>
              <w:spacing w:before="1" w:line="199" w:lineRule="exact"/>
              <w:ind w:left="42" w:right="41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4" w:type="dxa"/>
          </w:tcPr>
          <w:p w14:paraId="29C7F436" w14:textId="2A7B69D6" w:rsidR="00C06A43" w:rsidRPr="00655B16" w:rsidRDefault="00C06A43" w:rsidP="00C06A43">
            <w:pPr>
              <w:pStyle w:val="TableParagraph"/>
              <w:spacing w:before="1" w:line="199" w:lineRule="exact"/>
              <w:ind w:left="37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4" w:type="dxa"/>
          </w:tcPr>
          <w:p w14:paraId="76F085B8" w14:textId="5B97EF03" w:rsidR="00C06A43" w:rsidRPr="00655B16" w:rsidRDefault="00C06A43" w:rsidP="00C06A43">
            <w:pPr>
              <w:pStyle w:val="TableParagraph"/>
              <w:spacing w:before="1" w:line="199" w:lineRule="exact"/>
              <w:ind w:left="37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7" w:type="dxa"/>
          </w:tcPr>
          <w:p w14:paraId="0446D657" w14:textId="6EB92FBC" w:rsidR="00C06A43" w:rsidRPr="00655B16" w:rsidRDefault="00C06A43" w:rsidP="00C06A43">
            <w:pPr>
              <w:pStyle w:val="TableParagraph"/>
              <w:spacing w:before="1" w:line="199" w:lineRule="exact"/>
              <w:ind w:left="43" w:right="43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4" w:type="dxa"/>
          </w:tcPr>
          <w:p w14:paraId="2C9969B3" w14:textId="516943D8" w:rsidR="00C06A43" w:rsidRPr="00655B16" w:rsidRDefault="00C06A43" w:rsidP="00C06A43">
            <w:pPr>
              <w:pStyle w:val="TableParagraph"/>
              <w:spacing w:before="1" w:line="199" w:lineRule="exact"/>
              <w:ind w:left="32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59" w:type="dxa"/>
          </w:tcPr>
          <w:p w14:paraId="1478C44F" w14:textId="4E5C9BBF" w:rsidR="00C06A43" w:rsidRPr="00655B16" w:rsidRDefault="00C06A43" w:rsidP="00C06A43">
            <w:pPr>
              <w:pStyle w:val="TableParagraph"/>
              <w:spacing w:before="1" w:line="199" w:lineRule="exact"/>
              <w:ind w:left="39" w:right="4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71" w:type="dxa"/>
          </w:tcPr>
          <w:p w14:paraId="780FBABA" w14:textId="51CFC5E7" w:rsidR="00C06A43" w:rsidRPr="00655B16" w:rsidRDefault="00C06A43" w:rsidP="00C06A43">
            <w:pPr>
              <w:pStyle w:val="TableParagraph"/>
              <w:spacing w:before="1" w:line="199" w:lineRule="exact"/>
              <w:ind w:left="70" w:right="7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</w:tr>
      <w:tr w:rsidR="00C06A43" w:rsidRPr="00CA6918" w14:paraId="7D783160" w14:textId="77777777" w:rsidTr="00257768">
        <w:trPr>
          <w:trHeight w:val="220"/>
        </w:trPr>
        <w:tc>
          <w:tcPr>
            <w:tcW w:w="706" w:type="dxa"/>
          </w:tcPr>
          <w:p w14:paraId="2D84103D" w14:textId="77777777" w:rsidR="00C06A43" w:rsidRPr="00CA6918" w:rsidRDefault="00C06A43" w:rsidP="00C06A43">
            <w:pPr>
              <w:pStyle w:val="TableParagraph"/>
              <w:spacing w:line="200" w:lineRule="exact"/>
              <w:ind w:left="173" w:right="163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IRR</w:t>
            </w:r>
          </w:p>
        </w:tc>
        <w:tc>
          <w:tcPr>
            <w:tcW w:w="761" w:type="dxa"/>
          </w:tcPr>
          <w:p w14:paraId="3E6FB127" w14:textId="36C97E0E" w:rsidR="00C06A43" w:rsidRPr="00655B16" w:rsidRDefault="00C06A43" w:rsidP="00C06A43">
            <w:pPr>
              <w:pStyle w:val="TableParagraph"/>
              <w:spacing w:line="200" w:lineRule="exact"/>
              <w:ind w:right="97"/>
              <w:rPr>
                <w:sz w:val="18"/>
                <w:lang w:val="pt-BR"/>
              </w:rPr>
            </w:pPr>
            <w:r w:rsidRPr="00C307B0">
              <w:rPr>
                <w:sz w:val="18"/>
                <w:lang w:val="pt-BR"/>
              </w:rPr>
              <w:t>N/A</w:t>
            </w:r>
          </w:p>
        </w:tc>
        <w:tc>
          <w:tcPr>
            <w:tcW w:w="763" w:type="dxa"/>
          </w:tcPr>
          <w:p w14:paraId="5DEBF976" w14:textId="28058F0E" w:rsidR="00C06A43" w:rsidRPr="00655B16" w:rsidRDefault="00F24CAD" w:rsidP="00C06A43">
            <w:pPr>
              <w:pStyle w:val="TableParagraph"/>
              <w:spacing w:line="200" w:lineRule="exact"/>
              <w:ind w:left="44" w:right="34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96%</w:t>
            </w:r>
          </w:p>
        </w:tc>
        <w:tc>
          <w:tcPr>
            <w:tcW w:w="763" w:type="dxa"/>
          </w:tcPr>
          <w:p w14:paraId="40CE0AF8" w14:textId="3CD9587E" w:rsidR="00C06A43" w:rsidRPr="00655B16" w:rsidRDefault="00C06A43" w:rsidP="00C06A43">
            <w:pPr>
              <w:pStyle w:val="TableParagraph"/>
              <w:spacing w:line="200" w:lineRule="exact"/>
              <w:ind w:left="42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96%</w:t>
            </w:r>
          </w:p>
        </w:tc>
        <w:tc>
          <w:tcPr>
            <w:tcW w:w="763" w:type="dxa"/>
          </w:tcPr>
          <w:p w14:paraId="3B87A389" w14:textId="79249E7B" w:rsidR="00C06A43" w:rsidRPr="00655B16" w:rsidRDefault="00C06A43" w:rsidP="00C06A43">
            <w:pPr>
              <w:pStyle w:val="TableParagraph"/>
              <w:spacing w:line="200" w:lineRule="exact"/>
              <w:ind w:left="42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4" w:type="dxa"/>
          </w:tcPr>
          <w:p w14:paraId="5D9997A2" w14:textId="0CE0C42E" w:rsidR="00C06A43" w:rsidRPr="00655B16" w:rsidRDefault="00C06A43" w:rsidP="00C06A43">
            <w:pPr>
              <w:pStyle w:val="TableParagraph"/>
              <w:spacing w:line="200" w:lineRule="exact"/>
              <w:ind w:left="39" w:right="2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6" w:type="dxa"/>
          </w:tcPr>
          <w:p w14:paraId="685B0C06" w14:textId="25D2D6FA" w:rsidR="00C06A43" w:rsidRPr="00655B16" w:rsidRDefault="00C06A43" w:rsidP="00C06A43">
            <w:pPr>
              <w:pStyle w:val="TableParagraph"/>
              <w:spacing w:line="200" w:lineRule="exact"/>
              <w:ind w:left="11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07E92AC9" w14:textId="248E0C7D" w:rsidR="00C06A43" w:rsidRPr="00655B16" w:rsidRDefault="00C06A43" w:rsidP="00C06A43">
            <w:pPr>
              <w:pStyle w:val="TableParagraph"/>
              <w:spacing w:line="200" w:lineRule="exact"/>
              <w:ind w:left="11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171B0404" w14:textId="7881DED0" w:rsidR="00C06A43" w:rsidRPr="00655B16" w:rsidRDefault="00C06A43" w:rsidP="00C06A43">
            <w:pPr>
              <w:pStyle w:val="TableParagraph"/>
              <w:spacing w:line="200" w:lineRule="exact"/>
              <w:ind w:left="39" w:right="3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6" w:type="dxa"/>
          </w:tcPr>
          <w:p w14:paraId="0275BA44" w14:textId="294DD5BD" w:rsidR="00C06A43" w:rsidRPr="00655B16" w:rsidRDefault="00C06A43" w:rsidP="00C06A43">
            <w:pPr>
              <w:pStyle w:val="TableParagraph"/>
              <w:spacing w:line="200" w:lineRule="exact"/>
              <w:ind w:left="43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797767A4" w14:textId="2A0D7706" w:rsidR="00C06A43" w:rsidRPr="00655B16" w:rsidRDefault="00C06A43" w:rsidP="00C06A43">
            <w:pPr>
              <w:pStyle w:val="TableParagraph"/>
              <w:spacing w:line="200" w:lineRule="exact"/>
              <w:ind w:left="39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74CFED79" w14:textId="619BDFF8" w:rsidR="00C06A43" w:rsidRPr="00655B16" w:rsidRDefault="00C06A43" w:rsidP="00C06A43">
            <w:pPr>
              <w:pStyle w:val="TableParagraph"/>
              <w:spacing w:line="200" w:lineRule="exact"/>
              <w:ind w:right="81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6" w:type="dxa"/>
          </w:tcPr>
          <w:p w14:paraId="67D62547" w14:textId="33EC0F2D" w:rsidR="00C06A43" w:rsidRPr="00655B16" w:rsidRDefault="00C06A43" w:rsidP="00C06A43">
            <w:pPr>
              <w:pStyle w:val="TableParagraph"/>
              <w:spacing w:line="200" w:lineRule="exact"/>
              <w:ind w:left="43" w:right="4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1D610B68" w14:textId="020F0246" w:rsidR="00C06A43" w:rsidRPr="00655B16" w:rsidRDefault="00C06A43" w:rsidP="00C06A43">
            <w:pPr>
              <w:pStyle w:val="TableParagraph"/>
              <w:spacing w:line="200" w:lineRule="exact"/>
              <w:ind w:left="37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2EFF5CDD" w14:textId="14D6F181" w:rsidR="00C06A43" w:rsidRPr="00655B16" w:rsidRDefault="00C06A43" w:rsidP="00C06A43">
            <w:pPr>
              <w:pStyle w:val="TableParagraph"/>
              <w:spacing w:line="200" w:lineRule="exact"/>
              <w:ind w:left="39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7" w:type="dxa"/>
          </w:tcPr>
          <w:p w14:paraId="159A5A16" w14:textId="14FB8C94" w:rsidR="00C06A43" w:rsidRPr="00655B16" w:rsidRDefault="00C06A43" w:rsidP="00C06A43">
            <w:pPr>
              <w:pStyle w:val="TableParagraph"/>
              <w:spacing w:line="200" w:lineRule="exact"/>
              <w:ind w:left="43" w:right="44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5D7EC2A0" w14:textId="114CC26A" w:rsidR="00C06A43" w:rsidRPr="00655B16" w:rsidRDefault="00C06A43" w:rsidP="00C06A43">
            <w:pPr>
              <w:pStyle w:val="TableParagraph"/>
              <w:spacing w:line="200" w:lineRule="exact"/>
              <w:ind w:left="35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59" w:type="dxa"/>
          </w:tcPr>
          <w:p w14:paraId="62FD5CA6" w14:textId="48CB1C46" w:rsidR="00C06A43" w:rsidRPr="00655B16" w:rsidRDefault="00C06A43" w:rsidP="00C06A43">
            <w:pPr>
              <w:pStyle w:val="TableParagraph"/>
              <w:spacing w:line="200" w:lineRule="exact"/>
              <w:ind w:left="39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71" w:type="dxa"/>
          </w:tcPr>
          <w:p w14:paraId="2CD8350E" w14:textId="33087303" w:rsidR="00C06A43" w:rsidRPr="00655B16" w:rsidRDefault="00C06A43" w:rsidP="00C06A43">
            <w:pPr>
              <w:pStyle w:val="TableParagraph"/>
              <w:spacing w:line="200" w:lineRule="exact"/>
              <w:ind w:left="70" w:right="7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95%</w:t>
            </w:r>
          </w:p>
        </w:tc>
      </w:tr>
      <w:tr w:rsidR="00C06A43" w:rsidRPr="00CA6918" w14:paraId="52BB2344" w14:textId="77777777" w:rsidTr="00257768">
        <w:trPr>
          <w:trHeight w:val="220"/>
        </w:trPr>
        <w:tc>
          <w:tcPr>
            <w:tcW w:w="706" w:type="dxa"/>
          </w:tcPr>
          <w:p w14:paraId="070B212C" w14:textId="77777777" w:rsidR="00C06A43" w:rsidRPr="00CA6918" w:rsidRDefault="00C06A43" w:rsidP="00C06A43">
            <w:pPr>
              <w:pStyle w:val="TableParagraph"/>
              <w:spacing w:line="200" w:lineRule="exact"/>
              <w:ind w:left="173" w:right="163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ISU</w:t>
            </w:r>
          </w:p>
        </w:tc>
        <w:tc>
          <w:tcPr>
            <w:tcW w:w="761" w:type="dxa"/>
          </w:tcPr>
          <w:p w14:paraId="51043AAC" w14:textId="6AF5BB8C" w:rsidR="00C06A43" w:rsidRPr="00655B16" w:rsidRDefault="00C06A43" w:rsidP="00C06A43">
            <w:pPr>
              <w:pStyle w:val="TableParagraph"/>
              <w:spacing w:line="200" w:lineRule="exact"/>
              <w:ind w:right="97"/>
              <w:rPr>
                <w:sz w:val="18"/>
                <w:lang w:val="pt-BR"/>
              </w:rPr>
            </w:pPr>
            <w:r w:rsidRPr="00C307B0">
              <w:rPr>
                <w:sz w:val="18"/>
                <w:lang w:val="pt-BR"/>
              </w:rPr>
              <w:t>N/A</w:t>
            </w:r>
          </w:p>
        </w:tc>
        <w:tc>
          <w:tcPr>
            <w:tcW w:w="763" w:type="dxa"/>
          </w:tcPr>
          <w:p w14:paraId="2A4BC056" w14:textId="316A0CCF" w:rsidR="00C06A43" w:rsidRPr="00655B16" w:rsidRDefault="00F24CAD" w:rsidP="00C06A43">
            <w:pPr>
              <w:pStyle w:val="TableParagraph"/>
              <w:spacing w:line="200" w:lineRule="exact"/>
              <w:ind w:left="44" w:right="34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90%</w:t>
            </w:r>
          </w:p>
        </w:tc>
        <w:tc>
          <w:tcPr>
            <w:tcW w:w="763" w:type="dxa"/>
          </w:tcPr>
          <w:p w14:paraId="371E73A4" w14:textId="79992D79" w:rsidR="00C06A43" w:rsidRPr="00655B16" w:rsidRDefault="00C06A43" w:rsidP="00C06A43">
            <w:pPr>
              <w:pStyle w:val="TableParagraph"/>
              <w:spacing w:line="200" w:lineRule="exact"/>
              <w:ind w:left="42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3" w:type="dxa"/>
          </w:tcPr>
          <w:p w14:paraId="26473099" w14:textId="36B079E7" w:rsidR="00C06A43" w:rsidRPr="00655B16" w:rsidRDefault="00C06A43" w:rsidP="00C06A43">
            <w:pPr>
              <w:pStyle w:val="TableParagraph"/>
              <w:spacing w:line="200" w:lineRule="exact"/>
              <w:ind w:left="42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4" w:type="dxa"/>
          </w:tcPr>
          <w:p w14:paraId="14202524" w14:textId="036F6226" w:rsidR="00C06A43" w:rsidRPr="00655B16" w:rsidRDefault="00C06A43" w:rsidP="00C06A43">
            <w:pPr>
              <w:pStyle w:val="TableParagraph"/>
              <w:spacing w:line="200" w:lineRule="exact"/>
              <w:ind w:left="39" w:right="2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6" w:type="dxa"/>
          </w:tcPr>
          <w:p w14:paraId="303D9B77" w14:textId="6314ECFF" w:rsidR="00C06A43" w:rsidRPr="00655B16" w:rsidRDefault="00C06A43" w:rsidP="00C06A43">
            <w:pPr>
              <w:pStyle w:val="TableParagraph"/>
              <w:spacing w:line="200" w:lineRule="exact"/>
              <w:ind w:left="11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4" w:type="dxa"/>
          </w:tcPr>
          <w:p w14:paraId="4681DF59" w14:textId="34D4E9E2" w:rsidR="00C06A43" w:rsidRPr="00655B16" w:rsidRDefault="00C06A43" w:rsidP="00C06A43">
            <w:pPr>
              <w:pStyle w:val="TableParagraph"/>
              <w:spacing w:line="200" w:lineRule="exact"/>
              <w:ind w:left="11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4" w:type="dxa"/>
          </w:tcPr>
          <w:p w14:paraId="7F623F3B" w14:textId="671D4543" w:rsidR="00C06A43" w:rsidRPr="00655B16" w:rsidRDefault="00C06A43" w:rsidP="00C06A43">
            <w:pPr>
              <w:pStyle w:val="TableParagraph"/>
              <w:spacing w:line="200" w:lineRule="exact"/>
              <w:ind w:left="39" w:right="3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6" w:type="dxa"/>
          </w:tcPr>
          <w:p w14:paraId="7720BBD5" w14:textId="68F70416" w:rsidR="00C06A43" w:rsidRPr="00655B16" w:rsidRDefault="00C06A43" w:rsidP="00C06A43">
            <w:pPr>
              <w:pStyle w:val="TableParagraph"/>
              <w:spacing w:line="200" w:lineRule="exact"/>
              <w:ind w:left="43" w:right="3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4" w:type="dxa"/>
          </w:tcPr>
          <w:p w14:paraId="3DD2CEE5" w14:textId="6764BDA5" w:rsidR="00C06A43" w:rsidRPr="00655B16" w:rsidRDefault="00C06A43" w:rsidP="00C06A43">
            <w:pPr>
              <w:pStyle w:val="TableParagraph"/>
              <w:spacing w:line="200" w:lineRule="exact"/>
              <w:ind w:left="37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4" w:type="dxa"/>
          </w:tcPr>
          <w:p w14:paraId="5B57EC0D" w14:textId="1ECC543C" w:rsidR="00C06A43" w:rsidRPr="00655B16" w:rsidRDefault="00C06A43" w:rsidP="00C06A43">
            <w:pPr>
              <w:pStyle w:val="TableParagraph"/>
              <w:spacing w:line="200" w:lineRule="exact"/>
              <w:ind w:right="103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6" w:type="dxa"/>
          </w:tcPr>
          <w:p w14:paraId="570785CA" w14:textId="1FC84DDA" w:rsidR="00C06A43" w:rsidRPr="00655B16" w:rsidRDefault="00C06A43" w:rsidP="00C06A43">
            <w:pPr>
              <w:pStyle w:val="TableParagraph"/>
              <w:spacing w:line="200" w:lineRule="exact"/>
              <w:ind w:left="42" w:right="41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4" w:type="dxa"/>
          </w:tcPr>
          <w:p w14:paraId="56A472C5" w14:textId="625F65AE" w:rsidR="00C06A43" w:rsidRPr="00655B16" w:rsidRDefault="00C06A43" w:rsidP="00C06A43">
            <w:pPr>
              <w:pStyle w:val="TableParagraph"/>
              <w:spacing w:line="200" w:lineRule="exact"/>
              <w:ind w:left="37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4" w:type="dxa"/>
          </w:tcPr>
          <w:p w14:paraId="7DD3C7FA" w14:textId="00CCBAFA" w:rsidR="00C06A43" w:rsidRPr="00655B16" w:rsidRDefault="00C06A43" w:rsidP="00C06A43">
            <w:pPr>
              <w:pStyle w:val="TableParagraph"/>
              <w:spacing w:line="200" w:lineRule="exact"/>
              <w:ind w:left="37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7" w:type="dxa"/>
          </w:tcPr>
          <w:p w14:paraId="40ABCEE9" w14:textId="492DB879" w:rsidR="00C06A43" w:rsidRPr="00655B16" w:rsidRDefault="00C06A43" w:rsidP="00C06A43">
            <w:pPr>
              <w:pStyle w:val="TableParagraph"/>
              <w:spacing w:line="200" w:lineRule="exact"/>
              <w:ind w:left="43" w:right="43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4" w:type="dxa"/>
          </w:tcPr>
          <w:p w14:paraId="1A2D9BAF" w14:textId="7A0AE7E0" w:rsidR="00C06A43" w:rsidRPr="00655B16" w:rsidRDefault="00C06A43" w:rsidP="00C06A43">
            <w:pPr>
              <w:pStyle w:val="TableParagraph"/>
              <w:spacing w:line="200" w:lineRule="exact"/>
              <w:ind w:left="32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59" w:type="dxa"/>
          </w:tcPr>
          <w:p w14:paraId="62BA56A6" w14:textId="0F6E7397" w:rsidR="00C06A43" w:rsidRPr="00655B16" w:rsidRDefault="00C06A43" w:rsidP="00C06A43">
            <w:pPr>
              <w:pStyle w:val="TableParagraph"/>
              <w:spacing w:line="200" w:lineRule="exact"/>
              <w:ind w:left="39" w:right="3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71" w:type="dxa"/>
          </w:tcPr>
          <w:p w14:paraId="219B027C" w14:textId="1B551B09" w:rsidR="00C06A43" w:rsidRPr="00655B16" w:rsidRDefault="00C06A43" w:rsidP="00C06A43">
            <w:pPr>
              <w:pStyle w:val="TableParagraph"/>
              <w:spacing w:line="200" w:lineRule="exact"/>
              <w:ind w:left="70" w:right="7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</w:tr>
    </w:tbl>
    <w:p w14:paraId="52E0ABAE" w14:textId="77777777" w:rsidR="00257768" w:rsidRDefault="00257768" w:rsidP="00BA58A8">
      <w:pPr>
        <w:jc w:val="both"/>
        <w:rPr>
          <w:sz w:val="24"/>
          <w:szCs w:val="24"/>
          <w:lang w:val="pt-BR"/>
        </w:rPr>
      </w:pPr>
    </w:p>
    <w:p w14:paraId="45B85860" w14:textId="77777777" w:rsidR="00257768" w:rsidRDefault="00257768" w:rsidP="00BA58A8">
      <w:pPr>
        <w:jc w:val="both"/>
        <w:rPr>
          <w:sz w:val="24"/>
          <w:szCs w:val="24"/>
          <w:lang w:val="pt-BR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61"/>
        <w:gridCol w:w="763"/>
        <w:gridCol w:w="763"/>
        <w:gridCol w:w="763"/>
        <w:gridCol w:w="764"/>
        <w:gridCol w:w="766"/>
        <w:gridCol w:w="764"/>
        <w:gridCol w:w="764"/>
        <w:gridCol w:w="766"/>
        <w:gridCol w:w="764"/>
        <w:gridCol w:w="764"/>
        <w:gridCol w:w="766"/>
        <w:gridCol w:w="764"/>
        <w:gridCol w:w="764"/>
        <w:gridCol w:w="767"/>
        <w:gridCol w:w="764"/>
        <w:gridCol w:w="759"/>
      </w:tblGrid>
      <w:tr w:rsidR="00257768" w:rsidRPr="00CA6918" w14:paraId="72566263" w14:textId="77777777" w:rsidTr="00801EC4">
        <w:trPr>
          <w:trHeight w:val="220"/>
        </w:trPr>
        <w:tc>
          <w:tcPr>
            <w:tcW w:w="706" w:type="dxa"/>
            <w:shd w:val="clear" w:color="auto" w:fill="DDD9C3"/>
          </w:tcPr>
          <w:p w14:paraId="1F5D0263" w14:textId="77777777" w:rsidR="00257768" w:rsidRPr="00CA6918" w:rsidRDefault="00257768" w:rsidP="00801EC4">
            <w:pPr>
              <w:pStyle w:val="TableParagraph"/>
              <w:spacing w:line="200" w:lineRule="exact"/>
              <w:ind w:left="173" w:right="165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Ano</w:t>
            </w:r>
          </w:p>
        </w:tc>
        <w:tc>
          <w:tcPr>
            <w:tcW w:w="761" w:type="dxa"/>
            <w:shd w:val="clear" w:color="auto" w:fill="DDD9C3"/>
          </w:tcPr>
          <w:p w14:paraId="4E315054" w14:textId="4EEBFBF6" w:rsidR="00257768" w:rsidRPr="00CA6918" w:rsidRDefault="00257768" w:rsidP="00801EC4">
            <w:pPr>
              <w:pStyle w:val="TableParagraph"/>
              <w:spacing w:line="200" w:lineRule="exact"/>
              <w:ind w:left="11"/>
              <w:jc w:val="both"/>
              <w:rPr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19</w:t>
            </w:r>
          </w:p>
        </w:tc>
        <w:tc>
          <w:tcPr>
            <w:tcW w:w="763" w:type="dxa"/>
            <w:shd w:val="clear" w:color="auto" w:fill="DDD9C3"/>
          </w:tcPr>
          <w:p w14:paraId="54E3817A" w14:textId="4E2DE96D" w:rsidR="00257768" w:rsidRPr="00CA6918" w:rsidRDefault="00257768" w:rsidP="00801EC4">
            <w:pPr>
              <w:pStyle w:val="TableParagraph"/>
              <w:spacing w:line="200" w:lineRule="exact"/>
              <w:ind w:left="9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2</w:t>
            </w:r>
            <w:r>
              <w:rPr>
                <w:b/>
                <w:sz w:val="18"/>
                <w:lang w:val="pt-BR"/>
              </w:rPr>
              <w:t>0</w:t>
            </w:r>
          </w:p>
        </w:tc>
        <w:tc>
          <w:tcPr>
            <w:tcW w:w="763" w:type="dxa"/>
            <w:shd w:val="clear" w:color="auto" w:fill="DDD9C3"/>
          </w:tcPr>
          <w:p w14:paraId="36EB12CB" w14:textId="091F1CEC" w:rsidR="00257768" w:rsidRPr="00CA6918" w:rsidRDefault="00257768" w:rsidP="00801EC4">
            <w:pPr>
              <w:pStyle w:val="TableParagraph"/>
              <w:spacing w:line="200" w:lineRule="exact"/>
              <w:ind w:left="9"/>
              <w:jc w:val="both"/>
              <w:rPr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21</w:t>
            </w:r>
          </w:p>
        </w:tc>
        <w:tc>
          <w:tcPr>
            <w:tcW w:w="763" w:type="dxa"/>
            <w:shd w:val="clear" w:color="auto" w:fill="DDD9C3"/>
          </w:tcPr>
          <w:p w14:paraId="733CB7AE" w14:textId="4CE2FDB4" w:rsidR="00257768" w:rsidRPr="00CA6918" w:rsidRDefault="00257768" w:rsidP="00257768">
            <w:pPr>
              <w:pStyle w:val="TableParagraph"/>
              <w:spacing w:line="200" w:lineRule="exact"/>
              <w:jc w:val="both"/>
              <w:rPr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22</w:t>
            </w:r>
          </w:p>
        </w:tc>
        <w:tc>
          <w:tcPr>
            <w:tcW w:w="764" w:type="dxa"/>
            <w:shd w:val="clear" w:color="auto" w:fill="DDD9C3"/>
          </w:tcPr>
          <w:p w14:paraId="7B5F886A" w14:textId="2E0ECA43" w:rsidR="00257768" w:rsidRPr="00CA6918" w:rsidRDefault="00257768" w:rsidP="00801EC4">
            <w:pPr>
              <w:pStyle w:val="TableParagraph"/>
              <w:spacing w:line="200" w:lineRule="exact"/>
              <w:ind w:left="10"/>
              <w:jc w:val="both"/>
              <w:rPr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23</w:t>
            </w:r>
          </w:p>
        </w:tc>
        <w:tc>
          <w:tcPr>
            <w:tcW w:w="766" w:type="dxa"/>
            <w:shd w:val="clear" w:color="auto" w:fill="DDD9C3"/>
          </w:tcPr>
          <w:p w14:paraId="1B01549A" w14:textId="5C8FF442" w:rsidR="00257768" w:rsidRPr="00CA6918" w:rsidRDefault="00257768" w:rsidP="00801EC4">
            <w:pPr>
              <w:pStyle w:val="TableParagraph"/>
              <w:spacing w:line="200" w:lineRule="exact"/>
              <w:ind w:left="7"/>
              <w:jc w:val="both"/>
              <w:rPr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24</w:t>
            </w:r>
          </w:p>
        </w:tc>
        <w:tc>
          <w:tcPr>
            <w:tcW w:w="764" w:type="dxa"/>
            <w:shd w:val="clear" w:color="auto" w:fill="DDD9C3"/>
          </w:tcPr>
          <w:p w14:paraId="1D1768CC" w14:textId="0DF13E41" w:rsidR="00257768" w:rsidRPr="00CA6918" w:rsidRDefault="00257768" w:rsidP="00801EC4">
            <w:pPr>
              <w:pStyle w:val="TableParagraph"/>
              <w:spacing w:line="200" w:lineRule="exact"/>
              <w:ind w:left="3"/>
              <w:jc w:val="both"/>
              <w:rPr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25</w:t>
            </w:r>
          </w:p>
        </w:tc>
        <w:tc>
          <w:tcPr>
            <w:tcW w:w="764" w:type="dxa"/>
            <w:shd w:val="clear" w:color="auto" w:fill="DDD9C3"/>
          </w:tcPr>
          <w:p w14:paraId="261C0D36" w14:textId="02302861" w:rsidR="00257768" w:rsidRPr="00CA6918" w:rsidRDefault="00257768" w:rsidP="00801EC4">
            <w:pPr>
              <w:pStyle w:val="TableParagraph"/>
              <w:spacing w:line="200" w:lineRule="exact"/>
              <w:ind w:left="6"/>
              <w:jc w:val="both"/>
              <w:rPr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26</w:t>
            </w:r>
          </w:p>
        </w:tc>
        <w:tc>
          <w:tcPr>
            <w:tcW w:w="766" w:type="dxa"/>
            <w:shd w:val="clear" w:color="auto" w:fill="DDD9C3"/>
          </w:tcPr>
          <w:p w14:paraId="1D33A5D0" w14:textId="43BD1A21" w:rsidR="00257768" w:rsidRPr="00CA6918" w:rsidRDefault="00257768" w:rsidP="00801EC4">
            <w:pPr>
              <w:pStyle w:val="TableParagraph"/>
              <w:spacing w:line="200" w:lineRule="exact"/>
              <w:ind w:left="3"/>
              <w:jc w:val="both"/>
              <w:rPr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27</w:t>
            </w:r>
          </w:p>
        </w:tc>
        <w:tc>
          <w:tcPr>
            <w:tcW w:w="764" w:type="dxa"/>
            <w:shd w:val="clear" w:color="auto" w:fill="DDD9C3"/>
          </w:tcPr>
          <w:p w14:paraId="616CE431" w14:textId="70A79091" w:rsidR="00257768" w:rsidRPr="00CA6918" w:rsidRDefault="00257768" w:rsidP="00801EC4">
            <w:pPr>
              <w:pStyle w:val="TableParagraph"/>
              <w:spacing w:line="200" w:lineRule="exact"/>
              <w:ind w:left="39" w:right="34"/>
              <w:jc w:val="both"/>
              <w:rPr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28</w:t>
            </w:r>
          </w:p>
        </w:tc>
        <w:tc>
          <w:tcPr>
            <w:tcW w:w="764" w:type="dxa"/>
            <w:shd w:val="clear" w:color="auto" w:fill="DDD9C3"/>
          </w:tcPr>
          <w:p w14:paraId="297B1E85" w14:textId="4EDAAA60" w:rsidR="00257768" w:rsidRPr="00CA6918" w:rsidRDefault="00257768" w:rsidP="00801EC4">
            <w:pPr>
              <w:pStyle w:val="TableParagraph"/>
              <w:spacing w:line="200" w:lineRule="exact"/>
              <w:ind w:left="39" w:right="36"/>
              <w:jc w:val="both"/>
              <w:rPr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29</w:t>
            </w:r>
          </w:p>
        </w:tc>
        <w:tc>
          <w:tcPr>
            <w:tcW w:w="766" w:type="dxa"/>
            <w:shd w:val="clear" w:color="auto" w:fill="DDD9C3"/>
          </w:tcPr>
          <w:p w14:paraId="734E8B50" w14:textId="6CE0DE8E" w:rsidR="00257768" w:rsidRPr="00CA6918" w:rsidRDefault="00257768" w:rsidP="00801EC4">
            <w:pPr>
              <w:pStyle w:val="TableParagraph"/>
              <w:spacing w:line="200" w:lineRule="exact"/>
              <w:ind w:left="41" w:right="41"/>
              <w:jc w:val="both"/>
              <w:rPr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30</w:t>
            </w:r>
          </w:p>
        </w:tc>
        <w:tc>
          <w:tcPr>
            <w:tcW w:w="764" w:type="dxa"/>
            <w:shd w:val="clear" w:color="auto" w:fill="DDD9C3"/>
          </w:tcPr>
          <w:p w14:paraId="27436257" w14:textId="101E8C08" w:rsidR="00257768" w:rsidRPr="00CA6918" w:rsidRDefault="00257768" w:rsidP="00801EC4">
            <w:pPr>
              <w:pStyle w:val="TableParagraph"/>
              <w:spacing w:line="200" w:lineRule="exact"/>
              <w:ind w:left="36" w:right="37"/>
              <w:jc w:val="both"/>
              <w:rPr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31</w:t>
            </w:r>
          </w:p>
        </w:tc>
        <w:tc>
          <w:tcPr>
            <w:tcW w:w="764" w:type="dxa"/>
            <w:shd w:val="clear" w:color="auto" w:fill="DDD9C3"/>
          </w:tcPr>
          <w:p w14:paraId="5F207B32" w14:textId="58C9F1C3" w:rsidR="00257768" w:rsidRPr="00CA6918" w:rsidRDefault="00257768" w:rsidP="00801EC4">
            <w:pPr>
              <w:pStyle w:val="TableParagraph"/>
              <w:spacing w:line="200" w:lineRule="exact"/>
              <w:ind w:left="37" w:right="37"/>
              <w:jc w:val="both"/>
              <w:rPr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32</w:t>
            </w:r>
          </w:p>
        </w:tc>
        <w:tc>
          <w:tcPr>
            <w:tcW w:w="767" w:type="dxa"/>
            <w:shd w:val="clear" w:color="auto" w:fill="DDD9C3"/>
          </w:tcPr>
          <w:p w14:paraId="7C2313F6" w14:textId="64B4CD47" w:rsidR="00257768" w:rsidRPr="00CA6918" w:rsidRDefault="00257768" w:rsidP="00801EC4">
            <w:pPr>
              <w:pStyle w:val="TableParagraph"/>
              <w:spacing w:line="200" w:lineRule="exact"/>
              <w:ind w:left="43" w:right="44"/>
              <w:jc w:val="both"/>
              <w:rPr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33</w:t>
            </w:r>
          </w:p>
        </w:tc>
        <w:tc>
          <w:tcPr>
            <w:tcW w:w="764" w:type="dxa"/>
            <w:shd w:val="clear" w:color="auto" w:fill="DDD9C3"/>
          </w:tcPr>
          <w:p w14:paraId="68C1CCA9" w14:textId="4D278160" w:rsidR="00257768" w:rsidRPr="00CA6918" w:rsidRDefault="00257768" w:rsidP="00801EC4">
            <w:pPr>
              <w:pStyle w:val="TableParagraph"/>
              <w:spacing w:line="200" w:lineRule="exact"/>
              <w:ind w:left="31" w:right="37"/>
              <w:jc w:val="both"/>
              <w:rPr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34</w:t>
            </w:r>
          </w:p>
        </w:tc>
        <w:tc>
          <w:tcPr>
            <w:tcW w:w="759" w:type="dxa"/>
            <w:shd w:val="clear" w:color="auto" w:fill="DDD9C3"/>
          </w:tcPr>
          <w:p w14:paraId="6DD558D1" w14:textId="5EA56E04" w:rsidR="00257768" w:rsidRPr="00CA6918" w:rsidRDefault="00257768" w:rsidP="00801EC4">
            <w:pPr>
              <w:pStyle w:val="TableParagraph"/>
              <w:spacing w:line="200" w:lineRule="exact"/>
              <w:ind w:left="39" w:right="39"/>
              <w:jc w:val="both"/>
              <w:rPr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35</w:t>
            </w:r>
          </w:p>
        </w:tc>
      </w:tr>
      <w:tr w:rsidR="00EA52E6" w:rsidRPr="00CA6918" w14:paraId="44E7B4C1" w14:textId="77777777" w:rsidTr="00801EC4">
        <w:trPr>
          <w:trHeight w:val="217"/>
        </w:trPr>
        <w:tc>
          <w:tcPr>
            <w:tcW w:w="706" w:type="dxa"/>
          </w:tcPr>
          <w:p w14:paraId="770973B0" w14:textId="77777777" w:rsidR="00EA52E6" w:rsidRPr="00CA6918" w:rsidRDefault="00EA52E6" w:rsidP="00EA52E6">
            <w:pPr>
              <w:pStyle w:val="TableParagraph"/>
              <w:spacing w:line="198" w:lineRule="exact"/>
              <w:ind w:left="172" w:right="166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IQA</w:t>
            </w:r>
          </w:p>
        </w:tc>
        <w:tc>
          <w:tcPr>
            <w:tcW w:w="761" w:type="dxa"/>
          </w:tcPr>
          <w:p w14:paraId="40A80D5D" w14:textId="2C744225" w:rsidR="00EA52E6" w:rsidRPr="00655B16" w:rsidRDefault="00EA52E6" w:rsidP="00EA52E6">
            <w:pPr>
              <w:pStyle w:val="TableParagraph"/>
              <w:spacing w:line="198" w:lineRule="exact"/>
              <w:ind w:right="10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3" w:type="dxa"/>
          </w:tcPr>
          <w:p w14:paraId="0A158E51" w14:textId="6DFF9F17" w:rsidR="00EA52E6" w:rsidRPr="00655B16" w:rsidRDefault="00EA52E6" w:rsidP="00EA52E6">
            <w:pPr>
              <w:pStyle w:val="TableParagraph"/>
              <w:spacing w:line="198" w:lineRule="exact"/>
              <w:ind w:left="44" w:right="34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3" w:type="dxa"/>
          </w:tcPr>
          <w:p w14:paraId="7801719E" w14:textId="13337958" w:rsidR="00EA52E6" w:rsidRPr="00655B16" w:rsidRDefault="00EA52E6" w:rsidP="00EA52E6">
            <w:pPr>
              <w:pStyle w:val="TableParagraph"/>
              <w:spacing w:line="198" w:lineRule="exact"/>
              <w:ind w:left="38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3" w:type="dxa"/>
          </w:tcPr>
          <w:p w14:paraId="6A70C371" w14:textId="273B477A" w:rsidR="00EA52E6" w:rsidRPr="00655B16" w:rsidRDefault="00EA52E6" w:rsidP="00EA52E6">
            <w:pPr>
              <w:pStyle w:val="TableParagraph"/>
              <w:spacing w:line="198" w:lineRule="exact"/>
              <w:ind w:left="43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0306A870" w14:textId="1C2AE92D" w:rsidR="00EA52E6" w:rsidRPr="00655B16" w:rsidRDefault="00EA52E6" w:rsidP="00EA52E6">
            <w:pPr>
              <w:pStyle w:val="TableParagraph"/>
              <w:spacing w:line="198" w:lineRule="exact"/>
              <w:ind w:left="39" w:right="28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6" w:type="dxa"/>
          </w:tcPr>
          <w:p w14:paraId="317870C2" w14:textId="7833DD40" w:rsidR="00EA52E6" w:rsidRPr="00655B16" w:rsidRDefault="00EA52E6" w:rsidP="00EA52E6">
            <w:pPr>
              <w:pStyle w:val="TableParagraph"/>
              <w:spacing w:line="198" w:lineRule="exact"/>
              <w:ind w:left="13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748A926D" w14:textId="5984E08F" w:rsidR="00EA52E6" w:rsidRPr="00655B16" w:rsidRDefault="00EA52E6" w:rsidP="00EA52E6">
            <w:pPr>
              <w:pStyle w:val="TableParagraph"/>
              <w:spacing w:line="198" w:lineRule="exact"/>
              <w:ind w:left="12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0320492D" w14:textId="13E1D3C2" w:rsidR="00EA52E6" w:rsidRPr="00655B16" w:rsidRDefault="00EA52E6" w:rsidP="00EA52E6">
            <w:pPr>
              <w:pStyle w:val="TableParagraph"/>
              <w:spacing w:line="198" w:lineRule="exact"/>
              <w:ind w:left="39" w:right="31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6" w:type="dxa"/>
          </w:tcPr>
          <w:p w14:paraId="08A3F448" w14:textId="71BF7B22" w:rsidR="00EA52E6" w:rsidRPr="00655B16" w:rsidRDefault="00EA52E6" w:rsidP="00EA52E6">
            <w:pPr>
              <w:pStyle w:val="TableParagraph"/>
              <w:spacing w:line="198" w:lineRule="exact"/>
              <w:ind w:left="43" w:right="38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14DF12BA" w14:textId="11183399" w:rsidR="00EA52E6" w:rsidRPr="00655B16" w:rsidRDefault="00EA52E6" w:rsidP="00EA52E6">
            <w:pPr>
              <w:pStyle w:val="TableParagraph"/>
              <w:spacing w:line="198" w:lineRule="exact"/>
              <w:ind w:left="38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4CDE2641" w14:textId="16AA8357" w:rsidR="00EA52E6" w:rsidRPr="00655B16" w:rsidRDefault="00EA52E6" w:rsidP="00EA52E6">
            <w:pPr>
              <w:pStyle w:val="TableParagraph"/>
              <w:spacing w:line="198" w:lineRule="exact"/>
              <w:ind w:right="121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6" w:type="dxa"/>
          </w:tcPr>
          <w:p w14:paraId="016E5B27" w14:textId="33C9FBE0" w:rsidR="00EA52E6" w:rsidRPr="00655B16" w:rsidRDefault="00EA52E6" w:rsidP="00EA52E6">
            <w:pPr>
              <w:pStyle w:val="TableParagraph"/>
              <w:spacing w:line="198" w:lineRule="exact"/>
              <w:ind w:left="43" w:right="41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01ABA690" w14:textId="6B0F6948" w:rsidR="00EA52E6" w:rsidRPr="00655B16" w:rsidRDefault="00EA52E6" w:rsidP="00EA52E6">
            <w:pPr>
              <w:pStyle w:val="TableParagraph"/>
              <w:spacing w:line="198" w:lineRule="exact"/>
              <w:ind w:left="36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3121890E" w14:textId="3D79BADD" w:rsidR="00EA52E6" w:rsidRPr="00655B16" w:rsidRDefault="00EA52E6" w:rsidP="00EA52E6">
            <w:pPr>
              <w:pStyle w:val="TableParagraph"/>
              <w:spacing w:line="198" w:lineRule="exact"/>
              <w:ind w:left="38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7" w:type="dxa"/>
          </w:tcPr>
          <w:p w14:paraId="6E939989" w14:textId="3318863A" w:rsidR="00EA52E6" w:rsidRPr="00655B16" w:rsidRDefault="00EA52E6" w:rsidP="00EA52E6">
            <w:pPr>
              <w:pStyle w:val="TableParagraph"/>
              <w:spacing w:line="198" w:lineRule="exact"/>
              <w:ind w:left="43" w:right="44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2F761E36" w14:textId="53C8B832" w:rsidR="00EA52E6" w:rsidRPr="00655B16" w:rsidRDefault="00EA52E6" w:rsidP="00EA52E6">
            <w:pPr>
              <w:pStyle w:val="TableParagraph"/>
              <w:spacing w:line="198" w:lineRule="exact"/>
              <w:ind w:left="33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59" w:type="dxa"/>
          </w:tcPr>
          <w:p w14:paraId="6171BC08" w14:textId="3719A63A" w:rsidR="00EA52E6" w:rsidRPr="00655B16" w:rsidRDefault="00EA52E6" w:rsidP="00EA52E6">
            <w:pPr>
              <w:pStyle w:val="TableParagraph"/>
              <w:spacing w:line="198" w:lineRule="exact"/>
              <w:ind w:left="39" w:right="38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</w:tr>
      <w:tr w:rsidR="00EA52E6" w:rsidRPr="00CA6918" w14:paraId="0E2A066A" w14:textId="77777777" w:rsidTr="00801EC4">
        <w:trPr>
          <w:trHeight w:val="220"/>
        </w:trPr>
        <w:tc>
          <w:tcPr>
            <w:tcW w:w="706" w:type="dxa"/>
          </w:tcPr>
          <w:p w14:paraId="080E2EAD" w14:textId="77777777" w:rsidR="00EA52E6" w:rsidRPr="00CA6918" w:rsidRDefault="00EA52E6" w:rsidP="00EA52E6">
            <w:pPr>
              <w:pStyle w:val="TableParagraph"/>
              <w:spacing w:line="200" w:lineRule="exact"/>
              <w:ind w:left="173" w:right="165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ICA</w:t>
            </w:r>
          </w:p>
        </w:tc>
        <w:tc>
          <w:tcPr>
            <w:tcW w:w="761" w:type="dxa"/>
          </w:tcPr>
          <w:p w14:paraId="23215F2B" w14:textId="293381D2" w:rsidR="00EA52E6" w:rsidRPr="00655B16" w:rsidRDefault="00EA52E6" w:rsidP="00EA52E6">
            <w:pPr>
              <w:pStyle w:val="TableParagraph"/>
              <w:spacing w:line="200" w:lineRule="exact"/>
              <w:ind w:right="10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3" w:type="dxa"/>
          </w:tcPr>
          <w:p w14:paraId="524CB090" w14:textId="028714BE" w:rsidR="00EA52E6" w:rsidRPr="00655B16" w:rsidRDefault="00EA52E6" w:rsidP="00EA52E6">
            <w:pPr>
              <w:pStyle w:val="TableParagraph"/>
              <w:spacing w:line="200" w:lineRule="exact"/>
              <w:ind w:left="44" w:right="34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3" w:type="dxa"/>
          </w:tcPr>
          <w:p w14:paraId="631E6A23" w14:textId="38C2E0EA" w:rsidR="00EA52E6" w:rsidRPr="00655B16" w:rsidRDefault="00EA52E6" w:rsidP="00EA52E6">
            <w:pPr>
              <w:pStyle w:val="TableParagraph"/>
              <w:spacing w:line="200" w:lineRule="exact"/>
              <w:ind w:left="42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3" w:type="dxa"/>
          </w:tcPr>
          <w:p w14:paraId="20DABB26" w14:textId="2831DE53" w:rsidR="00EA52E6" w:rsidRPr="00655B16" w:rsidRDefault="00EA52E6" w:rsidP="00EA52E6">
            <w:pPr>
              <w:pStyle w:val="TableParagraph"/>
              <w:spacing w:line="200" w:lineRule="exact"/>
              <w:ind w:left="42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024A7301" w14:textId="354020B7" w:rsidR="00EA52E6" w:rsidRPr="00655B16" w:rsidRDefault="00EA52E6" w:rsidP="00EA52E6">
            <w:pPr>
              <w:pStyle w:val="TableParagraph"/>
              <w:spacing w:line="200" w:lineRule="exact"/>
              <w:ind w:left="39" w:right="2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6" w:type="dxa"/>
          </w:tcPr>
          <w:p w14:paraId="7D2AAACD" w14:textId="78BBD91B" w:rsidR="00EA52E6" w:rsidRPr="00655B16" w:rsidRDefault="00EA52E6" w:rsidP="00EA52E6">
            <w:pPr>
              <w:pStyle w:val="TableParagraph"/>
              <w:spacing w:line="200" w:lineRule="exact"/>
              <w:ind w:left="11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68E77894" w14:textId="59A7C29C" w:rsidR="00EA52E6" w:rsidRPr="00655B16" w:rsidRDefault="00EA52E6" w:rsidP="00EA52E6">
            <w:pPr>
              <w:pStyle w:val="TableParagraph"/>
              <w:spacing w:line="200" w:lineRule="exact"/>
              <w:ind w:left="11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1309AB26" w14:textId="59858155" w:rsidR="00EA52E6" w:rsidRPr="00655B16" w:rsidRDefault="00EA52E6" w:rsidP="00EA52E6">
            <w:pPr>
              <w:pStyle w:val="TableParagraph"/>
              <w:spacing w:line="200" w:lineRule="exact"/>
              <w:ind w:left="39" w:right="3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6" w:type="dxa"/>
          </w:tcPr>
          <w:p w14:paraId="74F77B10" w14:textId="59E3BEB6" w:rsidR="00EA52E6" w:rsidRPr="00655B16" w:rsidRDefault="00EA52E6" w:rsidP="00EA52E6">
            <w:pPr>
              <w:pStyle w:val="TableParagraph"/>
              <w:spacing w:line="200" w:lineRule="exact"/>
              <w:ind w:left="43" w:right="3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5538FFBC" w14:textId="68802223" w:rsidR="00EA52E6" w:rsidRPr="00655B16" w:rsidRDefault="00EA52E6" w:rsidP="00EA52E6">
            <w:pPr>
              <w:pStyle w:val="TableParagraph"/>
              <w:spacing w:line="200" w:lineRule="exact"/>
              <w:ind w:left="37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06B7B0EF" w14:textId="267D664A" w:rsidR="00EA52E6" w:rsidRPr="00655B16" w:rsidRDefault="00EA52E6" w:rsidP="00EA52E6">
            <w:pPr>
              <w:pStyle w:val="TableParagraph"/>
              <w:spacing w:line="200" w:lineRule="exact"/>
              <w:ind w:right="103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6" w:type="dxa"/>
          </w:tcPr>
          <w:p w14:paraId="500B67F0" w14:textId="66D095CB" w:rsidR="00EA52E6" w:rsidRPr="00655B16" w:rsidRDefault="00EA52E6" w:rsidP="00EA52E6">
            <w:pPr>
              <w:pStyle w:val="TableParagraph"/>
              <w:spacing w:line="200" w:lineRule="exact"/>
              <w:ind w:left="42" w:right="41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609F34FB" w14:textId="4946D582" w:rsidR="00EA52E6" w:rsidRPr="00655B16" w:rsidRDefault="00EA52E6" w:rsidP="00EA52E6">
            <w:pPr>
              <w:pStyle w:val="TableParagraph"/>
              <w:spacing w:line="200" w:lineRule="exact"/>
              <w:ind w:left="37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56C0765F" w14:textId="02027393" w:rsidR="00EA52E6" w:rsidRPr="00655B16" w:rsidRDefault="00EA52E6" w:rsidP="00EA52E6">
            <w:pPr>
              <w:pStyle w:val="TableParagraph"/>
              <w:spacing w:line="200" w:lineRule="exact"/>
              <w:ind w:left="37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7" w:type="dxa"/>
          </w:tcPr>
          <w:p w14:paraId="3089F7A6" w14:textId="4EE21EE9" w:rsidR="00EA52E6" w:rsidRPr="00655B16" w:rsidRDefault="00EA52E6" w:rsidP="00EA52E6">
            <w:pPr>
              <w:pStyle w:val="TableParagraph"/>
              <w:spacing w:line="200" w:lineRule="exact"/>
              <w:ind w:left="43" w:right="43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37EE6CAD" w14:textId="564F310D" w:rsidR="00EA52E6" w:rsidRPr="00655B16" w:rsidRDefault="00EA52E6" w:rsidP="00EA52E6">
            <w:pPr>
              <w:pStyle w:val="TableParagraph"/>
              <w:spacing w:line="200" w:lineRule="exact"/>
              <w:ind w:left="32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59" w:type="dxa"/>
          </w:tcPr>
          <w:p w14:paraId="50CC0CBA" w14:textId="6E0AC520" w:rsidR="00EA52E6" w:rsidRPr="00655B16" w:rsidRDefault="00EA52E6" w:rsidP="00EA52E6">
            <w:pPr>
              <w:pStyle w:val="TableParagraph"/>
              <w:spacing w:line="200" w:lineRule="exact"/>
              <w:ind w:left="39" w:right="3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</w:tr>
      <w:tr w:rsidR="00AC45A9" w:rsidRPr="00CA6918" w14:paraId="5E887F7A" w14:textId="77777777" w:rsidTr="00801EC4">
        <w:trPr>
          <w:trHeight w:val="220"/>
        </w:trPr>
        <w:tc>
          <w:tcPr>
            <w:tcW w:w="706" w:type="dxa"/>
          </w:tcPr>
          <w:p w14:paraId="7D44C434" w14:textId="77777777" w:rsidR="00AC45A9" w:rsidRPr="00CA6918" w:rsidRDefault="00AC45A9" w:rsidP="00AC45A9">
            <w:pPr>
              <w:pStyle w:val="TableParagraph"/>
              <w:spacing w:line="200" w:lineRule="exact"/>
              <w:ind w:left="173" w:right="164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IP</w:t>
            </w:r>
          </w:p>
        </w:tc>
        <w:tc>
          <w:tcPr>
            <w:tcW w:w="761" w:type="dxa"/>
          </w:tcPr>
          <w:p w14:paraId="52280BD4" w14:textId="3DE5679D" w:rsidR="00AC45A9" w:rsidRPr="00655B16" w:rsidRDefault="00AC45A9" w:rsidP="00AC45A9">
            <w:pPr>
              <w:pStyle w:val="TableParagraph"/>
              <w:spacing w:line="200" w:lineRule="exact"/>
              <w:ind w:right="97"/>
              <w:jc w:val="both"/>
              <w:rPr>
                <w:sz w:val="18"/>
                <w:lang w:val="pt-BR"/>
              </w:rPr>
            </w:pPr>
            <w:r w:rsidRPr="004865A5">
              <w:rPr>
                <w:sz w:val="18"/>
                <w:lang w:val="pt-BR"/>
              </w:rPr>
              <w:t>25%</w:t>
            </w:r>
          </w:p>
        </w:tc>
        <w:tc>
          <w:tcPr>
            <w:tcW w:w="763" w:type="dxa"/>
          </w:tcPr>
          <w:p w14:paraId="655AB77A" w14:textId="2B4FD340" w:rsidR="00AC45A9" w:rsidRPr="00655B16" w:rsidRDefault="00AC45A9" w:rsidP="00AC45A9">
            <w:pPr>
              <w:pStyle w:val="TableParagraph"/>
              <w:spacing w:line="200" w:lineRule="exact"/>
              <w:ind w:left="44" w:right="34"/>
              <w:jc w:val="both"/>
              <w:rPr>
                <w:sz w:val="18"/>
                <w:lang w:val="pt-BR"/>
              </w:rPr>
            </w:pPr>
            <w:r w:rsidRPr="004865A5">
              <w:rPr>
                <w:sz w:val="18"/>
                <w:lang w:val="pt-BR"/>
              </w:rPr>
              <w:t>25%</w:t>
            </w:r>
          </w:p>
        </w:tc>
        <w:tc>
          <w:tcPr>
            <w:tcW w:w="763" w:type="dxa"/>
          </w:tcPr>
          <w:p w14:paraId="643DC000" w14:textId="20468C02" w:rsidR="00AC45A9" w:rsidRPr="00655B16" w:rsidRDefault="00AC45A9" w:rsidP="00AC45A9">
            <w:pPr>
              <w:pStyle w:val="TableParagraph"/>
              <w:spacing w:line="200" w:lineRule="exact"/>
              <w:ind w:left="44" w:right="33"/>
              <w:jc w:val="both"/>
              <w:rPr>
                <w:sz w:val="18"/>
                <w:lang w:val="pt-BR"/>
              </w:rPr>
            </w:pPr>
            <w:r w:rsidRPr="004865A5">
              <w:rPr>
                <w:sz w:val="18"/>
                <w:lang w:val="pt-BR"/>
              </w:rPr>
              <w:t>25%</w:t>
            </w:r>
          </w:p>
        </w:tc>
        <w:tc>
          <w:tcPr>
            <w:tcW w:w="763" w:type="dxa"/>
          </w:tcPr>
          <w:p w14:paraId="2FFBA36E" w14:textId="426470D3" w:rsidR="00AC45A9" w:rsidRPr="00655B16" w:rsidRDefault="00AC45A9" w:rsidP="00AC45A9">
            <w:pPr>
              <w:pStyle w:val="TableParagraph"/>
              <w:spacing w:line="200" w:lineRule="exact"/>
              <w:ind w:left="44" w:right="33"/>
              <w:jc w:val="both"/>
              <w:rPr>
                <w:sz w:val="18"/>
                <w:lang w:val="pt-BR"/>
              </w:rPr>
            </w:pPr>
            <w:r w:rsidRPr="004865A5">
              <w:rPr>
                <w:sz w:val="18"/>
                <w:lang w:val="pt-BR"/>
              </w:rPr>
              <w:t>25%</w:t>
            </w:r>
          </w:p>
        </w:tc>
        <w:tc>
          <w:tcPr>
            <w:tcW w:w="764" w:type="dxa"/>
          </w:tcPr>
          <w:p w14:paraId="63B98E39" w14:textId="69DA3002" w:rsidR="00AC45A9" w:rsidRPr="00655B16" w:rsidRDefault="00AC45A9" w:rsidP="00AC45A9">
            <w:pPr>
              <w:pStyle w:val="TableParagraph"/>
              <w:spacing w:line="200" w:lineRule="exact"/>
              <w:ind w:left="39" w:right="28"/>
              <w:jc w:val="both"/>
              <w:rPr>
                <w:sz w:val="18"/>
                <w:lang w:val="pt-BR"/>
              </w:rPr>
            </w:pPr>
            <w:r w:rsidRPr="004865A5">
              <w:rPr>
                <w:sz w:val="18"/>
                <w:lang w:val="pt-BR"/>
              </w:rPr>
              <w:t>25%</w:t>
            </w:r>
          </w:p>
        </w:tc>
        <w:tc>
          <w:tcPr>
            <w:tcW w:w="766" w:type="dxa"/>
          </w:tcPr>
          <w:p w14:paraId="609203B0" w14:textId="64B1A5D2" w:rsidR="00AC45A9" w:rsidRPr="00655B16" w:rsidRDefault="00AC45A9" w:rsidP="00AC45A9">
            <w:pPr>
              <w:pStyle w:val="TableParagraph"/>
              <w:spacing w:line="200" w:lineRule="exact"/>
              <w:ind w:left="112"/>
              <w:jc w:val="both"/>
              <w:rPr>
                <w:sz w:val="18"/>
                <w:lang w:val="pt-BR"/>
              </w:rPr>
            </w:pPr>
            <w:r w:rsidRPr="004865A5">
              <w:rPr>
                <w:sz w:val="18"/>
                <w:lang w:val="pt-BR"/>
              </w:rPr>
              <w:t>25%</w:t>
            </w:r>
          </w:p>
        </w:tc>
        <w:tc>
          <w:tcPr>
            <w:tcW w:w="764" w:type="dxa"/>
          </w:tcPr>
          <w:p w14:paraId="5CA44EC1" w14:textId="60F64B66" w:rsidR="00AC45A9" w:rsidRPr="00655B16" w:rsidRDefault="00AC45A9" w:rsidP="00AC45A9">
            <w:pPr>
              <w:pStyle w:val="TableParagraph"/>
              <w:spacing w:line="200" w:lineRule="exact"/>
              <w:ind w:left="110"/>
              <w:jc w:val="both"/>
              <w:rPr>
                <w:sz w:val="18"/>
                <w:lang w:val="pt-BR"/>
              </w:rPr>
            </w:pPr>
            <w:r w:rsidRPr="004865A5">
              <w:rPr>
                <w:sz w:val="18"/>
                <w:lang w:val="pt-BR"/>
              </w:rPr>
              <w:t>25%</w:t>
            </w:r>
          </w:p>
        </w:tc>
        <w:tc>
          <w:tcPr>
            <w:tcW w:w="764" w:type="dxa"/>
          </w:tcPr>
          <w:p w14:paraId="266E1775" w14:textId="0EFF4B2D" w:rsidR="00AC45A9" w:rsidRPr="00655B16" w:rsidRDefault="00AC45A9" w:rsidP="00AC45A9">
            <w:pPr>
              <w:pStyle w:val="TableParagraph"/>
              <w:spacing w:line="200" w:lineRule="exact"/>
              <w:ind w:left="39" w:right="31"/>
              <w:jc w:val="both"/>
              <w:rPr>
                <w:sz w:val="18"/>
                <w:lang w:val="pt-BR"/>
              </w:rPr>
            </w:pPr>
            <w:r w:rsidRPr="004865A5">
              <w:rPr>
                <w:sz w:val="18"/>
                <w:lang w:val="pt-BR"/>
              </w:rPr>
              <w:t>25%</w:t>
            </w:r>
          </w:p>
        </w:tc>
        <w:tc>
          <w:tcPr>
            <w:tcW w:w="766" w:type="dxa"/>
          </w:tcPr>
          <w:p w14:paraId="6886B912" w14:textId="08AE2D85" w:rsidR="00AC45A9" w:rsidRPr="00655B16" w:rsidRDefault="00AC45A9" w:rsidP="00AC45A9">
            <w:pPr>
              <w:pStyle w:val="TableParagraph"/>
              <w:spacing w:line="200" w:lineRule="exact"/>
              <w:ind w:left="43" w:right="39"/>
              <w:jc w:val="both"/>
              <w:rPr>
                <w:sz w:val="18"/>
                <w:lang w:val="pt-BR"/>
              </w:rPr>
            </w:pPr>
            <w:r w:rsidRPr="004865A5">
              <w:rPr>
                <w:sz w:val="18"/>
                <w:lang w:val="pt-BR"/>
              </w:rPr>
              <w:t>25%</w:t>
            </w:r>
          </w:p>
        </w:tc>
        <w:tc>
          <w:tcPr>
            <w:tcW w:w="764" w:type="dxa"/>
          </w:tcPr>
          <w:p w14:paraId="1376D204" w14:textId="4895930A" w:rsidR="00AC45A9" w:rsidRPr="00655B16" w:rsidRDefault="00AC45A9" w:rsidP="00AC45A9">
            <w:pPr>
              <w:pStyle w:val="TableParagraph"/>
              <w:spacing w:line="200" w:lineRule="exact"/>
              <w:ind w:left="39" w:right="33"/>
              <w:jc w:val="both"/>
              <w:rPr>
                <w:sz w:val="18"/>
                <w:lang w:val="pt-BR"/>
              </w:rPr>
            </w:pPr>
            <w:r w:rsidRPr="004865A5">
              <w:rPr>
                <w:sz w:val="18"/>
                <w:lang w:val="pt-BR"/>
              </w:rPr>
              <w:t>25%</w:t>
            </w:r>
          </w:p>
        </w:tc>
        <w:tc>
          <w:tcPr>
            <w:tcW w:w="764" w:type="dxa"/>
          </w:tcPr>
          <w:p w14:paraId="50639B33" w14:textId="287CF3E4" w:rsidR="00AC45A9" w:rsidRPr="00655B16" w:rsidRDefault="00AC45A9" w:rsidP="00AC45A9">
            <w:pPr>
              <w:pStyle w:val="TableParagraph"/>
              <w:spacing w:line="200" w:lineRule="exact"/>
              <w:ind w:right="102"/>
              <w:jc w:val="both"/>
              <w:rPr>
                <w:sz w:val="18"/>
                <w:lang w:val="pt-BR"/>
              </w:rPr>
            </w:pPr>
            <w:r w:rsidRPr="004865A5">
              <w:rPr>
                <w:sz w:val="18"/>
                <w:lang w:val="pt-BR"/>
              </w:rPr>
              <w:t>25%</w:t>
            </w:r>
          </w:p>
        </w:tc>
        <w:tc>
          <w:tcPr>
            <w:tcW w:w="766" w:type="dxa"/>
          </w:tcPr>
          <w:p w14:paraId="1845D2C4" w14:textId="47BFE58F" w:rsidR="00AC45A9" w:rsidRPr="00655B16" w:rsidRDefault="00AC45A9" w:rsidP="00AC45A9">
            <w:pPr>
              <w:pStyle w:val="TableParagraph"/>
              <w:spacing w:line="200" w:lineRule="exact"/>
              <w:ind w:left="42" w:right="41"/>
              <w:jc w:val="both"/>
              <w:rPr>
                <w:sz w:val="18"/>
                <w:lang w:val="pt-BR"/>
              </w:rPr>
            </w:pPr>
            <w:r w:rsidRPr="004865A5">
              <w:rPr>
                <w:sz w:val="18"/>
                <w:lang w:val="pt-BR"/>
              </w:rPr>
              <w:t>25%</w:t>
            </w:r>
          </w:p>
        </w:tc>
        <w:tc>
          <w:tcPr>
            <w:tcW w:w="764" w:type="dxa"/>
          </w:tcPr>
          <w:p w14:paraId="49B35782" w14:textId="68D67B36" w:rsidR="00AC45A9" w:rsidRPr="00655B16" w:rsidRDefault="00AC45A9" w:rsidP="00AC45A9">
            <w:pPr>
              <w:pStyle w:val="TableParagraph"/>
              <w:spacing w:line="200" w:lineRule="exact"/>
              <w:ind w:left="37" w:right="37"/>
              <w:jc w:val="both"/>
              <w:rPr>
                <w:sz w:val="18"/>
                <w:lang w:val="pt-BR"/>
              </w:rPr>
            </w:pPr>
            <w:r w:rsidRPr="004865A5">
              <w:rPr>
                <w:sz w:val="18"/>
                <w:lang w:val="pt-BR"/>
              </w:rPr>
              <w:t>25%</w:t>
            </w:r>
          </w:p>
        </w:tc>
        <w:tc>
          <w:tcPr>
            <w:tcW w:w="764" w:type="dxa"/>
          </w:tcPr>
          <w:p w14:paraId="0030F9CF" w14:textId="7C33F47B" w:rsidR="00AC45A9" w:rsidRPr="00655B16" w:rsidRDefault="00AC45A9" w:rsidP="00AC45A9">
            <w:pPr>
              <w:pStyle w:val="TableParagraph"/>
              <w:spacing w:line="200" w:lineRule="exact"/>
              <w:ind w:left="37" w:right="37"/>
              <w:jc w:val="both"/>
              <w:rPr>
                <w:sz w:val="18"/>
                <w:lang w:val="pt-BR"/>
              </w:rPr>
            </w:pPr>
            <w:r w:rsidRPr="004865A5">
              <w:rPr>
                <w:sz w:val="18"/>
                <w:lang w:val="pt-BR"/>
              </w:rPr>
              <w:t>25%</w:t>
            </w:r>
          </w:p>
        </w:tc>
        <w:tc>
          <w:tcPr>
            <w:tcW w:w="767" w:type="dxa"/>
          </w:tcPr>
          <w:p w14:paraId="71EC3D08" w14:textId="0D5D8EE3" w:rsidR="00AC45A9" w:rsidRPr="00655B16" w:rsidRDefault="00AC45A9" w:rsidP="00AC45A9">
            <w:pPr>
              <w:pStyle w:val="TableParagraph"/>
              <w:spacing w:line="200" w:lineRule="exact"/>
              <w:ind w:left="43" w:right="43"/>
              <w:jc w:val="both"/>
              <w:rPr>
                <w:sz w:val="18"/>
                <w:lang w:val="pt-BR"/>
              </w:rPr>
            </w:pPr>
            <w:r w:rsidRPr="004865A5">
              <w:rPr>
                <w:sz w:val="18"/>
                <w:lang w:val="pt-BR"/>
              </w:rPr>
              <w:t>25%</w:t>
            </w:r>
          </w:p>
        </w:tc>
        <w:tc>
          <w:tcPr>
            <w:tcW w:w="764" w:type="dxa"/>
          </w:tcPr>
          <w:p w14:paraId="0EEE5D03" w14:textId="6B5636F7" w:rsidR="00AC45A9" w:rsidRPr="00655B16" w:rsidRDefault="00AC45A9" w:rsidP="00AC45A9">
            <w:pPr>
              <w:pStyle w:val="TableParagraph"/>
              <w:spacing w:line="200" w:lineRule="exact"/>
              <w:ind w:left="32" w:right="37"/>
              <w:jc w:val="both"/>
              <w:rPr>
                <w:sz w:val="18"/>
                <w:lang w:val="pt-BR"/>
              </w:rPr>
            </w:pPr>
            <w:r w:rsidRPr="004865A5">
              <w:rPr>
                <w:sz w:val="18"/>
                <w:lang w:val="pt-BR"/>
              </w:rPr>
              <w:t>25%</w:t>
            </w:r>
          </w:p>
        </w:tc>
        <w:tc>
          <w:tcPr>
            <w:tcW w:w="759" w:type="dxa"/>
          </w:tcPr>
          <w:p w14:paraId="6972FCC0" w14:textId="1AF55245" w:rsidR="00AC45A9" w:rsidRPr="00655B16" w:rsidRDefault="00AC45A9" w:rsidP="00AC45A9">
            <w:pPr>
              <w:pStyle w:val="TableParagraph"/>
              <w:spacing w:line="200" w:lineRule="exact"/>
              <w:ind w:left="39" w:right="39"/>
              <w:jc w:val="both"/>
              <w:rPr>
                <w:sz w:val="18"/>
                <w:lang w:val="pt-BR"/>
              </w:rPr>
            </w:pPr>
            <w:r w:rsidRPr="004865A5">
              <w:rPr>
                <w:sz w:val="18"/>
                <w:lang w:val="pt-BR"/>
              </w:rPr>
              <w:t>25%</w:t>
            </w:r>
          </w:p>
        </w:tc>
      </w:tr>
      <w:tr w:rsidR="00EA52E6" w:rsidRPr="00CA6918" w14:paraId="7F417E18" w14:textId="77777777" w:rsidTr="00801EC4">
        <w:trPr>
          <w:trHeight w:val="436"/>
        </w:trPr>
        <w:tc>
          <w:tcPr>
            <w:tcW w:w="706" w:type="dxa"/>
            <w:tcBorders>
              <w:bottom w:val="single" w:sz="6" w:space="0" w:color="000000"/>
            </w:tcBorders>
          </w:tcPr>
          <w:p w14:paraId="358F5532" w14:textId="77777777" w:rsidR="00EA52E6" w:rsidRPr="00CA6918" w:rsidRDefault="00EA52E6" w:rsidP="00EA52E6">
            <w:pPr>
              <w:pStyle w:val="TableParagraph"/>
              <w:spacing w:line="219" w:lineRule="exact"/>
              <w:ind w:left="172" w:right="166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IAM</w:t>
            </w:r>
          </w:p>
        </w:tc>
        <w:tc>
          <w:tcPr>
            <w:tcW w:w="761" w:type="dxa"/>
            <w:tcBorders>
              <w:bottom w:val="single" w:sz="6" w:space="0" w:color="000000"/>
            </w:tcBorders>
          </w:tcPr>
          <w:p w14:paraId="56C42BE4" w14:textId="05776415" w:rsidR="00EA52E6" w:rsidRPr="00655B16" w:rsidRDefault="00EA52E6" w:rsidP="00EA52E6">
            <w:pPr>
              <w:pStyle w:val="TableParagraph"/>
              <w:spacing w:line="219" w:lineRule="exact"/>
              <w:ind w:right="9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3" w:type="dxa"/>
            <w:tcBorders>
              <w:bottom w:val="single" w:sz="6" w:space="0" w:color="000000"/>
            </w:tcBorders>
          </w:tcPr>
          <w:p w14:paraId="3ED4A3AB" w14:textId="504735CC" w:rsidR="00EA52E6" w:rsidRPr="00655B16" w:rsidRDefault="00EA52E6" w:rsidP="00EA52E6">
            <w:pPr>
              <w:pStyle w:val="TableParagraph"/>
              <w:spacing w:line="199" w:lineRule="exact"/>
              <w:ind w:left="8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3" w:type="dxa"/>
            <w:tcBorders>
              <w:bottom w:val="single" w:sz="6" w:space="0" w:color="000000"/>
            </w:tcBorders>
          </w:tcPr>
          <w:p w14:paraId="7E97A8CA" w14:textId="56E7A77A" w:rsidR="00EA52E6" w:rsidRPr="00655B16" w:rsidRDefault="00EA52E6" w:rsidP="00EA52E6">
            <w:pPr>
              <w:pStyle w:val="TableParagraph"/>
              <w:spacing w:line="199" w:lineRule="exact"/>
              <w:ind w:left="8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3" w:type="dxa"/>
            <w:tcBorders>
              <w:bottom w:val="single" w:sz="6" w:space="0" w:color="000000"/>
            </w:tcBorders>
          </w:tcPr>
          <w:p w14:paraId="1B334D23" w14:textId="1010E165" w:rsidR="00EA52E6" w:rsidRPr="00655B16" w:rsidRDefault="00EA52E6" w:rsidP="00EA52E6">
            <w:pPr>
              <w:pStyle w:val="TableParagraph"/>
              <w:spacing w:line="199" w:lineRule="exact"/>
              <w:ind w:left="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14:paraId="1A230604" w14:textId="72A38CA5" w:rsidR="00EA52E6" w:rsidRPr="00655B16" w:rsidRDefault="00EA52E6" w:rsidP="00EA52E6">
            <w:pPr>
              <w:pStyle w:val="TableParagraph"/>
              <w:spacing w:line="199" w:lineRule="exact"/>
              <w:ind w:left="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 w14:paraId="4CAA9A2C" w14:textId="0757958C" w:rsidR="00EA52E6" w:rsidRPr="00655B16" w:rsidRDefault="00EA52E6" w:rsidP="00EA52E6">
            <w:pPr>
              <w:pStyle w:val="TableParagraph"/>
              <w:spacing w:line="199" w:lineRule="exact"/>
              <w:ind w:left="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14:paraId="47E97834" w14:textId="4610DC39" w:rsidR="00EA52E6" w:rsidRPr="00655B16" w:rsidRDefault="00EA52E6" w:rsidP="00EA52E6">
            <w:pPr>
              <w:pStyle w:val="TableParagraph"/>
              <w:spacing w:line="199" w:lineRule="exact"/>
              <w:ind w:left="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14:paraId="62B54425" w14:textId="0FDD51AC" w:rsidR="00EA52E6" w:rsidRPr="00655B16" w:rsidRDefault="00EA52E6" w:rsidP="00EA52E6">
            <w:pPr>
              <w:pStyle w:val="TableParagraph"/>
              <w:spacing w:line="199" w:lineRule="exact"/>
              <w:ind w:left="5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 w14:paraId="5F0436CD" w14:textId="3892FA98" w:rsidR="00EA52E6" w:rsidRPr="00655B16" w:rsidRDefault="00EA52E6" w:rsidP="00EA52E6">
            <w:pPr>
              <w:pStyle w:val="TableParagraph"/>
              <w:spacing w:line="199" w:lineRule="exact"/>
              <w:ind w:left="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14:paraId="3FB73DE0" w14:textId="79A45B27" w:rsidR="00EA52E6" w:rsidRPr="00655B16" w:rsidRDefault="00EA52E6" w:rsidP="00EA52E6">
            <w:pPr>
              <w:pStyle w:val="TableParagraph"/>
              <w:spacing w:line="199" w:lineRule="exact"/>
              <w:ind w:left="4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14:paraId="73CD8753" w14:textId="3149E161" w:rsidR="00EA52E6" w:rsidRPr="00655B16" w:rsidRDefault="00EA52E6" w:rsidP="00EA52E6">
            <w:pPr>
              <w:pStyle w:val="TableParagraph"/>
              <w:spacing w:line="199" w:lineRule="exact"/>
              <w:ind w:left="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 w14:paraId="2ECD69E6" w14:textId="7A58039A" w:rsidR="00EA52E6" w:rsidRPr="00655B16" w:rsidRDefault="00EA52E6" w:rsidP="00EA52E6">
            <w:pPr>
              <w:pStyle w:val="TableParagraph"/>
              <w:spacing w:line="199" w:lineRule="exact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14:paraId="19646204" w14:textId="1D8F2215" w:rsidR="00EA52E6" w:rsidRPr="00655B16" w:rsidRDefault="00EA52E6" w:rsidP="00EA52E6">
            <w:pPr>
              <w:pStyle w:val="TableParagraph"/>
              <w:spacing w:line="199" w:lineRule="exact"/>
              <w:ind w:right="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14:paraId="3B10F58A" w14:textId="171B5247" w:rsidR="00EA52E6" w:rsidRPr="00655B16" w:rsidRDefault="00EA52E6" w:rsidP="00EA52E6">
            <w:pPr>
              <w:pStyle w:val="TableParagraph"/>
              <w:spacing w:line="199" w:lineRule="exact"/>
              <w:ind w:right="1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7" w:type="dxa"/>
            <w:tcBorders>
              <w:bottom w:val="single" w:sz="6" w:space="0" w:color="000000"/>
            </w:tcBorders>
          </w:tcPr>
          <w:p w14:paraId="14A890EB" w14:textId="0E302EAF" w:rsidR="00EA52E6" w:rsidRPr="00655B16" w:rsidRDefault="00EA52E6" w:rsidP="00EA52E6">
            <w:pPr>
              <w:pStyle w:val="TableParagraph"/>
              <w:spacing w:line="199" w:lineRule="exact"/>
              <w:ind w:right="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14:paraId="21CC3C6C" w14:textId="697BAE96" w:rsidR="00EA52E6" w:rsidRPr="00655B16" w:rsidRDefault="00EA52E6" w:rsidP="00EA52E6">
            <w:pPr>
              <w:pStyle w:val="TableParagraph"/>
              <w:spacing w:line="199" w:lineRule="exact"/>
              <w:ind w:right="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59" w:type="dxa"/>
            <w:tcBorders>
              <w:bottom w:val="single" w:sz="6" w:space="0" w:color="000000"/>
            </w:tcBorders>
          </w:tcPr>
          <w:p w14:paraId="3336C5CA" w14:textId="48E5A77A" w:rsidR="00EA52E6" w:rsidRPr="00655B16" w:rsidRDefault="00EA52E6" w:rsidP="00EA52E6">
            <w:pPr>
              <w:pStyle w:val="TableParagraph"/>
              <w:spacing w:line="199" w:lineRule="exact"/>
              <w:ind w:right="1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</w:tr>
      <w:tr w:rsidR="003F3478" w:rsidRPr="00CA6918" w14:paraId="4A6EAF4F" w14:textId="77777777" w:rsidTr="00801EC4">
        <w:trPr>
          <w:trHeight w:val="218"/>
        </w:trPr>
        <w:tc>
          <w:tcPr>
            <w:tcW w:w="706" w:type="dxa"/>
            <w:tcBorders>
              <w:top w:val="single" w:sz="6" w:space="0" w:color="000000"/>
            </w:tcBorders>
          </w:tcPr>
          <w:p w14:paraId="0E8F539C" w14:textId="77777777" w:rsidR="003F3478" w:rsidRPr="00CA6918" w:rsidRDefault="003F3478" w:rsidP="003F3478">
            <w:pPr>
              <w:pStyle w:val="TableParagraph"/>
              <w:spacing w:line="198" w:lineRule="exact"/>
              <w:ind w:left="173" w:right="164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ITE</w:t>
            </w:r>
          </w:p>
        </w:tc>
        <w:tc>
          <w:tcPr>
            <w:tcW w:w="761" w:type="dxa"/>
            <w:tcBorders>
              <w:top w:val="single" w:sz="6" w:space="0" w:color="000000"/>
            </w:tcBorders>
          </w:tcPr>
          <w:p w14:paraId="2B8748F0" w14:textId="0A206D5C" w:rsidR="003F3478" w:rsidRPr="00655B16" w:rsidRDefault="003F3478" w:rsidP="003F3478">
            <w:pPr>
              <w:pStyle w:val="TableParagraph"/>
              <w:spacing w:line="198" w:lineRule="exact"/>
              <w:ind w:right="9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3" w:type="dxa"/>
            <w:tcBorders>
              <w:top w:val="single" w:sz="6" w:space="0" w:color="000000"/>
            </w:tcBorders>
          </w:tcPr>
          <w:p w14:paraId="0005DAAF" w14:textId="191029FB" w:rsidR="003F3478" w:rsidRPr="00655B16" w:rsidRDefault="003F3478" w:rsidP="003F3478">
            <w:pPr>
              <w:pStyle w:val="TableParagraph"/>
              <w:spacing w:line="198" w:lineRule="exact"/>
              <w:ind w:left="109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3" w:type="dxa"/>
            <w:tcBorders>
              <w:top w:val="single" w:sz="6" w:space="0" w:color="000000"/>
            </w:tcBorders>
          </w:tcPr>
          <w:p w14:paraId="7BA32797" w14:textId="1C274792" w:rsidR="003F3478" w:rsidRPr="00655B16" w:rsidRDefault="003F3478" w:rsidP="003F3478">
            <w:pPr>
              <w:pStyle w:val="TableParagraph"/>
              <w:spacing w:line="198" w:lineRule="exact"/>
              <w:ind w:left="43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3" w:type="dxa"/>
            <w:tcBorders>
              <w:top w:val="single" w:sz="6" w:space="0" w:color="000000"/>
            </w:tcBorders>
          </w:tcPr>
          <w:p w14:paraId="3D32B8A7" w14:textId="29F16729" w:rsidR="003F3478" w:rsidRPr="00655B16" w:rsidRDefault="003F3478" w:rsidP="003F3478">
            <w:pPr>
              <w:pStyle w:val="TableParagraph"/>
              <w:spacing w:line="198" w:lineRule="exact"/>
              <w:ind w:left="43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top w:val="single" w:sz="6" w:space="0" w:color="000000"/>
            </w:tcBorders>
          </w:tcPr>
          <w:p w14:paraId="5DE2BC8D" w14:textId="2D0F4F6F" w:rsidR="003F3478" w:rsidRPr="00655B16" w:rsidRDefault="003F3478" w:rsidP="003F3478">
            <w:pPr>
              <w:pStyle w:val="TableParagraph"/>
              <w:spacing w:line="198" w:lineRule="exact"/>
              <w:ind w:left="39" w:right="33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6" w:type="dxa"/>
            <w:tcBorders>
              <w:top w:val="single" w:sz="6" w:space="0" w:color="000000"/>
            </w:tcBorders>
          </w:tcPr>
          <w:p w14:paraId="5E685DEA" w14:textId="3F67305D" w:rsidR="003F3478" w:rsidRPr="00655B16" w:rsidRDefault="003F3478" w:rsidP="003F3478">
            <w:pPr>
              <w:pStyle w:val="TableParagraph"/>
              <w:spacing w:line="198" w:lineRule="exact"/>
              <w:ind w:left="12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top w:val="single" w:sz="6" w:space="0" w:color="000000"/>
            </w:tcBorders>
          </w:tcPr>
          <w:p w14:paraId="64E7BB0A" w14:textId="74B72DDC" w:rsidR="003F3478" w:rsidRPr="00655B16" w:rsidRDefault="003F3478" w:rsidP="003F3478">
            <w:pPr>
              <w:pStyle w:val="TableParagraph"/>
              <w:spacing w:line="198" w:lineRule="exact"/>
              <w:ind w:left="12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top w:val="single" w:sz="6" w:space="0" w:color="000000"/>
            </w:tcBorders>
          </w:tcPr>
          <w:p w14:paraId="28FF5117" w14:textId="3267351A" w:rsidR="003F3478" w:rsidRPr="00655B16" w:rsidRDefault="003F3478" w:rsidP="003F3478">
            <w:pPr>
              <w:pStyle w:val="TableParagraph"/>
              <w:spacing w:line="198" w:lineRule="exact"/>
              <w:ind w:left="39" w:right="35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6" w:type="dxa"/>
            <w:tcBorders>
              <w:top w:val="single" w:sz="6" w:space="0" w:color="000000"/>
            </w:tcBorders>
          </w:tcPr>
          <w:p w14:paraId="65D6ACC1" w14:textId="3C6CFABD" w:rsidR="003F3478" w:rsidRPr="00655B16" w:rsidRDefault="003F3478" w:rsidP="003F3478">
            <w:pPr>
              <w:pStyle w:val="TableParagraph"/>
              <w:spacing w:line="198" w:lineRule="exact"/>
              <w:ind w:left="41" w:right="41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top w:val="single" w:sz="6" w:space="0" w:color="000000"/>
            </w:tcBorders>
          </w:tcPr>
          <w:p w14:paraId="77AE5A4D" w14:textId="3BDC0BC3" w:rsidR="003F3478" w:rsidRPr="00655B16" w:rsidRDefault="003F3478" w:rsidP="003F3478">
            <w:pPr>
              <w:pStyle w:val="TableParagraph"/>
              <w:spacing w:line="198" w:lineRule="exact"/>
              <w:ind w:left="38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top w:val="single" w:sz="6" w:space="0" w:color="000000"/>
            </w:tcBorders>
          </w:tcPr>
          <w:p w14:paraId="76CB3547" w14:textId="03BC0F49" w:rsidR="003F3478" w:rsidRPr="00655B16" w:rsidRDefault="003F3478" w:rsidP="003F3478">
            <w:pPr>
              <w:pStyle w:val="TableParagraph"/>
              <w:spacing w:line="198" w:lineRule="exact"/>
              <w:ind w:left="12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6" w:type="dxa"/>
            <w:tcBorders>
              <w:top w:val="single" w:sz="6" w:space="0" w:color="000000"/>
            </w:tcBorders>
          </w:tcPr>
          <w:p w14:paraId="6CC7E7FD" w14:textId="60A31605" w:rsidR="003F3478" w:rsidRPr="00655B16" w:rsidRDefault="003F3478" w:rsidP="003F3478">
            <w:pPr>
              <w:pStyle w:val="TableParagraph"/>
              <w:spacing w:line="198" w:lineRule="exact"/>
              <w:ind w:left="41" w:right="41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top w:val="single" w:sz="6" w:space="0" w:color="000000"/>
            </w:tcBorders>
          </w:tcPr>
          <w:p w14:paraId="4C1BD736" w14:textId="6B90A7FD" w:rsidR="003F3478" w:rsidRPr="00655B16" w:rsidRDefault="003F3478" w:rsidP="003F3478">
            <w:pPr>
              <w:pStyle w:val="TableParagraph"/>
              <w:spacing w:line="198" w:lineRule="exact"/>
              <w:ind w:left="33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top w:val="single" w:sz="6" w:space="0" w:color="000000"/>
            </w:tcBorders>
          </w:tcPr>
          <w:p w14:paraId="631C07A9" w14:textId="27897D83" w:rsidR="003F3478" w:rsidRPr="00655B16" w:rsidRDefault="003F3478" w:rsidP="003F3478">
            <w:pPr>
              <w:pStyle w:val="TableParagraph"/>
              <w:spacing w:line="198" w:lineRule="exact"/>
              <w:ind w:left="36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7" w:type="dxa"/>
            <w:tcBorders>
              <w:top w:val="single" w:sz="6" w:space="0" w:color="000000"/>
            </w:tcBorders>
          </w:tcPr>
          <w:p w14:paraId="455EBE74" w14:textId="60A0D3F1" w:rsidR="003F3478" w:rsidRPr="00655B16" w:rsidRDefault="003F3478" w:rsidP="003F3478">
            <w:pPr>
              <w:pStyle w:val="TableParagraph"/>
              <w:spacing w:line="198" w:lineRule="exact"/>
              <w:ind w:left="40" w:right="44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top w:val="single" w:sz="6" w:space="0" w:color="000000"/>
            </w:tcBorders>
          </w:tcPr>
          <w:p w14:paraId="5EBD3CBC" w14:textId="14EFBE16" w:rsidR="003F3478" w:rsidRPr="00655B16" w:rsidRDefault="003F3478" w:rsidP="003F3478">
            <w:pPr>
              <w:pStyle w:val="TableParagraph"/>
              <w:spacing w:line="198" w:lineRule="exact"/>
              <w:ind w:left="28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59" w:type="dxa"/>
            <w:tcBorders>
              <w:top w:val="single" w:sz="6" w:space="0" w:color="000000"/>
            </w:tcBorders>
          </w:tcPr>
          <w:p w14:paraId="1CCFD4E9" w14:textId="4C5C1D4B" w:rsidR="003F3478" w:rsidRPr="00655B16" w:rsidRDefault="003F3478" w:rsidP="003F3478">
            <w:pPr>
              <w:pStyle w:val="TableParagraph"/>
              <w:spacing w:line="198" w:lineRule="exact"/>
              <w:ind w:left="39" w:right="3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</w:tr>
      <w:tr w:rsidR="003F3478" w:rsidRPr="00CA6918" w14:paraId="3E14BCAC" w14:textId="77777777" w:rsidTr="00801EC4">
        <w:trPr>
          <w:trHeight w:val="217"/>
        </w:trPr>
        <w:tc>
          <w:tcPr>
            <w:tcW w:w="706" w:type="dxa"/>
          </w:tcPr>
          <w:p w14:paraId="134845F0" w14:textId="77777777" w:rsidR="003F3478" w:rsidRPr="00CA6918" w:rsidRDefault="003F3478" w:rsidP="003F3478">
            <w:pPr>
              <w:pStyle w:val="TableParagraph"/>
              <w:spacing w:line="198" w:lineRule="exact"/>
              <w:ind w:left="173" w:right="162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IETE</w:t>
            </w:r>
          </w:p>
        </w:tc>
        <w:tc>
          <w:tcPr>
            <w:tcW w:w="761" w:type="dxa"/>
          </w:tcPr>
          <w:p w14:paraId="56AFD2AA" w14:textId="223A64ED" w:rsidR="003F3478" w:rsidRPr="00655B16" w:rsidRDefault="003F3478" w:rsidP="003F3478">
            <w:pPr>
              <w:pStyle w:val="TableParagraph"/>
              <w:spacing w:line="198" w:lineRule="exact"/>
              <w:ind w:right="9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3" w:type="dxa"/>
          </w:tcPr>
          <w:p w14:paraId="3231B2BA" w14:textId="353E9BAF" w:rsidR="003F3478" w:rsidRPr="00655B16" w:rsidRDefault="003F3478" w:rsidP="003F3478">
            <w:pPr>
              <w:pStyle w:val="TableParagraph"/>
              <w:spacing w:line="198" w:lineRule="exact"/>
              <w:ind w:left="44" w:right="34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3" w:type="dxa"/>
          </w:tcPr>
          <w:p w14:paraId="37A263C9" w14:textId="3DE75C45" w:rsidR="003F3478" w:rsidRPr="00655B16" w:rsidRDefault="003F3478" w:rsidP="003F3478">
            <w:pPr>
              <w:pStyle w:val="TableParagraph"/>
              <w:spacing w:line="198" w:lineRule="exact"/>
              <w:ind w:left="44" w:right="33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3" w:type="dxa"/>
          </w:tcPr>
          <w:p w14:paraId="6BDAE42B" w14:textId="6FCB98C8" w:rsidR="003F3478" w:rsidRPr="00655B16" w:rsidRDefault="003F3478" w:rsidP="003F3478">
            <w:pPr>
              <w:pStyle w:val="TableParagraph"/>
              <w:spacing w:line="198" w:lineRule="exact"/>
              <w:ind w:left="44" w:right="33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477030C5" w14:textId="70B12910" w:rsidR="003F3478" w:rsidRPr="00655B16" w:rsidRDefault="003F3478" w:rsidP="003F3478">
            <w:pPr>
              <w:pStyle w:val="TableParagraph"/>
              <w:spacing w:line="198" w:lineRule="exact"/>
              <w:ind w:left="39" w:right="28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6" w:type="dxa"/>
          </w:tcPr>
          <w:p w14:paraId="360BC5D1" w14:textId="5781471E" w:rsidR="003F3478" w:rsidRPr="00655B16" w:rsidRDefault="003F3478" w:rsidP="003F3478">
            <w:pPr>
              <w:pStyle w:val="TableParagraph"/>
              <w:spacing w:line="198" w:lineRule="exact"/>
              <w:ind w:left="11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7CB0AB01" w14:textId="159230EE" w:rsidR="003F3478" w:rsidRPr="00655B16" w:rsidRDefault="003F3478" w:rsidP="003F3478">
            <w:pPr>
              <w:pStyle w:val="TableParagraph"/>
              <w:spacing w:line="198" w:lineRule="exact"/>
              <w:ind w:left="11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209D3B87" w14:textId="246BC493" w:rsidR="003F3478" w:rsidRPr="00655B16" w:rsidRDefault="003F3478" w:rsidP="003F3478">
            <w:pPr>
              <w:pStyle w:val="TableParagraph"/>
              <w:spacing w:line="198" w:lineRule="exact"/>
              <w:ind w:left="39" w:right="3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6" w:type="dxa"/>
          </w:tcPr>
          <w:p w14:paraId="4B016EC0" w14:textId="5560F206" w:rsidR="003F3478" w:rsidRPr="00655B16" w:rsidRDefault="003F3478" w:rsidP="003F3478">
            <w:pPr>
              <w:pStyle w:val="TableParagraph"/>
              <w:spacing w:line="198" w:lineRule="exact"/>
              <w:ind w:left="43" w:right="3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1102AB3F" w14:textId="0331B9FC" w:rsidR="003F3478" w:rsidRPr="00655B16" w:rsidRDefault="003F3478" w:rsidP="003F3478">
            <w:pPr>
              <w:pStyle w:val="TableParagraph"/>
              <w:spacing w:line="198" w:lineRule="exact"/>
              <w:ind w:left="39" w:right="34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2E704E27" w14:textId="25B897F2" w:rsidR="003F3478" w:rsidRPr="00655B16" w:rsidRDefault="003F3478" w:rsidP="003F3478">
            <w:pPr>
              <w:pStyle w:val="TableParagraph"/>
              <w:spacing w:line="198" w:lineRule="exact"/>
              <w:ind w:right="103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6" w:type="dxa"/>
          </w:tcPr>
          <w:p w14:paraId="257305D6" w14:textId="35A9D684" w:rsidR="003F3478" w:rsidRPr="00655B16" w:rsidRDefault="003F3478" w:rsidP="003F3478">
            <w:pPr>
              <w:pStyle w:val="TableParagraph"/>
              <w:spacing w:line="198" w:lineRule="exact"/>
              <w:ind w:left="42" w:right="41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48B3AA26" w14:textId="4F9747E4" w:rsidR="003F3478" w:rsidRPr="00655B16" w:rsidRDefault="003F3478" w:rsidP="003F3478">
            <w:pPr>
              <w:pStyle w:val="TableParagraph"/>
              <w:spacing w:line="198" w:lineRule="exact"/>
              <w:ind w:left="37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2F93519E" w14:textId="79ADC9AB" w:rsidR="003F3478" w:rsidRPr="00655B16" w:rsidRDefault="003F3478" w:rsidP="003F3478">
            <w:pPr>
              <w:pStyle w:val="TableParagraph"/>
              <w:spacing w:line="198" w:lineRule="exact"/>
              <w:ind w:left="37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7" w:type="dxa"/>
          </w:tcPr>
          <w:p w14:paraId="41AEDDC2" w14:textId="1B1EAF24" w:rsidR="003F3478" w:rsidRPr="00655B16" w:rsidRDefault="003F3478" w:rsidP="003F3478">
            <w:pPr>
              <w:pStyle w:val="TableParagraph"/>
              <w:spacing w:line="198" w:lineRule="exact"/>
              <w:ind w:left="43" w:right="43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6C7E40A1" w14:textId="0331C209" w:rsidR="003F3478" w:rsidRPr="00655B16" w:rsidRDefault="003F3478" w:rsidP="003F3478">
            <w:pPr>
              <w:pStyle w:val="TableParagraph"/>
              <w:spacing w:line="198" w:lineRule="exact"/>
              <w:ind w:left="32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59" w:type="dxa"/>
          </w:tcPr>
          <w:p w14:paraId="42824292" w14:textId="26ED9176" w:rsidR="003F3478" w:rsidRPr="00655B16" w:rsidRDefault="003F3478" w:rsidP="003F3478">
            <w:pPr>
              <w:pStyle w:val="TableParagraph"/>
              <w:spacing w:line="198" w:lineRule="exact"/>
              <w:ind w:left="39" w:right="3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</w:tr>
      <w:tr w:rsidR="0076709E" w:rsidRPr="00CA6918" w14:paraId="1BC00253" w14:textId="77777777" w:rsidTr="00801EC4">
        <w:trPr>
          <w:trHeight w:val="220"/>
        </w:trPr>
        <w:tc>
          <w:tcPr>
            <w:tcW w:w="706" w:type="dxa"/>
          </w:tcPr>
          <w:p w14:paraId="3C96DF70" w14:textId="77777777" w:rsidR="0076709E" w:rsidRPr="00CA6918" w:rsidRDefault="0076709E" w:rsidP="0076709E">
            <w:pPr>
              <w:pStyle w:val="TableParagraph"/>
              <w:spacing w:before="1" w:line="199" w:lineRule="exact"/>
              <w:ind w:left="172" w:right="166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ICE</w:t>
            </w:r>
          </w:p>
        </w:tc>
        <w:tc>
          <w:tcPr>
            <w:tcW w:w="761" w:type="dxa"/>
          </w:tcPr>
          <w:p w14:paraId="03069413" w14:textId="12350784" w:rsidR="0076709E" w:rsidRPr="00655B16" w:rsidRDefault="0076709E" w:rsidP="0076709E">
            <w:pPr>
              <w:pStyle w:val="TableParagraph"/>
              <w:spacing w:before="1" w:line="199" w:lineRule="exact"/>
              <w:ind w:right="10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</w:t>
            </w:r>
            <w:r w:rsidR="00C67BD2" w:rsidRPr="00655B16">
              <w:rPr>
                <w:sz w:val="18"/>
                <w:lang w:val="pt-BR"/>
              </w:rPr>
              <w:t>7</w:t>
            </w:r>
            <w:r w:rsidRPr="00655B16">
              <w:rPr>
                <w:sz w:val="18"/>
                <w:lang w:val="pt-BR"/>
              </w:rPr>
              <w:t>%</w:t>
            </w:r>
          </w:p>
        </w:tc>
        <w:tc>
          <w:tcPr>
            <w:tcW w:w="763" w:type="dxa"/>
          </w:tcPr>
          <w:p w14:paraId="2E6B3BD9" w14:textId="4B83B2AB" w:rsidR="0076709E" w:rsidRPr="00655B16" w:rsidRDefault="0076709E" w:rsidP="0076709E">
            <w:pPr>
              <w:pStyle w:val="TableParagraph"/>
              <w:spacing w:before="1" w:line="199" w:lineRule="exact"/>
              <w:ind w:left="44" w:right="34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3" w:type="dxa"/>
          </w:tcPr>
          <w:p w14:paraId="62E3CE59" w14:textId="2EF0F285" w:rsidR="0076709E" w:rsidRPr="00655B16" w:rsidRDefault="0076709E" w:rsidP="0076709E">
            <w:pPr>
              <w:pStyle w:val="TableParagraph"/>
              <w:spacing w:before="1" w:line="199" w:lineRule="exact"/>
              <w:ind w:left="42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3" w:type="dxa"/>
          </w:tcPr>
          <w:p w14:paraId="587006FE" w14:textId="46F3791A" w:rsidR="0076709E" w:rsidRPr="00655B16" w:rsidRDefault="0076709E" w:rsidP="0076709E">
            <w:pPr>
              <w:pStyle w:val="TableParagraph"/>
              <w:spacing w:before="1" w:line="199" w:lineRule="exact"/>
              <w:ind w:left="42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4" w:type="dxa"/>
          </w:tcPr>
          <w:p w14:paraId="5CC9363B" w14:textId="0579B50A" w:rsidR="0076709E" w:rsidRPr="00655B16" w:rsidRDefault="0076709E" w:rsidP="0076709E">
            <w:pPr>
              <w:pStyle w:val="TableParagraph"/>
              <w:spacing w:before="1" w:line="199" w:lineRule="exact"/>
              <w:ind w:left="39" w:right="2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6" w:type="dxa"/>
          </w:tcPr>
          <w:p w14:paraId="2E326E38" w14:textId="2922E4E6" w:rsidR="0076709E" w:rsidRPr="00655B16" w:rsidRDefault="0076709E" w:rsidP="0076709E">
            <w:pPr>
              <w:pStyle w:val="TableParagraph"/>
              <w:spacing w:before="1" w:line="199" w:lineRule="exact"/>
              <w:ind w:left="11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4" w:type="dxa"/>
          </w:tcPr>
          <w:p w14:paraId="5FBB2CB0" w14:textId="3AB42219" w:rsidR="0076709E" w:rsidRPr="00655B16" w:rsidRDefault="0076709E" w:rsidP="0076709E">
            <w:pPr>
              <w:pStyle w:val="TableParagraph"/>
              <w:spacing w:before="1" w:line="199" w:lineRule="exact"/>
              <w:ind w:left="11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4" w:type="dxa"/>
          </w:tcPr>
          <w:p w14:paraId="2AAE4DAE" w14:textId="2B8CEB0E" w:rsidR="0076709E" w:rsidRPr="00655B16" w:rsidRDefault="0076709E" w:rsidP="0076709E">
            <w:pPr>
              <w:pStyle w:val="TableParagraph"/>
              <w:spacing w:before="1" w:line="199" w:lineRule="exact"/>
              <w:ind w:left="39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6" w:type="dxa"/>
          </w:tcPr>
          <w:p w14:paraId="7BE6DBB5" w14:textId="582246FC" w:rsidR="0076709E" w:rsidRPr="00655B16" w:rsidRDefault="0076709E" w:rsidP="0076709E">
            <w:pPr>
              <w:pStyle w:val="TableParagraph"/>
              <w:spacing w:before="1" w:line="199" w:lineRule="exact"/>
              <w:ind w:left="43" w:right="3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4" w:type="dxa"/>
          </w:tcPr>
          <w:p w14:paraId="6287A43D" w14:textId="360A15A7" w:rsidR="0076709E" w:rsidRPr="00655B16" w:rsidRDefault="0076709E" w:rsidP="0076709E">
            <w:pPr>
              <w:pStyle w:val="TableParagraph"/>
              <w:spacing w:before="1" w:line="199" w:lineRule="exact"/>
              <w:ind w:left="37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4" w:type="dxa"/>
          </w:tcPr>
          <w:p w14:paraId="08B4B12C" w14:textId="3BED74EB" w:rsidR="0076709E" w:rsidRPr="00655B16" w:rsidRDefault="0076709E" w:rsidP="0076709E">
            <w:pPr>
              <w:pStyle w:val="TableParagraph"/>
              <w:spacing w:before="1" w:line="199" w:lineRule="exact"/>
              <w:ind w:right="105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6" w:type="dxa"/>
          </w:tcPr>
          <w:p w14:paraId="16FDA5E0" w14:textId="1FAB3FA1" w:rsidR="0076709E" w:rsidRPr="00655B16" w:rsidRDefault="0076709E" w:rsidP="0076709E">
            <w:pPr>
              <w:pStyle w:val="TableParagraph"/>
              <w:spacing w:before="1" w:line="199" w:lineRule="exact"/>
              <w:ind w:left="42" w:right="41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4" w:type="dxa"/>
          </w:tcPr>
          <w:p w14:paraId="1BD14164" w14:textId="07B4B851" w:rsidR="0076709E" w:rsidRPr="00655B16" w:rsidRDefault="0076709E" w:rsidP="0076709E">
            <w:pPr>
              <w:pStyle w:val="TableParagraph"/>
              <w:spacing w:before="1" w:line="199" w:lineRule="exact"/>
              <w:ind w:left="37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4" w:type="dxa"/>
          </w:tcPr>
          <w:p w14:paraId="45C669F3" w14:textId="3B0FB113" w:rsidR="0076709E" w:rsidRPr="00655B16" w:rsidRDefault="0076709E" w:rsidP="0076709E">
            <w:pPr>
              <w:pStyle w:val="TableParagraph"/>
              <w:spacing w:before="1" w:line="199" w:lineRule="exact"/>
              <w:ind w:left="37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7" w:type="dxa"/>
          </w:tcPr>
          <w:p w14:paraId="67DB7A33" w14:textId="640901D6" w:rsidR="0076709E" w:rsidRPr="00655B16" w:rsidRDefault="0076709E" w:rsidP="0076709E">
            <w:pPr>
              <w:pStyle w:val="TableParagraph"/>
              <w:spacing w:before="1" w:line="199" w:lineRule="exact"/>
              <w:ind w:left="43" w:right="43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4" w:type="dxa"/>
          </w:tcPr>
          <w:p w14:paraId="69EBD815" w14:textId="48986A13" w:rsidR="0076709E" w:rsidRPr="00655B16" w:rsidRDefault="0076709E" w:rsidP="0076709E">
            <w:pPr>
              <w:pStyle w:val="TableParagraph"/>
              <w:spacing w:before="1" w:line="199" w:lineRule="exact"/>
              <w:ind w:left="32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59" w:type="dxa"/>
          </w:tcPr>
          <w:p w14:paraId="17CD8A81" w14:textId="1A2A33FF" w:rsidR="0076709E" w:rsidRPr="00655B16" w:rsidRDefault="0076709E" w:rsidP="0076709E">
            <w:pPr>
              <w:pStyle w:val="TableParagraph"/>
              <w:spacing w:before="1" w:line="199" w:lineRule="exact"/>
              <w:ind w:left="39" w:right="4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</w:tr>
      <w:tr w:rsidR="00C67BD2" w:rsidRPr="00CA6918" w14:paraId="0B1611AA" w14:textId="77777777" w:rsidTr="00801EC4">
        <w:trPr>
          <w:trHeight w:val="220"/>
        </w:trPr>
        <w:tc>
          <w:tcPr>
            <w:tcW w:w="706" w:type="dxa"/>
          </w:tcPr>
          <w:p w14:paraId="3025E473" w14:textId="77777777" w:rsidR="00C67BD2" w:rsidRPr="00CA6918" w:rsidRDefault="00C67BD2" w:rsidP="00C67BD2">
            <w:pPr>
              <w:pStyle w:val="TableParagraph"/>
              <w:spacing w:line="200" w:lineRule="exact"/>
              <w:ind w:left="173" w:right="163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IRR</w:t>
            </w:r>
          </w:p>
        </w:tc>
        <w:tc>
          <w:tcPr>
            <w:tcW w:w="761" w:type="dxa"/>
          </w:tcPr>
          <w:p w14:paraId="38B9CF64" w14:textId="0038CCC8" w:rsidR="00C67BD2" w:rsidRPr="00655B16" w:rsidRDefault="00C67BD2" w:rsidP="00C67BD2">
            <w:pPr>
              <w:pStyle w:val="TableParagraph"/>
              <w:spacing w:line="200" w:lineRule="exact"/>
              <w:ind w:right="9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</w:t>
            </w:r>
            <w:r w:rsidR="00863254" w:rsidRPr="00655B16">
              <w:rPr>
                <w:sz w:val="18"/>
                <w:lang w:val="pt-BR"/>
              </w:rPr>
              <w:t>8</w:t>
            </w:r>
            <w:r w:rsidRPr="00655B16">
              <w:rPr>
                <w:sz w:val="18"/>
                <w:lang w:val="pt-BR"/>
              </w:rPr>
              <w:t>%</w:t>
            </w:r>
          </w:p>
        </w:tc>
        <w:tc>
          <w:tcPr>
            <w:tcW w:w="763" w:type="dxa"/>
          </w:tcPr>
          <w:p w14:paraId="4B561155" w14:textId="1BE1ADF6" w:rsidR="00C67BD2" w:rsidRPr="00655B16" w:rsidRDefault="00C67BD2" w:rsidP="00C67BD2">
            <w:pPr>
              <w:pStyle w:val="TableParagraph"/>
              <w:spacing w:line="200" w:lineRule="exact"/>
              <w:ind w:left="44" w:right="34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</w:t>
            </w:r>
            <w:r w:rsidR="00863254" w:rsidRPr="00655B16">
              <w:rPr>
                <w:sz w:val="18"/>
                <w:lang w:val="pt-BR"/>
              </w:rPr>
              <w:t>8</w:t>
            </w:r>
            <w:r w:rsidRPr="00655B16">
              <w:rPr>
                <w:sz w:val="18"/>
                <w:lang w:val="pt-BR"/>
              </w:rPr>
              <w:t>%</w:t>
            </w:r>
          </w:p>
        </w:tc>
        <w:tc>
          <w:tcPr>
            <w:tcW w:w="763" w:type="dxa"/>
          </w:tcPr>
          <w:p w14:paraId="3FE3DA32" w14:textId="6EB9EFA2" w:rsidR="00C67BD2" w:rsidRPr="00655B16" w:rsidRDefault="00C67BD2" w:rsidP="00C67BD2">
            <w:pPr>
              <w:pStyle w:val="TableParagraph"/>
              <w:spacing w:line="200" w:lineRule="exact"/>
              <w:ind w:left="42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</w:t>
            </w:r>
            <w:r w:rsidR="00863254" w:rsidRPr="00655B16">
              <w:rPr>
                <w:sz w:val="18"/>
                <w:lang w:val="pt-BR"/>
              </w:rPr>
              <w:t>8</w:t>
            </w:r>
            <w:r w:rsidRPr="00655B16">
              <w:rPr>
                <w:sz w:val="18"/>
                <w:lang w:val="pt-BR"/>
              </w:rPr>
              <w:t>%</w:t>
            </w:r>
          </w:p>
        </w:tc>
        <w:tc>
          <w:tcPr>
            <w:tcW w:w="763" w:type="dxa"/>
          </w:tcPr>
          <w:p w14:paraId="233694B8" w14:textId="05A1E7B3" w:rsidR="00C67BD2" w:rsidRPr="00655B16" w:rsidRDefault="00C67BD2" w:rsidP="00C67BD2">
            <w:pPr>
              <w:pStyle w:val="TableParagraph"/>
              <w:spacing w:line="200" w:lineRule="exact"/>
              <w:ind w:left="42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</w:t>
            </w:r>
            <w:r w:rsidR="00863254" w:rsidRPr="00655B16">
              <w:rPr>
                <w:sz w:val="18"/>
                <w:lang w:val="pt-BR"/>
              </w:rPr>
              <w:t>8</w:t>
            </w:r>
            <w:r w:rsidRPr="00655B16">
              <w:rPr>
                <w:sz w:val="18"/>
                <w:lang w:val="pt-BR"/>
              </w:rPr>
              <w:t>%</w:t>
            </w:r>
          </w:p>
        </w:tc>
        <w:tc>
          <w:tcPr>
            <w:tcW w:w="764" w:type="dxa"/>
          </w:tcPr>
          <w:p w14:paraId="7FF4278A" w14:textId="59F01A44" w:rsidR="00C67BD2" w:rsidRPr="00655B16" w:rsidRDefault="00C67BD2" w:rsidP="00C67BD2">
            <w:pPr>
              <w:pStyle w:val="TableParagraph"/>
              <w:spacing w:line="200" w:lineRule="exact"/>
              <w:ind w:left="39" w:right="2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6" w:type="dxa"/>
          </w:tcPr>
          <w:p w14:paraId="549DCB06" w14:textId="338F9EEA" w:rsidR="00C67BD2" w:rsidRPr="00655B16" w:rsidRDefault="00C67BD2" w:rsidP="00C67BD2">
            <w:pPr>
              <w:pStyle w:val="TableParagraph"/>
              <w:spacing w:line="200" w:lineRule="exact"/>
              <w:ind w:left="11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4482829E" w14:textId="793B0B36" w:rsidR="00C67BD2" w:rsidRPr="00655B16" w:rsidRDefault="00C67BD2" w:rsidP="00C67BD2">
            <w:pPr>
              <w:pStyle w:val="TableParagraph"/>
              <w:spacing w:line="200" w:lineRule="exact"/>
              <w:ind w:left="11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5DD9AE47" w14:textId="692A0D87" w:rsidR="00C67BD2" w:rsidRPr="00655B16" w:rsidRDefault="00C67BD2" w:rsidP="00C67BD2">
            <w:pPr>
              <w:pStyle w:val="TableParagraph"/>
              <w:spacing w:line="200" w:lineRule="exact"/>
              <w:ind w:left="39" w:right="3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6" w:type="dxa"/>
          </w:tcPr>
          <w:p w14:paraId="02FFD38E" w14:textId="0D55D813" w:rsidR="00C67BD2" w:rsidRPr="00655B16" w:rsidRDefault="00C67BD2" w:rsidP="00C67BD2">
            <w:pPr>
              <w:pStyle w:val="TableParagraph"/>
              <w:spacing w:line="200" w:lineRule="exact"/>
              <w:ind w:left="43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2B63A86F" w14:textId="314F1730" w:rsidR="00C67BD2" w:rsidRPr="00655B16" w:rsidRDefault="00C67BD2" w:rsidP="00C67BD2">
            <w:pPr>
              <w:pStyle w:val="TableParagraph"/>
              <w:spacing w:line="200" w:lineRule="exact"/>
              <w:ind w:left="39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2941667F" w14:textId="42394E73" w:rsidR="00C67BD2" w:rsidRPr="00655B16" w:rsidRDefault="00C67BD2" w:rsidP="00C67BD2">
            <w:pPr>
              <w:pStyle w:val="TableParagraph"/>
              <w:spacing w:line="200" w:lineRule="exact"/>
              <w:ind w:right="81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6" w:type="dxa"/>
          </w:tcPr>
          <w:p w14:paraId="4D05DB25" w14:textId="2B836C98" w:rsidR="00C67BD2" w:rsidRPr="00655B16" w:rsidRDefault="00C67BD2" w:rsidP="00C67BD2">
            <w:pPr>
              <w:pStyle w:val="TableParagraph"/>
              <w:spacing w:line="200" w:lineRule="exact"/>
              <w:ind w:left="43" w:right="4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74B4FF71" w14:textId="6BE9BC63" w:rsidR="00C67BD2" w:rsidRPr="00655B16" w:rsidRDefault="00C67BD2" w:rsidP="00C67BD2">
            <w:pPr>
              <w:pStyle w:val="TableParagraph"/>
              <w:spacing w:line="200" w:lineRule="exact"/>
              <w:ind w:left="37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5EB88C8F" w14:textId="00ED1283" w:rsidR="00C67BD2" w:rsidRPr="00655B16" w:rsidRDefault="00C67BD2" w:rsidP="00C67BD2">
            <w:pPr>
              <w:pStyle w:val="TableParagraph"/>
              <w:spacing w:line="200" w:lineRule="exact"/>
              <w:ind w:left="39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7" w:type="dxa"/>
          </w:tcPr>
          <w:p w14:paraId="68F52330" w14:textId="21EBD879" w:rsidR="00C67BD2" w:rsidRPr="00655B16" w:rsidRDefault="00C67BD2" w:rsidP="00C67BD2">
            <w:pPr>
              <w:pStyle w:val="TableParagraph"/>
              <w:spacing w:line="200" w:lineRule="exact"/>
              <w:ind w:left="43" w:right="44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1F53CF17" w14:textId="6FDC6C3A" w:rsidR="00C67BD2" w:rsidRPr="00655B16" w:rsidRDefault="00C67BD2" w:rsidP="00C67BD2">
            <w:pPr>
              <w:pStyle w:val="TableParagraph"/>
              <w:spacing w:line="200" w:lineRule="exact"/>
              <w:ind w:left="35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59" w:type="dxa"/>
          </w:tcPr>
          <w:p w14:paraId="6D3C7959" w14:textId="7630E357" w:rsidR="00C67BD2" w:rsidRPr="00655B16" w:rsidRDefault="00C67BD2" w:rsidP="00C67BD2">
            <w:pPr>
              <w:pStyle w:val="TableParagraph"/>
              <w:spacing w:line="200" w:lineRule="exact"/>
              <w:ind w:left="39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</w:tr>
      <w:tr w:rsidR="00863254" w:rsidRPr="00CA6918" w14:paraId="67490B18" w14:textId="77777777" w:rsidTr="00801EC4">
        <w:trPr>
          <w:trHeight w:val="220"/>
        </w:trPr>
        <w:tc>
          <w:tcPr>
            <w:tcW w:w="706" w:type="dxa"/>
          </w:tcPr>
          <w:p w14:paraId="68B057C2" w14:textId="77777777" w:rsidR="00863254" w:rsidRPr="00CA6918" w:rsidRDefault="00863254" w:rsidP="00863254">
            <w:pPr>
              <w:pStyle w:val="TableParagraph"/>
              <w:spacing w:line="200" w:lineRule="exact"/>
              <w:ind w:left="173" w:right="163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ISU</w:t>
            </w:r>
          </w:p>
        </w:tc>
        <w:tc>
          <w:tcPr>
            <w:tcW w:w="761" w:type="dxa"/>
          </w:tcPr>
          <w:p w14:paraId="5023A5BC" w14:textId="33474733" w:rsidR="00863254" w:rsidRPr="00655B16" w:rsidRDefault="00863254" w:rsidP="00863254">
            <w:pPr>
              <w:pStyle w:val="TableParagraph"/>
              <w:spacing w:line="200" w:lineRule="exact"/>
              <w:ind w:right="9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3" w:type="dxa"/>
          </w:tcPr>
          <w:p w14:paraId="029A0B98" w14:textId="2584BC76" w:rsidR="00863254" w:rsidRPr="00655B16" w:rsidRDefault="00863254" w:rsidP="00863254">
            <w:pPr>
              <w:pStyle w:val="TableParagraph"/>
              <w:spacing w:line="200" w:lineRule="exact"/>
              <w:ind w:left="44" w:right="34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3" w:type="dxa"/>
          </w:tcPr>
          <w:p w14:paraId="6ABB8814" w14:textId="572DADE5" w:rsidR="00863254" w:rsidRPr="00655B16" w:rsidRDefault="00863254" w:rsidP="00863254">
            <w:pPr>
              <w:pStyle w:val="TableParagraph"/>
              <w:spacing w:line="200" w:lineRule="exact"/>
              <w:ind w:left="42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3" w:type="dxa"/>
          </w:tcPr>
          <w:p w14:paraId="37605A82" w14:textId="2BD6D194" w:rsidR="00863254" w:rsidRPr="00655B16" w:rsidRDefault="00863254" w:rsidP="00863254">
            <w:pPr>
              <w:pStyle w:val="TableParagraph"/>
              <w:spacing w:line="200" w:lineRule="exact"/>
              <w:ind w:left="42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4" w:type="dxa"/>
          </w:tcPr>
          <w:p w14:paraId="067D05A5" w14:textId="6B32DB0D" w:rsidR="00863254" w:rsidRPr="00655B16" w:rsidRDefault="00863254" w:rsidP="00863254">
            <w:pPr>
              <w:pStyle w:val="TableParagraph"/>
              <w:spacing w:line="200" w:lineRule="exact"/>
              <w:ind w:left="39" w:right="2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6" w:type="dxa"/>
          </w:tcPr>
          <w:p w14:paraId="054E4B4F" w14:textId="190A7C15" w:rsidR="00863254" w:rsidRPr="00655B16" w:rsidRDefault="00863254" w:rsidP="00863254">
            <w:pPr>
              <w:pStyle w:val="TableParagraph"/>
              <w:spacing w:line="200" w:lineRule="exact"/>
              <w:ind w:left="11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4" w:type="dxa"/>
          </w:tcPr>
          <w:p w14:paraId="27ABCA4D" w14:textId="4246FCEF" w:rsidR="00863254" w:rsidRPr="00655B16" w:rsidRDefault="00863254" w:rsidP="00863254">
            <w:pPr>
              <w:pStyle w:val="TableParagraph"/>
              <w:spacing w:line="200" w:lineRule="exact"/>
              <w:ind w:left="11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4" w:type="dxa"/>
          </w:tcPr>
          <w:p w14:paraId="047CB315" w14:textId="3862255B" w:rsidR="00863254" w:rsidRPr="00655B16" w:rsidRDefault="00863254" w:rsidP="00863254">
            <w:pPr>
              <w:pStyle w:val="TableParagraph"/>
              <w:spacing w:line="200" w:lineRule="exact"/>
              <w:ind w:left="39" w:right="3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6" w:type="dxa"/>
          </w:tcPr>
          <w:p w14:paraId="3EEEEE91" w14:textId="283FE74E" w:rsidR="00863254" w:rsidRPr="00655B16" w:rsidRDefault="00863254" w:rsidP="00863254">
            <w:pPr>
              <w:pStyle w:val="TableParagraph"/>
              <w:spacing w:line="200" w:lineRule="exact"/>
              <w:ind w:left="43" w:right="3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4" w:type="dxa"/>
          </w:tcPr>
          <w:p w14:paraId="6F430485" w14:textId="36996D9C" w:rsidR="00863254" w:rsidRPr="00655B16" w:rsidRDefault="00863254" w:rsidP="00863254">
            <w:pPr>
              <w:pStyle w:val="TableParagraph"/>
              <w:spacing w:line="200" w:lineRule="exact"/>
              <w:ind w:left="37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4" w:type="dxa"/>
          </w:tcPr>
          <w:p w14:paraId="791145F8" w14:textId="370EBE15" w:rsidR="00863254" w:rsidRPr="00655B16" w:rsidRDefault="00863254" w:rsidP="00863254">
            <w:pPr>
              <w:pStyle w:val="TableParagraph"/>
              <w:spacing w:line="200" w:lineRule="exact"/>
              <w:ind w:right="103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6" w:type="dxa"/>
          </w:tcPr>
          <w:p w14:paraId="26B62B6A" w14:textId="4B9EFF40" w:rsidR="00863254" w:rsidRPr="00655B16" w:rsidRDefault="00863254" w:rsidP="00863254">
            <w:pPr>
              <w:pStyle w:val="TableParagraph"/>
              <w:spacing w:line="200" w:lineRule="exact"/>
              <w:ind w:left="42" w:right="41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4" w:type="dxa"/>
          </w:tcPr>
          <w:p w14:paraId="35AC3FC6" w14:textId="2DB30900" w:rsidR="00863254" w:rsidRPr="00655B16" w:rsidRDefault="00863254" w:rsidP="00863254">
            <w:pPr>
              <w:pStyle w:val="TableParagraph"/>
              <w:spacing w:line="200" w:lineRule="exact"/>
              <w:ind w:left="37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4" w:type="dxa"/>
          </w:tcPr>
          <w:p w14:paraId="2C176699" w14:textId="486D1B2B" w:rsidR="00863254" w:rsidRPr="00655B16" w:rsidRDefault="00863254" w:rsidP="00863254">
            <w:pPr>
              <w:pStyle w:val="TableParagraph"/>
              <w:spacing w:line="200" w:lineRule="exact"/>
              <w:ind w:left="37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7" w:type="dxa"/>
          </w:tcPr>
          <w:p w14:paraId="18C7C2FE" w14:textId="1CB8161E" w:rsidR="00863254" w:rsidRPr="00655B16" w:rsidRDefault="00863254" w:rsidP="00863254">
            <w:pPr>
              <w:pStyle w:val="TableParagraph"/>
              <w:spacing w:line="200" w:lineRule="exact"/>
              <w:ind w:left="43" w:right="43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4" w:type="dxa"/>
          </w:tcPr>
          <w:p w14:paraId="429041B8" w14:textId="5D353A0A" w:rsidR="00863254" w:rsidRPr="00655B16" w:rsidRDefault="00863254" w:rsidP="00863254">
            <w:pPr>
              <w:pStyle w:val="TableParagraph"/>
              <w:spacing w:line="200" w:lineRule="exact"/>
              <w:ind w:left="32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59" w:type="dxa"/>
          </w:tcPr>
          <w:p w14:paraId="33361992" w14:textId="5E0073DD" w:rsidR="00863254" w:rsidRPr="00655B16" w:rsidRDefault="00863254" w:rsidP="00863254">
            <w:pPr>
              <w:pStyle w:val="TableParagraph"/>
              <w:spacing w:line="200" w:lineRule="exact"/>
              <w:ind w:left="39" w:right="3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</w:tr>
    </w:tbl>
    <w:p w14:paraId="7044C7D5" w14:textId="102710B3" w:rsidR="00257768" w:rsidRPr="00257768" w:rsidRDefault="00257768" w:rsidP="00BA58A8">
      <w:pPr>
        <w:jc w:val="both"/>
        <w:rPr>
          <w:sz w:val="24"/>
          <w:szCs w:val="24"/>
          <w:lang w:val="pt-BR"/>
        </w:rPr>
        <w:sectPr w:rsidR="00257768" w:rsidRPr="00257768" w:rsidSect="00DB7F50">
          <w:pgSz w:w="16840" w:h="11910" w:orient="landscape"/>
          <w:pgMar w:top="960" w:right="560" w:bottom="1120" w:left="1600" w:header="0" w:footer="923" w:gutter="0"/>
          <w:cols w:space="720"/>
          <w:docGrid w:linePitch="299"/>
        </w:sectPr>
      </w:pPr>
    </w:p>
    <w:p w14:paraId="19B3384F" w14:textId="77777777" w:rsidR="000F33DA" w:rsidRPr="00CA6918" w:rsidRDefault="000F33DA" w:rsidP="00BA58A8">
      <w:pPr>
        <w:pStyle w:val="Corpodetexto"/>
        <w:spacing w:before="6"/>
        <w:jc w:val="both"/>
        <w:rPr>
          <w:i/>
          <w:sz w:val="14"/>
          <w:lang w:val="pt-BR"/>
        </w:rPr>
      </w:pPr>
    </w:p>
    <w:p w14:paraId="0B83E0FB" w14:textId="6E528EE9" w:rsidR="000F33DA" w:rsidRPr="00CA6918" w:rsidRDefault="00F70679" w:rsidP="00BA58A8">
      <w:pPr>
        <w:pStyle w:val="Ttulo1"/>
        <w:ind w:left="111" w:firstLine="0"/>
        <w:jc w:val="both"/>
        <w:rPr>
          <w:lang w:val="pt-BR"/>
        </w:rPr>
      </w:pPr>
      <w:r w:rsidRPr="00CA6918">
        <w:rPr>
          <w:lang w:val="pt-BR"/>
        </w:rPr>
        <w:t>Apêndice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II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–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Meta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Anual de Cobertura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Água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e Esgoto</w:t>
      </w:r>
      <w:r w:rsidR="007B0059" w:rsidRPr="00CA6918">
        <w:rPr>
          <w:lang w:val="pt-BR"/>
        </w:rPr>
        <w:t xml:space="preserve"> - PMSB</w:t>
      </w:r>
    </w:p>
    <w:p w14:paraId="5D5AAC16" w14:textId="77777777" w:rsidR="000F33DA" w:rsidRPr="00CA6918" w:rsidRDefault="000F33DA" w:rsidP="00EE5080">
      <w:pPr>
        <w:pStyle w:val="Corpodetexto"/>
        <w:spacing w:before="9"/>
        <w:jc w:val="center"/>
        <w:rPr>
          <w:b/>
          <w:lang w:val="pt-BR"/>
        </w:rPr>
      </w:pPr>
    </w:p>
    <w:p w14:paraId="7A88BCF4" w14:textId="77777777" w:rsidR="000F33DA" w:rsidRPr="00CA6918" w:rsidRDefault="00F70679" w:rsidP="00EE5080">
      <w:pPr>
        <w:ind w:left="1122" w:right="1035"/>
        <w:jc w:val="center"/>
        <w:rPr>
          <w:i/>
          <w:sz w:val="20"/>
          <w:lang w:val="pt-BR"/>
        </w:rPr>
      </w:pPr>
      <w:r w:rsidRPr="00CA6918">
        <w:rPr>
          <w:i/>
          <w:color w:val="808080"/>
          <w:sz w:val="20"/>
          <w:lang w:val="pt-BR"/>
        </w:rPr>
        <w:t>Metas</w:t>
      </w:r>
      <w:r w:rsidRPr="00CA6918">
        <w:rPr>
          <w:i/>
          <w:color w:val="808080"/>
          <w:spacing w:val="-3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dos</w:t>
      </w:r>
      <w:r w:rsidRPr="00CA6918">
        <w:rPr>
          <w:i/>
          <w:color w:val="808080"/>
          <w:spacing w:val="-3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indicadores</w:t>
      </w:r>
      <w:r w:rsidRPr="00CA6918">
        <w:rPr>
          <w:i/>
          <w:color w:val="808080"/>
          <w:spacing w:val="-3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IDSA</w:t>
      </w:r>
      <w:r w:rsidRPr="00CA6918">
        <w:rPr>
          <w:i/>
          <w:color w:val="808080"/>
          <w:spacing w:val="1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-</w:t>
      </w:r>
      <w:r w:rsidRPr="00CA6918">
        <w:rPr>
          <w:i/>
          <w:color w:val="808080"/>
          <w:spacing w:val="-3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Indicador</w:t>
      </w:r>
      <w:r w:rsidRPr="00CA6918">
        <w:rPr>
          <w:i/>
          <w:color w:val="808080"/>
          <w:spacing w:val="-3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de</w:t>
      </w:r>
      <w:r w:rsidRPr="00CA6918">
        <w:rPr>
          <w:i/>
          <w:color w:val="808080"/>
          <w:spacing w:val="-2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Disponibilidade</w:t>
      </w:r>
      <w:r w:rsidRPr="00CA6918">
        <w:rPr>
          <w:i/>
          <w:color w:val="808080"/>
          <w:spacing w:val="-2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do</w:t>
      </w:r>
      <w:r w:rsidRPr="00CA6918">
        <w:rPr>
          <w:i/>
          <w:color w:val="808080"/>
          <w:spacing w:val="-2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Sistema</w:t>
      </w:r>
      <w:r w:rsidRPr="00CA6918">
        <w:rPr>
          <w:i/>
          <w:color w:val="808080"/>
          <w:spacing w:val="-4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de</w:t>
      </w:r>
      <w:r w:rsidRPr="00CA6918">
        <w:rPr>
          <w:i/>
          <w:color w:val="808080"/>
          <w:spacing w:val="-2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Água</w:t>
      </w:r>
    </w:p>
    <w:p w14:paraId="6AC5CB3C" w14:textId="77777777" w:rsidR="000F33DA" w:rsidRPr="00CA6918" w:rsidRDefault="000F33DA" w:rsidP="00EE5080">
      <w:pPr>
        <w:pStyle w:val="Corpodetexto"/>
        <w:spacing w:before="3"/>
        <w:jc w:val="center"/>
        <w:rPr>
          <w:i/>
          <w:sz w:val="16"/>
          <w:lang w:val="pt-BR"/>
        </w:rPr>
      </w:pPr>
    </w:p>
    <w:tbl>
      <w:tblPr>
        <w:tblStyle w:val="TableNormal"/>
        <w:tblpPr w:leftFromText="141" w:rightFromText="141" w:vertAnchor="text" w:horzAnchor="margin" w:tblpXSpec="center" w:tblpY="7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69"/>
      </w:tblGrid>
      <w:tr w:rsidR="000F33DA" w:rsidRPr="00CA6918" w14:paraId="1F908C0B" w14:textId="77777777" w:rsidTr="00EE5080">
        <w:trPr>
          <w:trHeight w:val="294"/>
        </w:trPr>
        <w:tc>
          <w:tcPr>
            <w:tcW w:w="2269" w:type="dxa"/>
            <w:shd w:val="clear" w:color="auto" w:fill="DDD9C3"/>
            <w:vAlign w:val="center"/>
          </w:tcPr>
          <w:p w14:paraId="41129A88" w14:textId="56E5B29D" w:rsidR="000F33DA" w:rsidRPr="00CA6918" w:rsidRDefault="007A7C91" w:rsidP="00EE5080">
            <w:pPr>
              <w:pStyle w:val="TableParagraph"/>
              <w:spacing w:before="1" w:line="273" w:lineRule="exact"/>
              <w:ind w:left="461" w:right="454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ANO</w:t>
            </w:r>
          </w:p>
        </w:tc>
        <w:tc>
          <w:tcPr>
            <w:tcW w:w="2269" w:type="dxa"/>
            <w:shd w:val="clear" w:color="auto" w:fill="DDD9C3"/>
            <w:vAlign w:val="center"/>
          </w:tcPr>
          <w:p w14:paraId="01BF363E" w14:textId="77777777" w:rsidR="000F33DA" w:rsidRPr="00CA6918" w:rsidRDefault="00F70679" w:rsidP="00EE5080">
            <w:pPr>
              <w:pStyle w:val="TableParagraph"/>
              <w:spacing w:before="1" w:line="273" w:lineRule="exact"/>
              <w:ind w:left="462" w:right="453"/>
              <w:rPr>
                <w:b/>
                <w:sz w:val="24"/>
                <w:lang w:val="pt-BR"/>
              </w:rPr>
            </w:pPr>
            <w:r w:rsidRPr="00CA6918">
              <w:rPr>
                <w:b/>
                <w:sz w:val="24"/>
                <w:lang w:val="pt-BR"/>
              </w:rPr>
              <w:t>IDSA</w:t>
            </w:r>
          </w:p>
        </w:tc>
      </w:tr>
      <w:tr w:rsidR="000F33DA" w:rsidRPr="00CA6918" w14:paraId="46D404B5" w14:textId="77777777" w:rsidTr="00EE5080">
        <w:trPr>
          <w:trHeight w:val="292"/>
        </w:trPr>
        <w:tc>
          <w:tcPr>
            <w:tcW w:w="2269" w:type="dxa"/>
            <w:vAlign w:val="center"/>
          </w:tcPr>
          <w:p w14:paraId="07593939" w14:textId="77777777" w:rsidR="000F33DA" w:rsidRPr="00CA6918" w:rsidRDefault="00F70679" w:rsidP="00EE5080">
            <w:pPr>
              <w:pStyle w:val="TableParagraph"/>
              <w:spacing w:line="272" w:lineRule="exact"/>
              <w:ind w:left="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0</w:t>
            </w:r>
          </w:p>
        </w:tc>
        <w:tc>
          <w:tcPr>
            <w:tcW w:w="2269" w:type="dxa"/>
            <w:vAlign w:val="center"/>
          </w:tcPr>
          <w:p w14:paraId="04F5052B" w14:textId="79DCCFFA" w:rsidR="000F33DA" w:rsidRPr="00CA6918" w:rsidRDefault="00CC0DD1" w:rsidP="00EE5080">
            <w:pPr>
              <w:pStyle w:val="TableParagraph"/>
              <w:spacing w:line="272" w:lineRule="exact"/>
              <w:ind w:left="462" w:right="451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9</w:t>
            </w:r>
            <w:r w:rsidR="008F604C">
              <w:rPr>
                <w:sz w:val="24"/>
                <w:lang w:val="pt-BR"/>
              </w:rPr>
              <w:t>0</w:t>
            </w:r>
            <w:r w:rsidR="00F70679" w:rsidRPr="00CA6918">
              <w:rPr>
                <w:spacing w:val="-1"/>
                <w:sz w:val="24"/>
                <w:lang w:val="pt-BR"/>
              </w:rPr>
              <w:t xml:space="preserve"> </w:t>
            </w:r>
            <w:r w:rsidR="00F70679" w:rsidRPr="00CA6918">
              <w:rPr>
                <w:sz w:val="24"/>
                <w:lang w:val="pt-BR"/>
              </w:rPr>
              <w:t>%</w:t>
            </w:r>
          </w:p>
        </w:tc>
      </w:tr>
      <w:tr w:rsidR="005968D0" w:rsidRPr="00CA6918" w14:paraId="5650A9A0" w14:textId="77777777" w:rsidTr="00EE5080">
        <w:trPr>
          <w:trHeight w:val="292"/>
        </w:trPr>
        <w:tc>
          <w:tcPr>
            <w:tcW w:w="2269" w:type="dxa"/>
            <w:vAlign w:val="center"/>
          </w:tcPr>
          <w:p w14:paraId="4EC57589" w14:textId="77777777" w:rsidR="005968D0" w:rsidRPr="00CA6918" w:rsidRDefault="005968D0" w:rsidP="00EE5080">
            <w:pPr>
              <w:pStyle w:val="TableParagraph"/>
              <w:spacing w:line="272" w:lineRule="exact"/>
              <w:ind w:left="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1</w:t>
            </w:r>
          </w:p>
        </w:tc>
        <w:tc>
          <w:tcPr>
            <w:tcW w:w="2269" w:type="dxa"/>
            <w:vAlign w:val="center"/>
          </w:tcPr>
          <w:p w14:paraId="083AE430" w14:textId="77777777" w:rsidR="005968D0" w:rsidRPr="00CA6918" w:rsidRDefault="005968D0" w:rsidP="00EE5080">
            <w:pPr>
              <w:pStyle w:val="TableParagraph"/>
              <w:spacing w:line="272" w:lineRule="exact"/>
              <w:ind w:left="462" w:right="44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100</w:t>
            </w:r>
            <w:r w:rsidRPr="00CA6918">
              <w:rPr>
                <w:spacing w:val="-1"/>
                <w:sz w:val="24"/>
                <w:lang w:val="pt-BR"/>
              </w:rPr>
              <w:t xml:space="preserve"> </w:t>
            </w:r>
            <w:r w:rsidRPr="00CA6918">
              <w:rPr>
                <w:sz w:val="24"/>
                <w:lang w:val="pt-BR"/>
              </w:rPr>
              <w:t>%</w:t>
            </w:r>
          </w:p>
        </w:tc>
      </w:tr>
      <w:tr w:rsidR="005968D0" w:rsidRPr="00CA6918" w14:paraId="5645BEE1" w14:textId="77777777" w:rsidTr="00EE5080">
        <w:trPr>
          <w:trHeight w:val="292"/>
        </w:trPr>
        <w:tc>
          <w:tcPr>
            <w:tcW w:w="2269" w:type="dxa"/>
            <w:vAlign w:val="center"/>
          </w:tcPr>
          <w:p w14:paraId="6F88550F" w14:textId="77777777" w:rsidR="005968D0" w:rsidRPr="00CA6918" w:rsidRDefault="005968D0" w:rsidP="00EE5080">
            <w:pPr>
              <w:pStyle w:val="TableParagraph"/>
              <w:spacing w:line="272" w:lineRule="exact"/>
              <w:ind w:left="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2</w:t>
            </w:r>
          </w:p>
        </w:tc>
        <w:tc>
          <w:tcPr>
            <w:tcW w:w="2269" w:type="dxa"/>
            <w:vAlign w:val="center"/>
          </w:tcPr>
          <w:p w14:paraId="5C341CE7" w14:textId="77777777" w:rsidR="005968D0" w:rsidRPr="00CA6918" w:rsidRDefault="005968D0" w:rsidP="00EE5080">
            <w:pPr>
              <w:pStyle w:val="TableParagraph"/>
              <w:spacing w:line="272" w:lineRule="exact"/>
              <w:ind w:left="462" w:right="44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100</w:t>
            </w:r>
            <w:r w:rsidRPr="00CA6918">
              <w:rPr>
                <w:spacing w:val="-1"/>
                <w:sz w:val="24"/>
                <w:lang w:val="pt-BR"/>
              </w:rPr>
              <w:t xml:space="preserve"> </w:t>
            </w:r>
            <w:r w:rsidRPr="00CA6918">
              <w:rPr>
                <w:sz w:val="24"/>
                <w:lang w:val="pt-BR"/>
              </w:rPr>
              <w:t>%</w:t>
            </w:r>
          </w:p>
        </w:tc>
      </w:tr>
      <w:tr w:rsidR="005968D0" w:rsidRPr="00CA6918" w14:paraId="284867CB" w14:textId="77777777" w:rsidTr="00EE5080">
        <w:trPr>
          <w:trHeight w:val="294"/>
        </w:trPr>
        <w:tc>
          <w:tcPr>
            <w:tcW w:w="2269" w:type="dxa"/>
            <w:vAlign w:val="center"/>
          </w:tcPr>
          <w:p w14:paraId="4CB8AC55" w14:textId="77777777" w:rsidR="005968D0" w:rsidRPr="00CA6918" w:rsidRDefault="005968D0" w:rsidP="00EE5080">
            <w:pPr>
              <w:pStyle w:val="TableParagraph"/>
              <w:spacing w:line="275" w:lineRule="exact"/>
              <w:ind w:left="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3</w:t>
            </w:r>
          </w:p>
        </w:tc>
        <w:tc>
          <w:tcPr>
            <w:tcW w:w="2269" w:type="dxa"/>
            <w:vAlign w:val="center"/>
          </w:tcPr>
          <w:p w14:paraId="63B8169D" w14:textId="77777777" w:rsidR="005968D0" w:rsidRPr="00CA6918" w:rsidRDefault="005968D0" w:rsidP="00EE5080">
            <w:pPr>
              <w:pStyle w:val="TableParagraph"/>
              <w:spacing w:line="275" w:lineRule="exact"/>
              <w:ind w:left="462" w:right="44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100</w:t>
            </w:r>
            <w:r w:rsidRPr="00CA6918">
              <w:rPr>
                <w:spacing w:val="-1"/>
                <w:sz w:val="24"/>
                <w:lang w:val="pt-BR"/>
              </w:rPr>
              <w:t xml:space="preserve"> </w:t>
            </w:r>
            <w:r w:rsidRPr="00CA6918">
              <w:rPr>
                <w:sz w:val="24"/>
                <w:lang w:val="pt-BR"/>
              </w:rPr>
              <w:t>%</w:t>
            </w:r>
          </w:p>
        </w:tc>
      </w:tr>
      <w:tr w:rsidR="005968D0" w:rsidRPr="00CA6918" w14:paraId="64CF5E1A" w14:textId="77777777" w:rsidTr="00EE5080">
        <w:trPr>
          <w:trHeight w:val="292"/>
        </w:trPr>
        <w:tc>
          <w:tcPr>
            <w:tcW w:w="2269" w:type="dxa"/>
            <w:vAlign w:val="center"/>
          </w:tcPr>
          <w:p w14:paraId="7CC299A7" w14:textId="77777777" w:rsidR="005968D0" w:rsidRPr="00CA6918" w:rsidRDefault="005968D0" w:rsidP="00EE5080">
            <w:pPr>
              <w:pStyle w:val="TableParagraph"/>
              <w:spacing w:line="272" w:lineRule="exact"/>
              <w:ind w:left="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4</w:t>
            </w:r>
          </w:p>
        </w:tc>
        <w:tc>
          <w:tcPr>
            <w:tcW w:w="2269" w:type="dxa"/>
            <w:vAlign w:val="center"/>
          </w:tcPr>
          <w:p w14:paraId="508DA3BD" w14:textId="77777777" w:rsidR="005968D0" w:rsidRPr="00CA6918" w:rsidRDefault="005968D0" w:rsidP="00EE5080">
            <w:pPr>
              <w:pStyle w:val="TableParagraph"/>
              <w:spacing w:line="272" w:lineRule="exact"/>
              <w:ind w:left="462" w:right="44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100</w:t>
            </w:r>
            <w:r w:rsidRPr="00CA6918">
              <w:rPr>
                <w:spacing w:val="-1"/>
                <w:sz w:val="24"/>
                <w:lang w:val="pt-BR"/>
              </w:rPr>
              <w:t xml:space="preserve"> </w:t>
            </w:r>
            <w:r w:rsidRPr="00CA6918">
              <w:rPr>
                <w:sz w:val="24"/>
                <w:lang w:val="pt-BR"/>
              </w:rPr>
              <w:t>%</w:t>
            </w:r>
          </w:p>
        </w:tc>
      </w:tr>
      <w:tr w:rsidR="005968D0" w:rsidRPr="00CA6918" w14:paraId="68FF9E80" w14:textId="77777777" w:rsidTr="00EE5080">
        <w:trPr>
          <w:trHeight w:val="292"/>
        </w:trPr>
        <w:tc>
          <w:tcPr>
            <w:tcW w:w="2269" w:type="dxa"/>
            <w:vAlign w:val="center"/>
          </w:tcPr>
          <w:p w14:paraId="025A007D" w14:textId="77777777" w:rsidR="005968D0" w:rsidRPr="00CA6918" w:rsidRDefault="005968D0" w:rsidP="00EE5080">
            <w:pPr>
              <w:pStyle w:val="TableParagraph"/>
              <w:spacing w:line="272" w:lineRule="exact"/>
              <w:ind w:left="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5</w:t>
            </w:r>
          </w:p>
        </w:tc>
        <w:tc>
          <w:tcPr>
            <w:tcW w:w="2269" w:type="dxa"/>
            <w:vAlign w:val="center"/>
          </w:tcPr>
          <w:p w14:paraId="51D1643F" w14:textId="77777777" w:rsidR="005968D0" w:rsidRPr="00CA6918" w:rsidRDefault="005968D0" w:rsidP="00EE5080">
            <w:pPr>
              <w:pStyle w:val="TableParagraph"/>
              <w:spacing w:line="272" w:lineRule="exact"/>
              <w:ind w:left="462" w:right="44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100</w:t>
            </w:r>
            <w:r w:rsidRPr="00CA6918">
              <w:rPr>
                <w:spacing w:val="-1"/>
                <w:sz w:val="24"/>
                <w:lang w:val="pt-BR"/>
              </w:rPr>
              <w:t xml:space="preserve"> </w:t>
            </w:r>
            <w:r w:rsidRPr="00CA6918">
              <w:rPr>
                <w:sz w:val="24"/>
                <w:lang w:val="pt-BR"/>
              </w:rPr>
              <w:t>%</w:t>
            </w:r>
          </w:p>
        </w:tc>
      </w:tr>
      <w:tr w:rsidR="005968D0" w:rsidRPr="00CA6918" w14:paraId="5706B10F" w14:textId="77777777" w:rsidTr="00EE5080">
        <w:trPr>
          <w:trHeight w:val="292"/>
        </w:trPr>
        <w:tc>
          <w:tcPr>
            <w:tcW w:w="2269" w:type="dxa"/>
            <w:vAlign w:val="center"/>
          </w:tcPr>
          <w:p w14:paraId="31708EA2" w14:textId="77777777" w:rsidR="005968D0" w:rsidRPr="00CA6918" w:rsidRDefault="005968D0" w:rsidP="00EE5080">
            <w:pPr>
              <w:pStyle w:val="TableParagraph"/>
              <w:spacing w:line="272" w:lineRule="exact"/>
              <w:ind w:left="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6</w:t>
            </w:r>
          </w:p>
        </w:tc>
        <w:tc>
          <w:tcPr>
            <w:tcW w:w="2269" w:type="dxa"/>
            <w:vAlign w:val="center"/>
          </w:tcPr>
          <w:p w14:paraId="461CB98A" w14:textId="77777777" w:rsidR="005968D0" w:rsidRPr="00CA6918" w:rsidRDefault="005968D0" w:rsidP="00EE5080">
            <w:pPr>
              <w:pStyle w:val="TableParagraph"/>
              <w:spacing w:line="272" w:lineRule="exact"/>
              <w:ind w:left="462" w:right="44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100</w:t>
            </w:r>
            <w:r w:rsidRPr="00CA6918">
              <w:rPr>
                <w:spacing w:val="-1"/>
                <w:sz w:val="24"/>
                <w:lang w:val="pt-BR"/>
              </w:rPr>
              <w:t xml:space="preserve"> </w:t>
            </w:r>
            <w:r w:rsidRPr="00CA6918">
              <w:rPr>
                <w:sz w:val="24"/>
                <w:lang w:val="pt-BR"/>
              </w:rPr>
              <w:t>%</w:t>
            </w:r>
          </w:p>
        </w:tc>
      </w:tr>
      <w:tr w:rsidR="005968D0" w:rsidRPr="00CA6918" w14:paraId="2DC6A43A" w14:textId="77777777" w:rsidTr="00EE5080">
        <w:trPr>
          <w:trHeight w:val="293"/>
        </w:trPr>
        <w:tc>
          <w:tcPr>
            <w:tcW w:w="2269" w:type="dxa"/>
            <w:vAlign w:val="center"/>
          </w:tcPr>
          <w:p w14:paraId="36C362B1" w14:textId="77777777" w:rsidR="005968D0" w:rsidRPr="00CA6918" w:rsidRDefault="005968D0" w:rsidP="00EE5080">
            <w:pPr>
              <w:pStyle w:val="TableParagraph"/>
              <w:spacing w:line="273" w:lineRule="exact"/>
              <w:ind w:left="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7</w:t>
            </w:r>
          </w:p>
        </w:tc>
        <w:tc>
          <w:tcPr>
            <w:tcW w:w="2269" w:type="dxa"/>
            <w:vAlign w:val="center"/>
          </w:tcPr>
          <w:p w14:paraId="00ADFCC4" w14:textId="77777777" w:rsidR="005968D0" w:rsidRPr="00CA6918" w:rsidRDefault="005968D0" w:rsidP="00EE5080">
            <w:pPr>
              <w:pStyle w:val="TableParagraph"/>
              <w:spacing w:line="273" w:lineRule="exact"/>
              <w:ind w:left="462" w:right="44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100</w:t>
            </w:r>
            <w:r w:rsidRPr="00CA6918">
              <w:rPr>
                <w:spacing w:val="-1"/>
                <w:sz w:val="24"/>
                <w:lang w:val="pt-BR"/>
              </w:rPr>
              <w:t xml:space="preserve"> </w:t>
            </w:r>
            <w:r w:rsidRPr="00CA6918">
              <w:rPr>
                <w:sz w:val="24"/>
                <w:lang w:val="pt-BR"/>
              </w:rPr>
              <w:t>%</w:t>
            </w:r>
          </w:p>
        </w:tc>
      </w:tr>
      <w:tr w:rsidR="005968D0" w:rsidRPr="00CA6918" w14:paraId="4E38B030" w14:textId="77777777" w:rsidTr="00EE5080">
        <w:trPr>
          <w:trHeight w:val="294"/>
        </w:trPr>
        <w:tc>
          <w:tcPr>
            <w:tcW w:w="2269" w:type="dxa"/>
            <w:vAlign w:val="center"/>
          </w:tcPr>
          <w:p w14:paraId="38970151" w14:textId="77777777" w:rsidR="005968D0" w:rsidRPr="00CA6918" w:rsidRDefault="005968D0" w:rsidP="00EE5080">
            <w:pPr>
              <w:pStyle w:val="TableParagraph"/>
              <w:spacing w:before="1" w:line="273" w:lineRule="exact"/>
              <w:ind w:left="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8</w:t>
            </w:r>
          </w:p>
        </w:tc>
        <w:tc>
          <w:tcPr>
            <w:tcW w:w="2269" w:type="dxa"/>
            <w:vAlign w:val="center"/>
          </w:tcPr>
          <w:p w14:paraId="141A40E8" w14:textId="77777777" w:rsidR="005968D0" w:rsidRPr="00CA6918" w:rsidRDefault="005968D0" w:rsidP="00EE5080">
            <w:pPr>
              <w:pStyle w:val="TableParagraph"/>
              <w:spacing w:before="1" w:line="273" w:lineRule="exact"/>
              <w:ind w:left="462" w:right="44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100</w:t>
            </w:r>
            <w:r w:rsidRPr="00CA6918">
              <w:rPr>
                <w:spacing w:val="-1"/>
                <w:sz w:val="24"/>
                <w:lang w:val="pt-BR"/>
              </w:rPr>
              <w:t xml:space="preserve"> </w:t>
            </w:r>
            <w:r w:rsidRPr="00CA6918">
              <w:rPr>
                <w:sz w:val="24"/>
                <w:lang w:val="pt-BR"/>
              </w:rPr>
              <w:t>%</w:t>
            </w:r>
          </w:p>
        </w:tc>
      </w:tr>
      <w:tr w:rsidR="005968D0" w:rsidRPr="00CA6918" w14:paraId="6CA2BDE8" w14:textId="77777777" w:rsidTr="00EE5080">
        <w:trPr>
          <w:trHeight w:val="292"/>
        </w:trPr>
        <w:tc>
          <w:tcPr>
            <w:tcW w:w="2269" w:type="dxa"/>
            <w:vAlign w:val="center"/>
          </w:tcPr>
          <w:p w14:paraId="6FCC0C35" w14:textId="77777777" w:rsidR="005968D0" w:rsidRPr="00CA6918" w:rsidRDefault="005968D0" w:rsidP="00EE5080">
            <w:pPr>
              <w:pStyle w:val="TableParagraph"/>
              <w:spacing w:line="272" w:lineRule="exact"/>
              <w:ind w:left="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9</w:t>
            </w:r>
          </w:p>
        </w:tc>
        <w:tc>
          <w:tcPr>
            <w:tcW w:w="2269" w:type="dxa"/>
            <w:vAlign w:val="center"/>
          </w:tcPr>
          <w:p w14:paraId="01FD473E" w14:textId="77777777" w:rsidR="005968D0" w:rsidRPr="00CA6918" w:rsidRDefault="005968D0" w:rsidP="00EE5080">
            <w:pPr>
              <w:pStyle w:val="TableParagraph"/>
              <w:spacing w:line="272" w:lineRule="exact"/>
              <w:ind w:left="462" w:right="44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100</w:t>
            </w:r>
            <w:r w:rsidRPr="00CA6918">
              <w:rPr>
                <w:spacing w:val="-1"/>
                <w:sz w:val="24"/>
                <w:lang w:val="pt-BR"/>
              </w:rPr>
              <w:t xml:space="preserve"> </w:t>
            </w:r>
            <w:r w:rsidRPr="00CA6918">
              <w:rPr>
                <w:sz w:val="24"/>
                <w:lang w:val="pt-BR"/>
              </w:rPr>
              <w:t>%</w:t>
            </w:r>
          </w:p>
        </w:tc>
      </w:tr>
      <w:tr w:rsidR="005968D0" w:rsidRPr="00CA6918" w14:paraId="68BA22C2" w14:textId="77777777" w:rsidTr="00EE5080">
        <w:trPr>
          <w:trHeight w:val="292"/>
        </w:trPr>
        <w:tc>
          <w:tcPr>
            <w:tcW w:w="2269" w:type="dxa"/>
            <w:vAlign w:val="center"/>
          </w:tcPr>
          <w:p w14:paraId="3A5C69D1" w14:textId="77777777" w:rsidR="005968D0" w:rsidRPr="00CA6918" w:rsidRDefault="00A128C5" w:rsidP="00A128C5">
            <w:pPr>
              <w:pStyle w:val="TableParagraph"/>
              <w:spacing w:line="272" w:lineRule="exact"/>
              <w:ind w:right="450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        </w:t>
            </w:r>
            <w:r w:rsidR="005968D0" w:rsidRPr="00CA6918">
              <w:rPr>
                <w:sz w:val="24"/>
                <w:lang w:val="pt-BR"/>
              </w:rPr>
              <w:t>10</w:t>
            </w:r>
          </w:p>
        </w:tc>
        <w:tc>
          <w:tcPr>
            <w:tcW w:w="2269" w:type="dxa"/>
            <w:vAlign w:val="center"/>
          </w:tcPr>
          <w:p w14:paraId="06543D23" w14:textId="77777777" w:rsidR="005968D0" w:rsidRPr="00CA6918" w:rsidRDefault="005968D0" w:rsidP="00EE5080">
            <w:pPr>
              <w:pStyle w:val="TableParagraph"/>
              <w:spacing w:line="272" w:lineRule="exact"/>
              <w:ind w:left="462" w:right="44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100</w:t>
            </w:r>
            <w:r w:rsidRPr="00CA6918">
              <w:rPr>
                <w:spacing w:val="-1"/>
                <w:sz w:val="24"/>
                <w:lang w:val="pt-BR"/>
              </w:rPr>
              <w:t xml:space="preserve"> </w:t>
            </w:r>
            <w:r w:rsidRPr="00CA6918">
              <w:rPr>
                <w:sz w:val="24"/>
                <w:lang w:val="pt-BR"/>
              </w:rPr>
              <w:t>%</w:t>
            </w:r>
          </w:p>
        </w:tc>
      </w:tr>
      <w:tr w:rsidR="005968D0" w:rsidRPr="00CA6918" w14:paraId="498CB009" w14:textId="77777777" w:rsidTr="00EE5080">
        <w:trPr>
          <w:trHeight w:val="292"/>
        </w:trPr>
        <w:tc>
          <w:tcPr>
            <w:tcW w:w="2269" w:type="dxa"/>
            <w:vAlign w:val="center"/>
          </w:tcPr>
          <w:p w14:paraId="47D44B69" w14:textId="77777777" w:rsidR="005968D0" w:rsidRPr="00CA6918" w:rsidRDefault="00A128C5" w:rsidP="00A128C5">
            <w:pPr>
              <w:pStyle w:val="TableParagraph"/>
              <w:spacing w:line="272" w:lineRule="exact"/>
              <w:ind w:right="450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        </w:t>
            </w:r>
            <w:r w:rsidR="005968D0" w:rsidRPr="00CA6918">
              <w:rPr>
                <w:sz w:val="24"/>
                <w:lang w:val="pt-BR"/>
              </w:rPr>
              <w:t>11</w:t>
            </w:r>
          </w:p>
        </w:tc>
        <w:tc>
          <w:tcPr>
            <w:tcW w:w="2269" w:type="dxa"/>
            <w:vAlign w:val="center"/>
          </w:tcPr>
          <w:p w14:paraId="365DDA4E" w14:textId="77777777" w:rsidR="005968D0" w:rsidRPr="00CA6918" w:rsidRDefault="005968D0" w:rsidP="00EE5080">
            <w:pPr>
              <w:pStyle w:val="TableParagraph"/>
              <w:spacing w:line="272" w:lineRule="exact"/>
              <w:ind w:left="462" w:right="44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100</w:t>
            </w:r>
            <w:r w:rsidRPr="00CA6918">
              <w:rPr>
                <w:spacing w:val="-1"/>
                <w:sz w:val="24"/>
                <w:lang w:val="pt-BR"/>
              </w:rPr>
              <w:t xml:space="preserve"> </w:t>
            </w:r>
            <w:r w:rsidRPr="00CA6918">
              <w:rPr>
                <w:sz w:val="24"/>
                <w:lang w:val="pt-BR"/>
              </w:rPr>
              <w:t>%</w:t>
            </w:r>
          </w:p>
        </w:tc>
      </w:tr>
      <w:tr w:rsidR="005968D0" w:rsidRPr="00CA6918" w14:paraId="57BC4FA1" w14:textId="77777777" w:rsidTr="00EE5080">
        <w:trPr>
          <w:trHeight w:val="294"/>
        </w:trPr>
        <w:tc>
          <w:tcPr>
            <w:tcW w:w="2269" w:type="dxa"/>
            <w:vAlign w:val="center"/>
          </w:tcPr>
          <w:p w14:paraId="354A30F9" w14:textId="77777777" w:rsidR="005968D0" w:rsidRPr="00CA6918" w:rsidRDefault="00A128C5" w:rsidP="00A128C5">
            <w:pPr>
              <w:pStyle w:val="TableParagraph"/>
              <w:spacing w:before="1" w:line="273" w:lineRule="exact"/>
              <w:ind w:right="450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        </w:t>
            </w:r>
            <w:r w:rsidR="005968D0" w:rsidRPr="00CA6918">
              <w:rPr>
                <w:sz w:val="24"/>
                <w:lang w:val="pt-BR"/>
              </w:rPr>
              <w:t>12</w:t>
            </w:r>
          </w:p>
        </w:tc>
        <w:tc>
          <w:tcPr>
            <w:tcW w:w="2269" w:type="dxa"/>
            <w:vAlign w:val="center"/>
          </w:tcPr>
          <w:p w14:paraId="7A4582EA" w14:textId="77777777" w:rsidR="005968D0" w:rsidRPr="00CA6918" w:rsidRDefault="005968D0" w:rsidP="00EE5080">
            <w:pPr>
              <w:pStyle w:val="TableParagraph"/>
              <w:spacing w:before="1" w:line="273" w:lineRule="exact"/>
              <w:ind w:left="462" w:right="44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100</w:t>
            </w:r>
            <w:r w:rsidRPr="00CA6918">
              <w:rPr>
                <w:spacing w:val="-1"/>
                <w:sz w:val="24"/>
                <w:lang w:val="pt-BR"/>
              </w:rPr>
              <w:t xml:space="preserve"> </w:t>
            </w:r>
            <w:r w:rsidRPr="00CA6918">
              <w:rPr>
                <w:sz w:val="24"/>
                <w:lang w:val="pt-BR"/>
              </w:rPr>
              <w:t>%</w:t>
            </w:r>
          </w:p>
        </w:tc>
      </w:tr>
      <w:tr w:rsidR="005968D0" w:rsidRPr="00CA6918" w14:paraId="4C42338C" w14:textId="77777777" w:rsidTr="00EE5080">
        <w:trPr>
          <w:trHeight w:val="292"/>
        </w:trPr>
        <w:tc>
          <w:tcPr>
            <w:tcW w:w="2269" w:type="dxa"/>
            <w:vAlign w:val="center"/>
          </w:tcPr>
          <w:p w14:paraId="6E47C0CE" w14:textId="77777777" w:rsidR="005968D0" w:rsidRPr="00CA6918" w:rsidRDefault="00A128C5" w:rsidP="00A128C5">
            <w:pPr>
              <w:pStyle w:val="TableParagraph"/>
              <w:spacing w:line="272" w:lineRule="exact"/>
              <w:ind w:right="454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        </w:t>
            </w:r>
            <w:r w:rsidR="005968D0" w:rsidRPr="00CA6918">
              <w:rPr>
                <w:sz w:val="24"/>
                <w:lang w:val="pt-BR"/>
              </w:rPr>
              <w:t>13</w:t>
            </w:r>
            <w:r w:rsidR="005968D0" w:rsidRPr="00CA6918">
              <w:rPr>
                <w:spacing w:val="1"/>
                <w:sz w:val="24"/>
                <w:lang w:val="pt-BR"/>
              </w:rPr>
              <w:t xml:space="preserve"> </w:t>
            </w:r>
            <w:r w:rsidR="005968D0" w:rsidRPr="00CA6918">
              <w:rPr>
                <w:sz w:val="24"/>
                <w:lang w:val="pt-BR"/>
              </w:rPr>
              <w:t>ao</w:t>
            </w:r>
            <w:r>
              <w:rPr>
                <w:spacing w:val="-1"/>
                <w:sz w:val="24"/>
                <w:lang w:val="pt-BR"/>
              </w:rPr>
              <w:t xml:space="preserve"> </w:t>
            </w:r>
            <w:r w:rsidR="007B3DD4" w:rsidRPr="00655B16">
              <w:rPr>
                <w:sz w:val="24"/>
                <w:lang w:val="pt-BR"/>
              </w:rPr>
              <w:t>3</w:t>
            </w:r>
            <w:r w:rsidR="00EE5080" w:rsidRPr="00655B16">
              <w:rPr>
                <w:sz w:val="24"/>
                <w:lang w:val="pt-BR"/>
              </w:rPr>
              <w:t>5</w:t>
            </w:r>
          </w:p>
        </w:tc>
        <w:tc>
          <w:tcPr>
            <w:tcW w:w="2269" w:type="dxa"/>
            <w:vAlign w:val="center"/>
          </w:tcPr>
          <w:p w14:paraId="51BC9F90" w14:textId="77777777" w:rsidR="005968D0" w:rsidRPr="00CA6918" w:rsidRDefault="005968D0" w:rsidP="00EE5080">
            <w:pPr>
              <w:pStyle w:val="TableParagraph"/>
              <w:spacing w:line="272" w:lineRule="exact"/>
              <w:ind w:left="462" w:right="44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100</w:t>
            </w:r>
            <w:r w:rsidRPr="00CA6918">
              <w:rPr>
                <w:spacing w:val="-1"/>
                <w:sz w:val="24"/>
                <w:lang w:val="pt-BR"/>
              </w:rPr>
              <w:t xml:space="preserve"> </w:t>
            </w:r>
            <w:r w:rsidRPr="00CA6918">
              <w:rPr>
                <w:sz w:val="24"/>
                <w:lang w:val="pt-BR"/>
              </w:rPr>
              <w:t>%</w:t>
            </w:r>
          </w:p>
        </w:tc>
      </w:tr>
    </w:tbl>
    <w:p w14:paraId="22C072B4" w14:textId="77777777" w:rsidR="000F33DA" w:rsidRPr="00CA6918" w:rsidRDefault="00FA2E72" w:rsidP="00EE5080">
      <w:pPr>
        <w:pStyle w:val="Corpodetexto"/>
        <w:jc w:val="center"/>
        <w:rPr>
          <w:i/>
          <w:sz w:val="20"/>
          <w:lang w:val="pt-BR"/>
        </w:rPr>
      </w:pPr>
      <w:r w:rsidRPr="00CA6918">
        <w:rPr>
          <w:i/>
          <w:sz w:val="20"/>
          <w:lang w:val="pt-BR"/>
        </w:rPr>
        <w:br w:type="textWrapping" w:clear="all"/>
      </w:r>
    </w:p>
    <w:p w14:paraId="4BFD2BFF" w14:textId="77777777" w:rsidR="000F33DA" w:rsidRPr="00CA6918" w:rsidRDefault="000F33DA" w:rsidP="00EE5080">
      <w:pPr>
        <w:pStyle w:val="Corpodetexto"/>
        <w:jc w:val="center"/>
        <w:rPr>
          <w:i/>
          <w:sz w:val="20"/>
          <w:lang w:val="pt-BR"/>
        </w:rPr>
      </w:pPr>
    </w:p>
    <w:p w14:paraId="38A00C59" w14:textId="77777777" w:rsidR="000F33DA" w:rsidRPr="00CA6918" w:rsidRDefault="000F33DA" w:rsidP="005D2D72">
      <w:pPr>
        <w:pStyle w:val="Corpodetexto"/>
        <w:rPr>
          <w:i/>
          <w:sz w:val="20"/>
          <w:lang w:val="pt-BR"/>
        </w:rPr>
      </w:pPr>
    </w:p>
    <w:p w14:paraId="6F06771D" w14:textId="77777777" w:rsidR="000F33DA" w:rsidRPr="00CA6918" w:rsidRDefault="000F33DA" w:rsidP="00EE5080">
      <w:pPr>
        <w:pStyle w:val="Corpodetexto"/>
        <w:jc w:val="center"/>
        <w:rPr>
          <w:i/>
          <w:sz w:val="20"/>
          <w:lang w:val="pt-BR"/>
        </w:rPr>
      </w:pPr>
    </w:p>
    <w:p w14:paraId="661489FF" w14:textId="6E9C6CE1" w:rsidR="004E14FD" w:rsidRPr="00CA6918" w:rsidRDefault="004E14FD" w:rsidP="00EE5080">
      <w:pPr>
        <w:ind w:left="1122" w:right="1035"/>
        <w:jc w:val="center"/>
        <w:rPr>
          <w:i/>
          <w:color w:val="808080"/>
          <w:sz w:val="20"/>
          <w:lang w:val="pt-BR"/>
        </w:rPr>
      </w:pPr>
      <w:r w:rsidRPr="00CA6918">
        <w:rPr>
          <w:i/>
          <w:color w:val="808080"/>
          <w:sz w:val="20"/>
          <w:lang w:val="pt-BR"/>
        </w:rPr>
        <w:t>Metas</w:t>
      </w:r>
      <w:r w:rsidRPr="00CA6918">
        <w:rPr>
          <w:i/>
          <w:color w:val="808080"/>
          <w:spacing w:val="-3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dos</w:t>
      </w:r>
      <w:r w:rsidRPr="00CA6918">
        <w:rPr>
          <w:i/>
          <w:color w:val="808080"/>
          <w:spacing w:val="-3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indicadores</w:t>
      </w:r>
      <w:r w:rsidRPr="00CA6918">
        <w:rPr>
          <w:i/>
          <w:color w:val="808080"/>
          <w:spacing w:val="-3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IDS</w:t>
      </w:r>
      <w:r w:rsidR="00455F53">
        <w:rPr>
          <w:i/>
          <w:color w:val="808080"/>
          <w:sz w:val="20"/>
          <w:lang w:val="pt-BR"/>
        </w:rPr>
        <w:t>E</w:t>
      </w:r>
      <w:r w:rsidRPr="00CA6918">
        <w:rPr>
          <w:i/>
          <w:color w:val="808080"/>
          <w:spacing w:val="1"/>
          <w:sz w:val="20"/>
          <w:lang w:val="pt-BR"/>
        </w:rPr>
        <w:t xml:space="preserve"> </w:t>
      </w:r>
      <w:r w:rsidR="00455F53">
        <w:rPr>
          <w:i/>
          <w:color w:val="808080"/>
          <w:sz w:val="20"/>
          <w:lang w:val="pt-BR"/>
        </w:rPr>
        <w:t>–</w:t>
      </w:r>
      <w:r w:rsidRPr="00CA6918">
        <w:rPr>
          <w:i/>
          <w:color w:val="808080"/>
          <w:spacing w:val="-3"/>
          <w:sz w:val="20"/>
          <w:lang w:val="pt-BR"/>
        </w:rPr>
        <w:t xml:space="preserve"> </w:t>
      </w:r>
      <w:r w:rsidR="00383517">
        <w:rPr>
          <w:i/>
          <w:color w:val="808080"/>
          <w:spacing w:val="-3"/>
          <w:sz w:val="20"/>
          <w:lang w:val="pt-BR"/>
        </w:rPr>
        <w:t>I</w:t>
      </w:r>
      <w:r w:rsidR="00455F53">
        <w:rPr>
          <w:i/>
          <w:color w:val="808080"/>
          <w:spacing w:val="-3"/>
          <w:sz w:val="20"/>
          <w:lang w:val="pt-BR"/>
        </w:rPr>
        <w:t>ndicador de Disponibilidade do Sistema de Esgoto</w:t>
      </w:r>
      <w:r w:rsidR="00B1178F">
        <w:rPr>
          <w:i/>
          <w:color w:val="808080"/>
          <w:sz w:val="20"/>
          <w:lang w:val="pt-BR"/>
        </w:rPr>
        <w:tab/>
      </w:r>
    </w:p>
    <w:p w14:paraId="3CFEDC38" w14:textId="77777777" w:rsidR="00E54332" w:rsidRPr="00CA6918" w:rsidRDefault="00E54332" w:rsidP="00EE5080">
      <w:pPr>
        <w:ind w:left="1122" w:right="1035"/>
        <w:jc w:val="center"/>
        <w:rPr>
          <w:i/>
          <w:sz w:val="20"/>
          <w:lang w:val="pt-BR"/>
        </w:rPr>
      </w:pPr>
    </w:p>
    <w:tbl>
      <w:tblPr>
        <w:tblStyle w:val="TableNormal"/>
        <w:tblpPr w:leftFromText="141" w:rightFromText="141" w:vertAnchor="text" w:horzAnchor="margin" w:tblpXSpec="center" w:tblpY="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2343"/>
      </w:tblGrid>
      <w:tr w:rsidR="00D521F4" w:rsidRPr="00516A7C" w14:paraId="7250E93B" w14:textId="77777777" w:rsidTr="00EE5080">
        <w:trPr>
          <w:trHeight w:val="227"/>
        </w:trPr>
        <w:tc>
          <w:tcPr>
            <w:tcW w:w="2343" w:type="dxa"/>
            <w:shd w:val="clear" w:color="auto" w:fill="DDD9C3"/>
            <w:vAlign w:val="center"/>
          </w:tcPr>
          <w:p w14:paraId="18532F5B" w14:textId="77777777" w:rsidR="00D521F4" w:rsidRPr="00516A7C" w:rsidRDefault="00D521F4" w:rsidP="00EE5080">
            <w:pPr>
              <w:pStyle w:val="TableParagraph"/>
              <w:ind w:left="458" w:right="454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bookmarkStart w:id="12" w:name="_Hlk149655141"/>
            <w:r w:rsidRPr="00516A7C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ANO</w:t>
            </w:r>
          </w:p>
        </w:tc>
        <w:tc>
          <w:tcPr>
            <w:tcW w:w="2343" w:type="dxa"/>
            <w:shd w:val="clear" w:color="auto" w:fill="DDD9C3"/>
            <w:vAlign w:val="center"/>
          </w:tcPr>
          <w:p w14:paraId="4A4C75D3" w14:textId="77777777" w:rsidR="00D521F4" w:rsidRPr="00516A7C" w:rsidRDefault="00D521F4" w:rsidP="00EE5080">
            <w:pPr>
              <w:pStyle w:val="TableParagraph"/>
              <w:ind w:left="462" w:right="453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516A7C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IDSE</w:t>
            </w:r>
          </w:p>
        </w:tc>
      </w:tr>
      <w:tr w:rsidR="00D521F4" w:rsidRPr="00516A7C" w14:paraId="13D96EEF" w14:textId="77777777" w:rsidTr="00EE5080">
        <w:trPr>
          <w:trHeight w:val="227"/>
        </w:trPr>
        <w:tc>
          <w:tcPr>
            <w:tcW w:w="2343" w:type="dxa"/>
            <w:vAlign w:val="center"/>
          </w:tcPr>
          <w:p w14:paraId="25106483" w14:textId="77777777" w:rsidR="00D521F4" w:rsidRPr="00516A7C" w:rsidRDefault="00D521F4" w:rsidP="00EE5080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16A7C"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  <w:t>0</w:t>
            </w:r>
          </w:p>
        </w:tc>
        <w:tc>
          <w:tcPr>
            <w:tcW w:w="2343" w:type="dxa"/>
            <w:vAlign w:val="center"/>
          </w:tcPr>
          <w:p w14:paraId="00ECB49C" w14:textId="77777777" w:rsidR="00D521F4" w:rsidRPr="00516A7C" w:rsidRDefault="00D521F4" w:rsidP="00EE5080">
            <w:pPr>
              <w:pStyle w:val="TableParagraph"/>
              <w:ind w:left="460" w:right="45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16A7C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0%</w:t>
            </w:r>
          </w:p>
        </w:tc>
      </w:tr>
      <w:tr w:rsidR="00331F23" w:rsidRPr="00516A7C" w14:paraId="5AAAF78D" w14:textId="77777777" w:rsidTr="00EE5080">
        <w:trPr>
          <w:trHeight w:val="227"/>
        </w:trPr>
        <w:tc>
          <w:tcPr>
            <w:tcW w:w="2343" w:type="dxa"/>
            <w:vAlign w:val="center"/>
          </w:tcPr>
          <w:p w14:paraId="17818B63" w14:textId="77777777" w:rsidR="00331F23" w:rsidRPr="00516A7C" w:rsidRDefault="00331F23" w:rsidP="00EE5080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  <w:t>1</w:t>
            </w:r>
          </w:p>
        </w:tc>
        <w:tc>
          <w:tcPr>
            <w:tcW w:w="2343" w:type="dxa"/>
            <w:vAlign w:val="center"/>
          </w:tcPr>
          <w:p w14:paraId="5FCD1BA8" w14:textId="6E8FFB22" w:rsidR="00331F23" w:rsidRPr="00516A7C" w:rsidRDefault="00BF3A58" w:rsidP="00EE5080">
            <w:pPr>
              <w:pStyle w:val="TableParagraph"/>
              <w:ind w:left="460" w:right="45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t-BR"/>
              </w:rPr>
              <w:t>20</w:t>
            </w:r>
            <w:r w:rsidR="00660478" w:rsidRPr="00C74F8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t-BR"/>
              </w:rPr>
              <w:t>%</w:t>
            </w:r>
          </w:p>
        </w:tc>
      </w:tr>
      <w:tr w:rsidR="00331F23" w:rsidRPr="00516A7C" w14:paraId="0F08A91F" w14:textId="77777777" w:rsidTr="00EE5080">
        <w:trPr>
          <w:trHeight w:val="227"/>
        </w:trPr>
        <w:tc>
          <w:tcPr>
            <w:tcW w:w="2343" w:type="dxa"/>
            <w:vAlign w:val="center"/>
          </w:tcPr>
          <w:p w14:paraId="6BE7B396" w14:textId="77777777" w:rsidR="00331F23" w:rsidRPr="00516A7C" w:rsidRDefault="00331F23" w:rsidP="00EE5080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  <w:t>2</w:t>
            </w:r>
          </w:p>
        </w:tc>
        <w:tc>
          <w:tcPr>
            <w:tcW w:w="2343" w:type="dxa"/>
            <w:vAlign w:val="center"/>
          </w:tcPr>
          <w:p w14:paraId="32E179C1" w14:textId="23DB5AFA" w:rsidR="00331F23" w:rsidRPr="00516A7C" w:rsidRDefault="00BF3A58" w:rsidP="00EE5080">
            <w:pPr>
              <w:pStyle w:val="TableParagraph"/>
              <w:ind w:left="460" w:right="45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40</w:t>
            </w:r>
            <w:r w:rsidR="00660478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%</w:t>
            </w:r>
          </w:p>
        </w:tc>
      </w:tr>
      <w:tr w:rsidR="00331F23" w:rsidRPr="00516A7C" w14:paraId="6990F21B" w14:textId="77777777" w:rsidTr="00EE5080">
        <w:trPr>
          <w:trHeight w:val="227"/>
        </w:trPr>
        <w:tc>
          <w:tcPr>
            <w:tcW w:w="2343" w:type="dxa"/>
            <w:vAlign w:val="center"/>
          </w:tcPr>
          <w:p w14:paraId="5A4CD317" w14:textId="77777777" w:rsidR="00331F23" w:rsidRPr="00516A7C" w:rsidRDefault="00331F23" w:rsidP="00EE5080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  <w:t>3</w:t>
            </w:r>
          </w:p>
        </w:tc>
        <w:tc>
          <w:tcPr>
            <w:tcW w:w="2343" w:type="dxa"/>
            <w:vAlign w:val="center"/>
          </w:tcPr>
          <w:p w14:paraId="504B0879" w14:textId="1B8E26A7" w:rsidR="00331F23" w:rsidRPr="00516A7C" w:rsidRDefault="00BF3A58" w:rsidP="00EE5080">
            <w:pPr>
              <w:pStyle w:val="TableParagraph"/>
              <w:ind w:left="460" w:right="45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60</w:t>
            </w:r>
            <w:r w:rsidR="00660478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%</w:t>
            </w:r>
          </w:p>
        </w:tc>
      </w:tr>
      <w:tr w:rsidR="00D521F4" w:rsidRPr="00516A7C" w14:paraId="5F0CE550" w14:textId="77777777" w:rsidTr="00EE5080">
        <w:trPr>
          <w:trHeight w:val="227"/>
        </w:trPr>
        <w:tc>
          <w:tcPr>
            <w:tcW w:w="2343" w:type="dxa"/>
            <w:vAlign w:val="center"/>
          </w:tcPr>
          <w:p w14:paraId="78A4E214" w14:textId="77777777" w:rsidR="00D521F4" w:rsidRPr="00516A7C" w:rsidRDefault="00000D83" w:rsidP="00EE5080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16A7C"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  <w:t>4</w:t>
            </w:r>
            <w:r w:rsidR="00D9285F"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  <w:t xml:space="preserve"> a 6</w:t>
            </w:r>
          </w:p>
        </w:tc>
        <w:tc>
          <w:tcPr>
            <w:tcW w:w="2343" w:type="dxa"/>
            <w:vAlign w:val="center"/>
          </w:tcPr>
          <w:p w14:paraId="68820529" w14:textId="25651E55" w:rsidR="00D521F4" w:rsidRPr="00516A7C" w:rsidRDefault="00BF3A58" w:rsidP="00EE5080">
            <w:pPr>
              <w:pStyle w:val="TableParagraph"/>
              <w:ind w:left="460" w:right="45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70</w:t>
            </w:r>
            <w:r w:rsidR="00D521F4" w:rsidRPr="00516A7C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%</w:t>
            </w:r>
          </w:p>
        </w:tc>
      </w:tr>
      <w:tr w:rsidR="00D521F4" w:rsidRPr="00516A7C" w14:paraId="718664AB" w14:textId="77777777" w:rsidTr="00EE5080">
        <w:trPr>
          <w:trHeight w:val="227"/>
        </w:trPr>
        <w:tc>
          <w:tcPr>
            <w:tcW w:w="2343" w:type="dxa"/>
            <w:vAlign w:val="center"/>
          </w:tcPr>
          <w:p w14:paraId="0CC60BBA" w14:textId="77777777" w:rsidR="00D521F4" w:rsidRPr="00516A7C" w:rsidRDefault="006E3A3F" w:rsidP="00EE5080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16A7C"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  <w:t>7</w:t>
            </w:r>
            <w:r w:rsidR="00D9285F"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  <w:t xml:space="preserve"> e 8</w:t>
            </w:r>
          </w:p>
        </w:tc>
        <w:tc>
          <w:tcPr>
            <w:tcW w:w="2343" w:type="dxa"/>
            <w:vAlign w:val="center"/>
          </w:tcPr>
          <w:p w14:paraId="24BC93FF" w14:textId="77777777" w:rsidR="00D521F4" w:rsidRPr="00516A7C" w:rsidRDefault="00CA74F2" w:rsidP="00EE5080">
            <w:pPr>
              <w:pStyle w:val="TableParagraph"/>
              <w:spacing w:before="21"/>
              <w:ind w:left="461" w:right="45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8</w:t>
            </w:r>
            <w:r w:rsidR="00E16F91" w:rsidRPr="00516A7C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0</w:t>
            </w:r>
            <w:r w:rsidR="00D521F4" w:rsidRPr="00516A7C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%</w:t>
            </w:r>
          </w:p>
        </w:tc>
      </w:tr>
      <w:tr w:rsidR="00AC37A5" w:rsidRPr="00516A7C" w14:paraId="10E31DF6" w14:textId="77777777" w:rsidTr="00EE5080">
        <w:trPr>
          <w:trHeight w:val="227"/>
        </w:trPr>
        <w:tc>
          <w:tcPr>
            <w:tcW w:w="2343" w:type="dxa"/>
            <w:vAlign w:val="center"/>
          </w:tcPr>
          <w:p w14:paraId="4BD0D574" w14:textId="639133F3" w:rsidR="00AC37A5" w:rsidRPr="00516A7C" w:rsidRDefault="00AC37A5" w:rsidP="00EE5080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  <w:t>9</w:t>
            </w:r>
            <w:r w:rsidR="00D9285F"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14:paraId="25999B2F" w14:textId="77777777" w:rsidR="00AC37A5" w:rsidRPr="00977F7C" w:rsidRDefault="00D9285F" w:rsidP="00EE5080">
            <w:pPr>
              <w:pStyle w:val="TableParagraph"/>
              <w:spacing w:before="21"/>
              <w:ind w:left="461" w:right="45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t-BR"/>
              </w:rPr>
            </w:pPr>
            <w:r w:rsidRPr="00977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t-BR"/>
              </w:rPr>
              <w:t>90%</w:t>
            </w:r>
          </w:p>
        </w:tc>
      </w:tr>
      <w:tr w:rsidR="00D521F4" w:rsidRPr="00516A7C" w14:paraId="26B243C3" w14:textId="77777777" w:rsidTr="00EE5080">
        <w:trPr>
          <w:trHeight w:val="227"/>
        </w:trPr>
        <w:tc>
          <w:tcPr>
            <w:tcW w:w="2343" w:type="dxa"/>
            <w:vAlign w:val="center"/>
          </w:tcPr>
          <w:p w14:paraId="74012F92" w14:textId="78A6D2F3" w:rsidR="00D521F4" w:rsidRPr="00516A7C" w:rsidRDefault="006E3A3F" w:rsidP="00EE5080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16A7C"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  <w:t>1</w:t>
            </w:r>
            <w:r w:rsidR="005518D2"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  <w:t>0</w:t>
            </w:r>
            <w:r w:rsidR="00D9285F"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  <w:t xml:space="preserve"> </w:t>
            </w:r>
            <w:r w:rsidR="005518D2"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  <w:t xml:space="preserve">em diante </w:t>
            </w:r>
          </w:p>
        </w:tc>
        <w:tc>
          <w:tcPr>
            <w:tcW w:w="2343" w:type="dxa"/>
            <w:vAlign w:val="center"/>
          </w:tcPr>
          <w:p w14:paraId="6C8ADFA2" w14:textId="3CF1440E" w:rsidR="00D521F4" w:rsidRPr="00977F7C" w:rsidRDefault="009D129E" w:rsidP="00EE5080">
            <w:pPr>
              <w:pStyle w:val="TableParagraph"/>
              <w:spacing w:before="21"/>
              <w:ind w:left="461" w:right="45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t-BR"/>
              </w:rPr>
              <w:t>100</w:t>
            </w:r>
            <w:r w:rsidR="00D521F4" w:rsidRPr="00977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t-BR"/>
              </w:rPr>
              <w:t>%</w:t>
            </w:r>
          </w:p>
        </w:tc>
      </w:tr>
      <w:bookmarkEnd w:id="12"/>
    </w:tbl>
    <w:p w14:paraId="62F40B55" w14:textId="77777777" w:rsidR="000F33DA" w:rsidRPr="00CA6918" w:rsidRDefault="000F33DA" w:rsidP="00EE5080">
      <w:pPr>
        <w:pStyle w:val="Corpodetexto"/>
        <w:spacing w:before="5"/>
        <w:jc w:val="center"/>
        <w:rPr>
          <w:i/>
          <w:sz w:val="26"/>
          <w:lang w:val="pt-BR"/>
        </w:rPr>
      </w:pPr>
    </w:p>
    <w:p w14:paraId="4763AF32" w14:textId="77777777" w:rsidR="00F70679" w:rsidRPr="00CA6918" w:rsidRDefault="00F70679" w:rsidP="00BA58A8">
      <w:pPr>
        <w:jc w:val="both"/>
        <w:rPr>
          <w:lang w:val="pt-BR"/>
        </w:rPr>
      </w:pPr>
    </w:p>
    <w:sectPr w:rsidR="00F70679" w:rsidRPr="00CA6918" w:rsidSect="00E43EC0">
      <w:footerReference w:type="default" r:id="rId13"/>
      <w:pgSz w:w="11910" w:h="16840"/>
      <w:pgMar w:top="1580" w:right="1680" w:bottom="1120" w:left="88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64D4" w14:textId="77777777" w:rsidR="008A28C4" w:rsidRDefault="008A28C4">
      <w:r>
        <w:separator/>
      </w:r>
    </w:p>
  </w:endnote>
  <w:endnote w:type="continuationSeparator" w:id="0">
    <w:p w14:paraId="4A965734" w14:textId="77777777" w:rsidR="008A28C4" w:rsidRDefault="008A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llag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A50B" w14:textId="77777777" w:rsidR="00BA58A8" w:rsidRDefault="00C6570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925888" behindDoc="1" locked="0" layoutInCell="1" allowOverlap="1" wp14:anchorId="0EEA4392" wp14:editId="4C2EFB06">
              <wp:simplePos x="0" y="0"/>
              <wp:positionH relativeFrom="page">
                <wp:posOffset>6372860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08DE1" w14:textId="77777777" w:rsidR="00BA58A8" w:rsidRDefault="00E43EC0">
                          <w:pPr>
                            <w:spacing w:line="245" w:lineRule="exact"/>
                            <w:ind w:left="60"/>
                            <w:rPr>
                              <w:rFonts w:ascii="Calibri Light"/>
                            </w:rPr>
                          </w:pPr>
                          <w:r>
                            <w:fldChar w:fldCharType="begin"/>
                          </w:r>
                          <w:r w:rsidR="00BA58A8">
                            <w:rPr>
                              <w:rFonts w:ascii="Calibri Ligh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5700">
                            <w:rPr>
                              <w:rFonts w:ascii="Calibri Light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A439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501.8pt;margin-top:780.8pt;width:11.6pt;height:13.05pt;z-index:-173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" filled="f" stroked="f">
              <v:textbox inset="0,0,0,0">
                <w:txbxContent>
                  <w:p w14:paraId="00E08DE1" w14:textId="77777777" w:rsidR="00BA58A8" w:rsidRDefault="00E43EC0">
                    <w:pPr>
                      <w:spacing w:line="245" w:lineRule="exact"/>
                      <w:ind w:left="60"/>
                      <w:rPr>
                        <w:rFonts w:ascii="Calibri Light"/>
                      </w:rPr>
                    </w:pPr>
                    <w:r>
                      <w:fldChar w:fldCharType="begin"/>
                    </w:r>
                    <w:r w:rsidR="00BA58A8">
                      <w:rPr>
                        <w:rFonts w:ascii="Calibri Ligh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5700">
                      <w:rPr>
                        <w:rFonts w:ascii="Calibri Light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9889" w14:textId="77777777" w:rsidR="00BA58A8" w:rsidRDefault="00C6570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160FDDB" wp14:editId="40F78AE2">
              <wp:simplePos x="0" y="0"/>
              <wp:positionH relativeFrom="page">
                <wp:posOffset>9530080</wp:posOffset>
              </wp:positionH>
              <wp:positionV relativeFrom="page">
                <wp:posOffset>6784340</wp:posOffset>
              </wp:positionV>
              <wp:extent cx="96520" cy="165735"/>
              <wp:effectExtent l="0" t="0" r="17780" b="5715"/>
              <wp:wrapNone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07E5FC" w14:textId="77777777" w:rsidR="00BA58A8" w:rsidRDefault="00BA58A8">
                          <w:pPr>
                            <w:spacing w:line="245" w:lineRule="exact"/>
                            <w:ind w:left="20"/>
                            <w:rPr>
                              <w:rFonts w:ascii="Calibri Light"/>
                            </w:rPr>
                          </w:pPr>
                          <w:r>
                            <w:rPr>
                              <w:rFonts w:ascii="Calibri Light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0FDD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2" type="#_x0000_t202" style="position:absolute;margin-left:750.4pt;margin-top:534.2pt;width:7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" filled="f" stroked="f">
              <v:textbox inset="0,0,0,0">
                <w:txbxContent>
                  <w:p w14:paraId="0A07E5FC" w14:textId="77777777" w:rsidR="00BA58A8" w:rsidRDefault="00BA58A8">
                    <w:pPr>
                      <w:spacing w:line="245" w:lineRule="exact"/>
                      <w:ind w:left="20"/>
                      <w:rPr>
                        <w:rFonts w:ascii="Calibri Light"/>
                      </w:rPr>
                    </w:pPr>
                    <w:r>
                      <w:rPr>
                        <w:rFonts w:ascii="Calibri Light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2DE3" w14:textId="77777777" w:rsidR="00BA58A8" w:rsidRDefault="00C6570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926912" behindDoc="1" locked="0" layoutInCell="1" allowOverlap="1" wp14:anchorId="7397CF26" wp14:editId="21F2D6D9">
              <wp:simplePos x="0" y="0"/>
              <wp:positionH relativeFrom="page">
                <wp:posOffset>6301740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5913E" w14:textId="77777777" w:rsidR="00BA58A8" w:rsidRDefault="00E43EC0">
                          <w:pPr>
                            <w:spacing w:line="245" w:lineRule="exact"/>
                            <w:ind w:left="60"/>
                            <w:rPr>
                              <w:rFonts w:ascii="Calibri Light"/>
                            </w:rPr>
                          </w:pPr>
                          <w:r>
                            <w:fldChar w:fldCharType="begin"/>
                          </w:r>
                          <w:r w:rsidR="00BA58A8">
                            <w:rPr>
                              <w:rFonts w:ascii="Calibri Ligh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5700">
                            <w:rPr>
                              <w:rFonts w:ascii="Calibri Light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97CF2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496.2pt;margin-top:780.8pt;width:17.3pt;height:13.05pt;z-index:-173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" filled="f" stroked="f">
              <v:textbox inset="0,0,0,0">
                <w:txbxContent>
                  <w:p w14:paraId="0A95913E" w14:textId="77777777" w:rsidR="00BA58A8" w:rsidRDefault="00E43EC0">
                    <w:pPr>
                      <w:spacing w:line="245" w:lineRule="exact"/>
                      <w:ind w:left="60"/>
                      <w:rPr>
                        <w:rFonts w:ascii="Calibri Light"/>
                      </w:rPr>
                    </w:pPr>
                    <w:r>
                      <w:fldChar w:fldCharType="begin"/>
                    </w:r>
                    <w:r w:rsidR="00BA58A8">
                      <w:rPr>
                        <w:rFonts w:ascii="Calibri Ligh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5700">
                      <w:rPr>
                        <w:rFonts w:ascii="Calibri Light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5114669"/>
      <w:docPartObj>
        <w:docPartGallery w:val="Page Numbers (Bottom of Page)"/>
        <w:docPartUnique/>
      </w:docPartObj>
    </w:sdtPr>
    <w:sdtContent>
      <w:p w14:paraId="2607A1A7" w14:textId="276496D4" w:rsidR="00F64409" w:rsidRDefault="00F6440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0994CABA" w14:textId="6F7CE91B" w:rsidR="00BA58A8" w:rsidRDefault="00BA58A8">
    <w:pPr>
      <w:pStyle w:val="Corpodetexto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5687" w14:textId="77777777" w:rsidR="00BA58A8" w:rsidRDefault="00C6570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928960" behindDoc="1" locked="0" layoutInCell="1" allowOverlap="1" wp14:anchorId="08B0E240" wp14:editId="04E472BE">
              <wp:simplePos x="0" y="0"/>
              <wp:positionH relativeFrom="page">
                <wp:posOffset>6327140</wp:posOffset>
              </wp:positionH>
              <wp:positionV relativeFrom="page">
                <wp:posOffset>9916160</wp:posOffset>
              </wp:positionV>
              <wp:extent cx="1689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5C330" w14:textId="3EFAFAF0" w:rsidR="00BA58A8" w:rsidRDefault="00BA58A8">
                          <w:pPr>
                            <w:spacing w:line="245" w:lineRule="exact"/>
                            <w:ind w:left="20"/>
                            <w:rPr>
                              <w:rFonts w:ascii="Calibri Light"/>
                            </w:rPr>
                          </w:pPr>
                          <w:r>
                            <w:rPr>
                              <w:rFonts w:ascii="Calibri Light"/>
                            </w:rPr>
                            <w:t>2</w:t>
                          </w:r>
                          <w:r w:rsidR="00EC11A9">
                            <w:rPr>
                              <w:rFonts w:ascii="Calibri Light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0E2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498.2pt;margin-top:780.8pt;width:13.3pt;height:13.05pt;z-index:-173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" filled="f" stroked="f">
              <v:textbox inset="0,0,0,0">
                <w:txbxContent>
                  <w:p w14:paraId="5CD5C330" w14:textId="3EFAFAF0" w:rsidR="00BA58A8" w:rsidRDefault="00BA58A8">
                    <w:pPr>
                      <w:spacing w:line="245" w:lineRule="exact"/>
                      <w:ind w:left="20"/>
                      <w:rPr>
                        <w:rFonts w:ascii="Calibri Light"/>
                      </w:rPr>
                    </w:pPr>
                    <w:r>
                      <w:rPr>
                        <w:rFonts w:ascii="Calibri Light"/>
                      </w:rPr>
                      <w:t>2</w:t>
                    </w:r>
                    <w:r w:rsidR="00EC11A9">
                      <w:rPr>
                        <w:rFonts w:ascii="Calibri Ligh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FA821" w14:textId="77777777" w:rsidR="008A28C4" w:rsidRDefault="008A28C4">
      <w:r>
        <w:separator/>
      </w:r>
    </w:p>
  </w:footnote>
  <w:footnote w:type="continuationSeparator" w:id="0">
    <w:p w14:paraId="655E79CE" w14:textId="77777777" w:rsidR="008A28C4" w:rsidRDefault="008A2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7418B" w14:textId="77777777" w:rsidR="00BA58A8" w:rsidRDefault="00BA58A8" w:rsidP="00F70679">
    <w:pPr>
      <w:pStyle w:val="Normal1"/>
      <w:jc w:val="center"/>
      <w:rPr>
        <w:rFonts w:asciiTheme="minorHAnsi" w:hAnsiTheme="minorHAnsi" w:cstheme="minorHAnsi"/>
        <w:b/>
        <w:sz w:val="24"/>
        <w:szCs w:val="24"/>
      </w:rPr>
    </w:pPr>
  </w:p>
  <w:p w14:paraId="2F1A37C8" w14:textId="77777777" w:rsidR="00BA58A8" w:rsidRDefault="00BA58A8" w:rsidP="00F70679">
    <w:pPr>
      <w:pStyle w:val="Normal1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="Collage" w:eastAsia="Collage" w:hAnsi="Collage" w:cs="Collage"/>
        <w:noProof/>
      </w:rPr>
      <w:drawing>
        <wp:inline distT="0" distB="0" distL="0" distR="0" wp14:anchorId="7E449DEA" wp14:editId="296B2800">
          <wp:extent cx="409575" cy="552450"/>
          <wp:effectExtent l="0" t="0" r="9525" b="0"/>
          <wp:docPr id="1" name="Imagem 1" descr="Brasao com 9 distri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 com 9 distri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AB5AC" w14:textId="2E97FC43" w:rsidR="00BA58A8" w:rsidRDefault="00BA58A8" w:rsidP="00F70679">
    <w:pPr>
      <w:pStyle w:val="Normal1"/>
      <w:jc w:val="center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PR</w:t>
    </w:r>
    <w:r w:rsidR="000C2CD4">
      <w:rPr>
        <w:rFonts w:asciiTheme="minorHAnsi" w:hAnsiTheme="minorHAnsi" w:cstheme="minorHAnsi"/>
        <w:b/>
        <w:sz w:val="24"/>
        <w:szCs w:val="24"/>
      </w:rPr>
      <w:t>E</w:t>
    </w:r>
    <w:r>
      <w:rPr>
        <w:rFonts w:asciiTheme="minorHAnsi" w:hAnsiTheme="minorHAnsi" w:cstheme="minorHAnsi"/>
        <w:b/>
        <w:sz w:val="24"/>
        <w:szCs w:val="24"/>
      </w:rPr>
      <w:t>FEITURA MUNICIPAL DE SANTO ANTÔNIO DE PÁDUA</w:t>
    </w:r>
  </w:p>
  <w:p w14:paraId="30783BEF" w14:textId="77777777" w:rsidR="00BA58A8" w:rsidRDefault="00BA58A8" w:rsidP="00F70679">
    <w:pPr>
      <w:pStyle w:val="Normal1"/>
      <w:jc w:val="center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Estado do Rio de Janeiro</w:t>
    </w:r>
  </w:p>
  <w:p w14:paraId="0FA01F5C" w14:textId="77777777" w:rsidR="00BA58A8" w:rsidRDefault="00BA58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7A8"/>
    <w:multiLevelType w:val="hybridMultilevel"/>
    <w:tmpl w:val="E1C6031E"/>
    <w:lvl w:ilvl="0" w:tplc="F54C30EC">
      <w:numFmt w:val="bullet"/>
      <w:lvlText w:val=""/>
      <w:lvlJc w:val="left"/>
      <w:pPr>
        <w:ind w:left="891" w:hanging="360"/>
      </w:pPr>
      <w:rPr>
        <w:rFonts w:hint="default"/>
        <w:w w:val="100"/>
        <w:lang w:val="pt-PT" w:eastAsia="en-US" w:bidi="ar-SA"/>
      </w:rPr>
    </w:lvl>
    <w:lvl w:ilvl="1" w:tplc="59F22600">
      <w:numFmt w:val="bullet"/>
      <w:lvlText w:val="•"/>
      <w:lvlJc w:val="left"/>
      <w:pPr>
        <w:ind w:left="1754" w:hanging="360"/>
      </w:pPr>
      <w:rPr>
        <w:rFonts w:hint="default"/>
        <w:lang w:val="pt-PT" w:eastAsia="en-US" w:bidi="ar-SA"/>
      </w:rPr>
    </w:lvl>
    <w:lvl w:ilvl="2" w:tplc="3C8AE8B8">
      <w:numFmt w:val="bullet"/>
      <w:lvlText w:val="•"/>
      <w:lvlJc w:val="left"/>
      <w:pPr>
        <w:ind w:left="2609" w:hanging="360"/>
      </w:pPr>
      <w:rPr>
        <w:rFonts w:hint="default"/>
        <w:lang w:val="pt-PT" w:eastAsia="en-US" w:bidi="ar-SA"/>
      </w:rPr>
    </w:lvl>
    <w:lvl w:ilvl="3" w:tplc="842AE492">
      <w:numFmt w:val="bullet"/>
      <w:lvlText w:val="•"/>
      <w:lvlJc w:val="left"/>
      <w:pPr>
        <w:ind w:left="3463" w:hanging="360"/>
      </w:pPr>
      <w:rPr>
        <w:rFonts w:hint="default"/>
        <w:lang w:val="pt-PT" w:eastAsia="en-US" w:bidi="ar-SA"/>
      </w:rPr>
    </w:lvl>
    <w:lvl w:ilvl="4" w:tplc="685E7454">
      <w:numFmt w:val="bullet"/>
      <w:lvlText w:val="•"/>
      <w:lvlJc w:val="left"/>
      <w:pPr>
        <w:ind w:left="4318" w:hanging="360"/>
      </w:pPr>
      <w:rPr>
        <w:rFonts w:hint="default"/>
        <w:lang w:val="pt-PT" w:eastAsia="en-US" w:bidi="ar-SA"/>
      </w:rPr>
    </w:lvl>
    <w:lvl w:ilvl="5" w:tplc="44DC292A">
      <w:numFmt w:val="bullet"/>
      <w:lvlText w:val="•"/>
      <w:lvlJc w:val="left"/>
      <w:pPr>
        <w:ind w:left="5173" w:hanging="360"/>
      </w:pPr>
      <w:rPr>
        <w:rFonts w:hint="default"/>
        <w:lang w:val="pt-PT" w:eastAsia="en-US" w:bidi="ar-SA"/>
      </w:rPr>
    </w:lvl>
    <w:lvl w:ilvl="6" w:tplc="9E5C9A6E">
      <w:numFmt w:val="bullet"/>
      <w:lvlText w:val="•"/>
      <w:lvlJc w:val="left"/>
      <w:pPr>
        <w:ind w:left="6027" w:hanging="360"/>
      </w:pPr>
      <w:rPr>
        <w:rFonts w:hint="default"/>
        <w:lang w:val="pt-PT" w:eastAsia="en-US" w:bidi="ar-SA"/>
      </w:rPr>
    </w:lvl>
    <w:lvl w:ilvl="7" w:tplc="0CA46496">
      <w:numFmt w:val="bullet"/>
      <w:lvlText w:val="•"/>
      <w:lvlJc w:val="left"/>
      <w:pPr>
        <w:ind w:left="6882" w:hanging="360"/>
      </w:pPr>
      <w:rPr>
        <w:rFonts w:hint="default"/>
        <w:lang w:val="pt-PT" w:eastAsia="en-US" w:bidi="ar-SA"/>
      </w:rPr>
    </w:lvl>
    <w:lvl w:ilvl="8" w:tplc="366ADF18">
      <w:numFmt w:val="bullet"/>
      <w:lvlText w:val="•"/>
      <w:lvlJc w:val="left"/>
      <w:pPr>
        <w:ind w:left="7737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555364"/>
    <w:multiLevelType w:val="hybridMultilevel"/>
    <w:tmpl w:val="F174A88C"/>
    <w:lvl w:ilvl="0" w:tplc="83249354">
      <w:numFmt w:val="bullet"/>
      <w:lvlText w:val=""/>
      <w:lvlJc w:val="left"/>
      <w:pPr>
        <w:ind w:left="891" w:hanging="360"/>
      </w:pPr>
      <w:rPr>
        <w:rFonts w:ascii="Symbol" w:eastAsia="Symbol" w:hAnsi="Symbol" w:cs="Symbol" w:hint="default"/>
        <w:w w:val="100"/>
        <w:position w:val="2"/>
        <w:sz w:val="24"/>
        <w:szCs w:val="24"/>
        <w:lang w:val="pt-PT" w:eastAsia="en-US" w:bidi="ar-SA"/>
      </w:rPr>
    </w:lvl>
    <w:lvl w:ilvl="1" w:tplc="88267CBE">
      <w:numFmt w:val="bullet"/>
      <w:lvlText w:val="-"/>
      <w:lvlJc w:val="left"/>
      <w:pPr>
        <w:ind w:left="891" w:hanging="14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0E5AF902">
      <w:numFmt w:val="bullet"/>
      <w:lvlText w:val="•"/>
      <w:lvlJc w:val="left"/>
      <w:pPr>
        <w:ind w:left="2609" w:hanging="149"/>
      </w:pPr>
      <w:rPr>
        <w:rFonts w:hint="default"/>
        <w:lang w:val="pt-PT" w:eastAsia="en-US" w:bidi="ar-SA"/>
      </w:rPr>
    </w:lvl>
    <w:lvl w:ilvl="3" w:tplc="448E7652">
      <w:numFmt w:val="bullet"/>
      <w:lvlText w:val="•"/>
      <w:lvlJc w:val="left"/>
      <w:pPr>
        <w:ind w:left="3463" w:hanging="149"/>
      </w:pPr>
      <w:rPr>
        <w:rFonts w:hint="default"/>
        <w:lang w:val="pt-PT" w:eastAsia="en-US" w:bidi="ar-SA"/>
      </w:rPr>
    </w:lvl>
    <w:lvl w:ilvl="4" w:tplc="C316B67E">
      <w:numFmt w:val="bullet"/>
      <w:lvlText w:val="•"/>
      <w:lvlJc w:val="left"/>
      <w:pPr>
        <w:ind w:left="4318" w:hanging="149"/>
      </w:pPr>
      <w:rPr>
        <w:rFonts w:hint="default"/>
        <w:lang w:val="pt-PT" w:eastAsia="en-US" w:bidi="ar-SA"/>
      </w:rPr>
    </w:lvl>
    <w:lvl w:ilvl="5" w:tplc="87EA9E4E">
      <w:numFmt w:val="bullet"/>
      <w:lvlText w:val="•"/>
      <w:lvlJc w:val="left"/>
      <w:pPr>
        <w:ind w:left="5173" w:hanging="149"/>
      </w:pPr>
      <w:rPr>
        <w:rFonts w:hint="default"/>
        <w:lang w:val="pt-PT" w:eastAsia="en-US" w:bidi="ar-SA"/>
      </w:rPr>
    </w:lvl>
    <w:lvl w:ilvl="6" w:tplc="B3C4E1D0">
      <w:numFmt w:val="bullet"/>
      <w:lvlText w:val="•"/>
      <w:lvlJc w:val="left"/>
      <w:pPr>
        <w:ind w:left="6027" w:hanging="149"/>
      </w:pPr>
      <w:rPr>
        <w:rFonts w:hint="default"/>
        <w:lang w:val="pt-PT" w:eastAsia="en-US" w:bidi="ar-SA"/>
      </w:rPr>
    </w:lvl>
    <w:lvl w:ilvl="7" w:tplc="647C6144">
      <w:numFmt w:val="bullet"/>
      <w:lvlText w:val="•"/>
      <w:lvlJc w:val="left"/>
      <w:pPr>
        <w:ind w:left="6882" w:hanging="149"/>
      </w:pPr>
      <w:rPr>
        <w:rFonts w:hint="default"/>
        <w:lang w:val="pt-PT" w:eastAsia="en-US" w:bidi="ar-SA"/>
      </w:rPr>
    </w:lvl>
    <w:lvl w:ilvl="8" w:tplc="CC8807C4">
      <w:numFmt w:val="bullet"/>
      <w:lvlText w:val="•"/>
      <w:lvlJc w:val="left"/>
      <w:pPr>
        <w:ind w:left="7737" w:hanging="149"/>
      </w:pPr>
      <w:rPr>
        <w:rFonts w:hint="default"/>
        <w:lang w:val="pt-PT" w:eastAsia="en-US" w:bidi="ar-SA"/>
      </w:rPr>
    </w:lvl>
  </w:abstractNum>
  <w:abstractNum w:abstractNumId="2" w15:restartNumberingAfterBreak="0">
    <w:nsid w:val="0AE353D5"/>
    <w:multiLevelType w:val="hybridMultilevel"/>
    <w:tmpl w:val="D804AF86"/>
    <w:lvl w:ilvl="0" w:tplc="3A261F78">
      <w:numFmt w:val="bullet"/>
      <w:lvlText w:val=""/>
      <w:lvlJc w:val="left"/>
      <w:pPr>
        <w:ind w:left="891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DA45664">
      <w:numFmt w:val="bullet"/>
      <w:lvlText w:val="o"/>
      <w:lvlJc w:val="left"/>
      <w:pPr>
        <w:ind w:left="161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t-PT" w:eastAsia="en-US" w:bidi="ar-SA"/>
      </w:rPr>
    </w:lvl>
    <w:lvl w:ilvl="2" w:tplc="8D521C7A">
      <w:numFmt w:val="bullet"/>
      <w:lvlText w:val="•"/>
      <w:lvlJc w:val="left"/>
      <w:pPr>
        <w:ind w:left="2489" w:hanging="360"/>
      </w:pPr>
      <w:rPr>
        <w:rFonts w:hint="default"/>
        <w:lang w:val="pt-PT" w:eastAsia="en-US" w:bidi="ar-SA"/>
      </w:rPr>
    </w:lvl>
    <w:lvl w:ilvl="3" w:tplc="B54E05DA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D3167D3C">
      <w:numFmt w:val="bullet"/>
      <w:lvlText w:val="•"/>
      <w:lvlJc w:val="left"/>
      <w:pPr>
        <w:ind w:left="4228" w:hanging="360"/>
      </w:pPr>
      <w:rPr>
        <w:rFonts w:hint="default"/>
        <w:lang w:val="pt-PT" w:eastAsia="en-US" w:bidi="ar-SA"/>
      </w:rPr>
    </w:lvl>
    <w:lvl w:ilvl="5" w:tplc="D3F4C3A2">
      <w:numFmt w:val="bullet"/>
      <w:lvlText w:val="•"/>
      <w:lvlJc w:val="left"/>
      <w:pPr>
        <w:ind w:left="5098" w:hanging="360"/>
      </w:pPr>
      <w:rPr>
        <w:rFonts w:hint="default"/>
        <w:lang w:val="pt-PT" w:eastAsia="en-US" w:bidi="ar-SA"/>
      </w:rPr>
    </w:lvl>
    <w:lvl w:ilvl="6" w:tplc="9E1C0FA6">
      <w:numFmt w:val="bullet"/>
      <w:lvlText w:val="•"/>
      <w:lvlJc w:val="left"/>
      <w:pPr>
        <w:ind w:left="5968" w:hanging="360"/>
      </w:pPr>
      <w:rPr>
        <w:rFonts w:hint="default"/>
        <w:lang w:val="pt-PT" w:eastAsia="en-US" w:bidi="ar-SA"/>
      </w:rPr>
    </w:lvl>
    <w:lvl w:ilvl="7" w:tplc="9294E30E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8" w:tplc="3BCC86CA">
      <w:numFmt w:val="bullet"/>
      <w:lvlText w:val="•"/>
      <w:lvlJc w:val="left"/>
      <w:pPr>
        <w:ind w:left="7707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0C990D91"/>
    <w:multiLevelType w:val="multilevel"/>
    <w:tmpl w:val="A208B15A"/>
    <w:lvl w:ilvl="0">
      <w:start w:val="1"/>
      <w:numFmt w:val="decimal"/>
      <w:lvlText w:val="%1."/>
      <w:lvlJc w:val="left"/>
      <w:pPr>
        <w:ind w:left="529" w:hanging="428"/>
      </w:pPr>
      <w:rPr>
        <w:rFonts w:ascii="Calibri" w:eastAsia="Calibri" w:hAnsi="Calibri" w:cs="Calibri" w:hint="default"/>
        <w:b/>
        <w:bCs/>
        <w:spacing w:val="-1"/>
        <w:w w:val="99"/>
        <w:sz w:val="32"/>
        <w:szCs w:val="3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84" w:hanging="35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900" w:hanging="35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78" w:hanging="3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56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34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13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91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69" w:hanging="358"/>
      </w:pPr>
      <w:rPr>
        <w:rFonts w:hint="default"/>
        <w:lang w:val="pt-PT" w:eastAsia="en-US" w:bidi="ar-SA"/>
      </w:rPr>
    </w:lvl>
  </w:abstractNum>
  <w:abstractNum w:abstractNumId="4" w15:restartNumberingAfterBreak="0">
    <w:nsid w:val="0D4B30BD"/>
    <w:multiLevelType w:val="hybridMultilevel"/>
    <w:tmpl w:val="DEE8EF42"/>
    <w:lvl w:ilvl="0" w:tplc="72C66F14">
      <w:numFmt w:val="bullet"/>
      <w:lvlText w:val=""/>
      <w:lvlJc w:val="left"/>
      <w:pPr>
        <w:ind w:left="824" w:hanging="356"/>
      </w:pPr>
      <w:rPr>
        <w:rFonts w:hint="default"/>
        <w:w w:val="100"/>
        <w:lang w:val="pt-PT" w:eastAsia="en-US" w:bidi="ar-SA"/>
      </w:rPr>
    </w:lvl>
    <w:lvl w:ilvl="1" w:tplc="CADE1A44">
      <w:numFmt w:val="bullet"/>
      <w:lvlText w:val="•"/>
      <w:lvlJc w:val="left"/>
      <w:pPr>
        <w:ind w:left="1682" w:hanging="356"/>
      </w:pPr>
      <w:rPr>
        <w:rFonts w:hint="default"/>
        <w:lang w:val="pt-PT" w:eastAsia="en-US" w:bidi="ar-SA"/>
      </w:rPr>
    </w:lvl>
    <w:lvl w:ilvl="2" w:tplc="0D1E7D42">
      <w:numFmt w:val="bullet"/>
      <w:lvlText w:val="•"/>
      <w:lvlJc w:val="left"/>
      <w:pPr>
        <w:ind w:left="2545" w:hanging="356"/>
      </w:pPr>
      <w:rPr>
        <w:rFonts w:hint="default"/>
        <w:lang w:val="pt-PT" w:eastAsia="en-US" w:bidi="ar-SA"/>
      </w:rPr>
    </w:lvl>
    <w:lvl w:ilvl="3" w:tplc="C694AFE0">
      <w:numFmt w:val="bullet"/>
      <w:lvlText w:val="•"/>
      <w:lvlJc w:val="left"/>
      <w:pPr>
        <w:ind w:left="3407" w:hanging="356"/>
      </w:pPr>
      <w:rPr>
        <w:rFonts w:hint="default"/>
        <w:lang w:val="pt-PT" w:eastAsia="en-US" w:bidi="ar-SA"/>
      </w:rPr>
    </w:lvl>
    <w:lvl w:ilvl="4" w:tplc="CF5A25A0">
      <w:numFmt w:val="bullet"/>
      <w:lvlText w:val="•"/>
      <w:lvlJc w:val="left"/>
      <w:pPr>
        <w:ind w:left="4270" w:hanging="356"/>
      </w:pPr>
      <w:rPr>
        <w:rFonts w:hint="default"/>
        <w:lang w:val="pt-PT" w:eastAsia="en-US" w:bidi="ar-SA"/>
      </w:rPr>
    </w:lvl>
    <w:lvl w:ilvl="5" w:tplc="D40200B6">
      <w:numFmt w:val="bullet"/>
      <w:lvlText w:val="•"/>
      <w:lvlJc w:val="left"/>
      <w:pPr>
        <w:ind w:left="5133" w:hanging="356"/>
      </w:pPr>
      <w:rPr>
        <w:rFonts w:hint="default"/>
        <w:lang w:val="pt-PT" w:eastAsia="en-US" w:bidi="ar-SA"/>
      </w:rPr>
    </w:lvl>
    <w:lvl w:ilvl="6" w:tplc="7E40BEA2">
      <w:numFmt w:val="bullet"/>
      <w:lvlText w:val="•"/>
      <w:lvlJc w:val="left"/>
      <w:pPr>
        <w:ind w:left="5995" w:hanging="356"/>
      </w:pPr>
      <w:rPr>
        <w:rFonts w:hint="default"/>
        <w:lang w:val="pt-PT" w:eastAsia="en-US" w:bidi="ar-SA"/>
      </w:rPr>
    </w:lvl>
    <w:lvl w:ilvl="7" w:tplc="BCE66154">
      <w:numFmt w:val="bullet"/>
      <w:lvlText w:val="•"/>
      <w:lvlJc w:val="left"/>
      <w:pPr>
        <w:ind w:left="6858" w:hanging="356"/>
      </w:pPr>
      <w:rPr>
        <w:rFonts w:hint="default"/>
        <w:lang w:val="pt-PT" w:eastAsia="en-US" w:bidi="ar-SA"/>
      </w:rPr>
    </w:lvl>
    <w:lvl w:ilvl="8" w:tplc="658C4886">
      <w:numFmt w:val="bullet"/>
      <w:lvlText w:val="•"/>
      <w:lvlJc w:val="left"/>
      <w:pPr>
        <w:ind w:left="7721" w:hanging="356"/>
      </w:pPr>
      <w:rPr>
        <w:rFonts w:hint="default"/>
        <w:lang w:val="pt-PT" w:eastAsia="en-US" w:bidi="ar-SA"/>
      </w:rPr>
    </w:lvl>
  </w:abstractNum>
  <w:abstractNum w:abstractNumId="5" w15:restartNumberingAfterBreak="0">
    <w:nsid w:val="11DE37E9"/>
    <w:multiLevelType w:val="hybridMultilevel"/>
    <w:tmpl w:val="8C1A5B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E14D9"/>
    <w:multiLevelType w:val="hybridMultilevel"/>
    <w:tmpl w:val="1E2E2CC2"/>
    <w:lvl w:ilvl="0" w:tplc="92729998">
      <w:numFmt w:val="bullet"/>
      <w:lvlText w:val=""/>
      <w:lvlJc w:val="left"/>
      <w:pPr>
        <w:ind w:left="891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2689A74">
      <w:numFmt w:val="bullet"/>
      <w:lvlText w:val="•"/>
      <w:lvlJc w:val="left"/>
      <w:pPr>
        <w:ind w:left="1754" w:hanging="360"/>
      </w:pPr>
      <w:rPr>
        <w:rFonts w:hint="default"/>
        <w:lang w:val="pt-PT" w:eastAsia="en-US" w:bidi="ar-SA"/>
      </w:rPr>
    </w:lvl>
    <w:lvl w:ilvl="2" w:tplc="F730B1B6">
      <w:numFmt w:val="bullet"/>
      <w:lvlText w:val="•"/>
      <w:lvlJc w:val="left"/>
      <w:pPr>
        <w:ind w:left="2609" w:hanging="360"/>
      </w:pPr>
      <w:rPr>
        <w:rFonts w:hint="default"/>
        <w:lang w:val="pt-PT" w:eastAsia="en-US" w:bidi="ar-SA"/>
      </w:rPr>
    </w:lvl>
    <w:lvl w:ilvl="3" w:tplc="2D80EED4">
      <w:numFmt w:val="bullet"/>
      <w:lvlText w:val="•"/>
      <w:lvlJc w:val="left"/>
      <w:pPr>
        <w:ind w:left="3463" w:hanging="360"/>
      </w:pPr>
      <w:rPr>
        <w:rFonts w:hint="default"/>
        <w:lang w:val="pt-PT" w:eastAsia="en-US" w:bidi="ar-SA"/>
      </w:rPr>
    </w:lvl>
    <w:lvl w:ilvl="4" w:tplc="EE1EBF02">
      <w:numFmt w:val="bullet"/>
      <w:lvlText w:val="•"/>
      <w:lvlJc w:val="left"/>
      <w:pPr>
        <w:ind w:left="4318" w:hanging="360"/>
      </w:pPr>
      <w:rPr>
        <w:rFonts w:hint="default"/>
        <w:lang w:val="pt-PT" w:eastAsia="en-US" w:bidi="ar-SA"/>
      </w:rPr>
    </w:lvl>
    <w:lvl w:ilvl="5" w:tplc="3ADED712">
      <w:numFmt w:val="bullet"/>
      <w:lvlText w:val="•"/>
      <w:lvlJc w:val="left"/>
      <w:pPr>
        <w:ind w:left="5173" w:hanging="360"/>
      </w:pPr>
      <w:rPr>
        <w:rFonts w:hint="default"/>
        <w:lang w:val="pt-PT" w:eastAsia="en-US" w:bidi="ar-SA"/>
      </w:rPr>
    </w:lvl>
    <w:lvl w:ilvl="6" w:tplc="6226A5D6">
      <w:numFmt w:val="bullet"/>
      <w:lvlText w:val="•"/>
      <w:lvlJc w:val="left"/>
      <w:pPr>
        <w:ind w:left="6027" w:hanging="360"/>
      </w:pPr>
      <w:rPr>
        <w:rFonts w:hint="default"/>
        <w:lang w:val="pt-PT" w:eastAsia="en-US" w:bidi="ar-SA"/>
      </w:rPr>
    </w:lvl>
    <w:lvl w:ilvl="7" w:tplc="80EA1E7E">
      <w:numFmt w:val="bullet"/>
      <w:lvlText w:val="•"/>
      <w:lvlJc w:val="left"/>
      <w:pPr>
        <w:ind w:left="6882" w:hanging="360"/>
      </w:pPr>
      <w:rPr>
        <w:rFonts w:hint="default"/>
        <w:lang w:val="pt-PT" w:eastAsia="en-US" w:bidi="ar-SA"/>
      </w:rPr>
    </w:lvl>
    <w:lvl w:ilvl="8" w:tplc="47EECD42">
      <w:numFmt w:val="bullet"/>
      <w:lvlText w:val="•"/>
      <w:lvlJc w:val="left"/>
      <w:pPr>
        <w:ind w:left="7737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ECD4FCA"/>
    <w:multiLevelType w:val="hybridMultilevel"/>
    <w:tmpl w:val="6C50B276"/>
    <w:lvl w:ilvl="0" w:tplc="F6A6D8A8">
      <w:start w:val="1"/>
      <w:numFmt w:val="decimal"/>
      <w:lvlText w:val="%1)"/>
      <w:lvlJc w:val="left"/>
      <w:pPr>
        <w:ind w:left="831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2B98B5BA">
      <w:numFmt w:val="bullet"/>
      <w:lvlText w:val="•"/>
      <w:lvlJc w:val="left"/>
      <w:pPr>
        <w:ind w:left="1700" w:hanging="360"/>
      </w:pPr>
      <w:rPr>
        <w:rFonts w:hint="default"/>
        <w:lang w:val="pt-PT" w:eastAsia="en-US" w:bidi="ar-SA"/>
      </w:rPr>
    </w:lvl>
    <w:lvl w:ilvl="2" w:tplc="249A7E7E">
      <w:numFmt w:val="bullet"/>
      <w:lvlText w:val="•"/>
      <w:lvlJc w:val="left"/>
      <w:pPr>
        <w:ind w:left="2561" w:hanging="360"/>
      </w:pPr>
      <w:rPr>
        <w:rFonts w:hint="default"/>
        <w:lang w:val="pt-PT" w:eastAsia="en-US" w:bidi="ar-SA"/>
      </w:rPr>
    </w:lvl>
    <w:lvl w:ilvl="3" w:tplc="3A4A96A0">
      <w:numFmt w:val="bullet"/>
      <w:lvlText w:val="•"/>
      <w:lvlJc w:val="left"/>
      <w:pPr>
        <w:ind w:left="3421" w:hanging="360"/>
      </w:pPr>
      <w:rPr>
        <w:rFonts w:hint="default"/>
        <w:lang w:val="pt-PT" w:eastAsia="en-US" w:bidi="ar-SA"/>
      </w:rPr>
    </w:lvl>
    <w:lvl w:ilvl="4" w:tplc="1C820ADA">
      <w:numFmt w:val="bullet"/>
      <w:lvlText w:val="•"/>
      <w:lvlJc w:val="left"/>
      <w:pPr>
        <w:ind w:left="4282" w:hanging="360"/>
      </w:pPr>
      <w:rPr>
        <w:rFonts w:hint="default"/>
        <w:lang w:val="pt-PT" w:eastAsia="en-US" w:bidi="ar-SA"/>
      </w:rPr>
    </w:lvl>
    <w:lvl w:ilvl="5" w:tplc="88325F9C">
      <w:numFmt w:val="bullet"/>
      <w:lvlText w:val="•"/>
      <w:lvlJc w:val="left"/>
      <w:pPr>
        <w:ind w:left="5143" w:hanging="360"/>
      </w:pPr>
      <w:rPr>
        <w:rFonts w:hint="default"/>
        <w:lang w:val="pt-PT" w:eastAsia="en-US" w:bidi="ar-SA"/>
      </w:rPr>
    </w:lvl>
    <w:lvl w:ilvl="6" w:tplc="7B7E06EE">
      <w:numFmt w:val="bullet"/>
      <w:lvlText w:val="•"/>
      <w:lvlJc w:val="left"/>
      <w:pPr>
        <w:ind w:left="6003" w:hanging="360"/>
      </w:pPr>
      <w:rPr>
        <w:rFonts w:hint="default"/>
        <w:lang w:val="pt-PT" w:eastAsia="en-US" w:bidi="ar-SA"/>
      </w:rPr>
    </w:lvl>
    <w:lvl w:ilvl="7" w:tplc="3890476C">
      <w:numFmt w:val="bullet"/>
      <w:lvlText w:val="•"/>
      <w:lvlJc w:val="left"/>
      <w:pPr>
        <w:ind w:left="6864" w:hanging="360"/>
      </w:pPr>
      <w:rPr>
        <w:rFonts w:hint="default"/>
        <w:lang w:val="pt-PT" w:eastAsia="en-US" w:bidi="ar-SA"/>
      </w:rPr>
    </w:lvl>
    <w:lvl w:ilvl="8" w:tplc="66600F1C">
      <w:numFmt w:val="bullet"/>
      <w:lvlText w:val="•"/>
      <w:lvlJc w:val="left"/>
      <w:pPr>
        <w:ind w:left="772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2E744259"/>
    <w:multiLevelType w:val="hybridMultilevel"/>
    <w:tmpl w:val="03646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D2080"/>
    <w:multiLevelType w:val="hybridMultilevel"/>
    <w:tmpl w:val="22E895A8"/>
    <w:lvl w:ilvl="0" w:tplc="F57428E8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CACC6FBC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2" w:tplc="DF74075E">
      <w:numFmt w:val="bullet"/>
      <w:lvlText w:val="•"/>
      <w:lvlJc w:val="left"/>
      <w:pPr>
        <w:ind w:left="2449" w:hanging="360"/>
      </w:pPr>
      <w:rPr>
        <w:rFonts w:hint="default"/>
        <w:lang w:val="pt-PT" w:eastAsia="en-US" w:bidi="ar-SA"/>
      </w:rPr>
    </w:lvl>
    <w:lvl w:ilvl="3" w:tplc="08F05626">
      <w:numFmt w:val="bullet"/>
      <w:lvlText w:val="•"/>
      <w:lvlJc w:val="left"/>
      <w:pPr>
        <w:ind w:left="3233" w:hanging="360"/>
      </w:pPr>
      <w:rPr>
        <w:rFonts w:hint="default"/>
        <w:lang w:val="pt-PT" w:eastAsia="en-US" w:bidi="ar-SA"/>
      </w:rPr>
    </w:lvl>
    <w:lvl w:ilvl="4" w:tplc="65166162">
      <w:numFmt w:val="bullet"/>
      <w:lvlText w:val="•"/>
      <w:lvlJc w:val="left"/>
      <w:pPr>
        <w:ind w:left="4018" w:hanging="360"/>
      </w:pPr>
      <w:rPr>
        <w:rFonts w:hint="default"/>
        <w:lang w:val="pt-PT" w:eastAsia="en-US" w:bidi="ar-SA"/>
      </w:rPr>
    </w:lvl>
    <w:lvl w:ilvl="5" w:tplc="7E8EAF08">
      <w:numFmt w:val="bullet"/>
      <w:lvlText w:val="•"/>
      <w:lvlJc w:val="left"/>
      <w:pPr>
        <w:ind w:left="4803" w:hanging="360"/>
      </w:pPr>
      <w:rPr>
        <w:rFonts w:hint="default"/>
        <w:lang w:val="pt-PT" w:eastAsia="en-US" w:bidi="ar-SA"/>
      </w:rPr>
    </w:lvl>
    <w:lvl w:ilvl="6" w:tplc="55DAEBCE">
      <w:numFmt w:val="bullet"/>
      <w:lvlText w:val="•"/>
      <w:lvlJc w:val="left"/>
      <w:pPr>
        <w:ind w:left="5587" w:hanging="360"/>
      </w:pPr>
      <w:rPr>
        <w:rFonts w:hint="default"/>
        <w:lang w:val="pt-PT" w:eastAsia="en-US" w:bidi="ar-SA"/>
      </w:rPr>
    </w:lvl>
    <w:lvl w:ilvl="7" w:tplc="BF56F570">
      <w:numFmt w:val="bullet"/>
      <w:lvlText w:val="•"/>
      <w:lvlJc w:val="left"/>
      <w:pPr>
        <w:ind w:left="6372" w:hanging="360"/>
      </w:pPr>
      <w:rPr>
        <w:rFonts w:hint="default"/>
        <w:lang w:val="pt-PT" w:eastAsia="en-US" w:bidi="ar-SA"/>
      </w:rPr>
    </w:lvl>
    <w:lvl w:ilvl="8" w:tplc="64268314">
      <w:numFmt w:val="bullet"/>
      <w:lvlText w:val="•"/>
      <w:lvlJc w:val="left"/>
      <w:pPr>
        <w:ind w:left="7157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3E254A9B"/>
    <w:multiLevelType w:val="hybridMultilevel"/>
    <w:tmpl w:val="DDE2C9B0"/>
    <w:lvl w:ilvl="0" w:tplc="168E9B6A">
      <w:start w:val="1"/>
      <w:numFmt w:val="decimal"/>
      <w:lvlText w:val="%1."/>
      <w:lvlJc w:val="left"/>
      <w:pPr>
        <w:ind w:left="541" w:hanging="44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0D664F2">
      <w:numFmt w:val="bullet"/>
      <w:lvlText w:val="•"/>
      <w:lvlJc w:val="left"/>
      <w:pPr>
        <w:ind w:left="1358" w:hanging="440"/>
      </w:pPr>
      <w:rPr>
        <w:rFonts w:hint="default"/>
        <w:lang w:val="pt-PT" w:eastAsia="en-US" w:bidi="ar-SA"/>
      </w:rPr>
    </w:lvl>
    <w:lvl w:ilvl="2" w:tplc="150CECA0">
      <w:numFmt w:val="bullet"/>
      <w:lvlText w:val="•"/>
      <w:lvlJc w:val="left"/>
      <w:pPr>
        <w:ind w:left="2177" w:hanging="440"/>
      </w:pPr>
      <w:rPr>
        <w:rFonts w:hint="default"/>
        <w:lang w:val="pt-PT" w:eastAsia="en-US" w:bidi="ar-SA"/>
      </w:rPr>
    </w:lvl>
    <w:lvl w:ilvl="3" w:tplc="367452C6">
      <w:numFmt w:val="bullet"/>
      <w:lvlText w:val="•"/>
      <w:lvlJc w:val="left"/>
      <w:pPr>
        <w:ind w:left="2995" w:hanging="440"/>
      </w:pPr>
      <w:rPr>
        <w:rFonts w:hint="default"/>
        <w:lang w:val="pt-PT" w:eastAsia="en-US" w:bidi="ar-SA"/>
      </w:rPr>
    </w:lvl>
    <w:lvl w:ilvl="4" w:tplc="E89E71B2">
      <w:numFmt w:val="bullet"/>
      <w:lvlText w:val="•"/>
      <w:lvlJc w:val="left"/>
      <w:pPr>
        <w:ind w:left="3814" w:hanging="440"/>
      </w:pPr>
      <w:rPr>
        <w:rFonts w:hint="default"/>
        <w:lang w:val="pt-PT" w:eastAsia="en-US" w:bidi="ar-SA"/>
      </w:rPr>
    </w:lvl>
    <w:lvl w:ilvl="5" w:tplc="1B1E9C8C">
      <w:numFmt w:val="bullet"/>
      <w:lvlText w:val="•"/>
      <w:lvlJc w:val="left"/>
      <w:pPr>
        <w:ind w:left="4633" w:hanging="440"/>
      </w:pPr>
      <w:rPr>
        <w:rFonts w:hint="default"/>
        <w:lang w:val="pt-PT" w:eastAsia="en-US" w:bidi="ar-SA"/>
      </w:rPr>
    </w:lvl>
    <w:lvl w:ilvl="6" w:tplc="177893EE">
      <w:numFmt w:val="bullet"/>
      <w:lvlText w:val="•"/>
      <w:lvlJc w:val="left"/>
      <w:pPr>
        <w:ind w:left="5451" w:hanging="440"/>
      </w:pPr>
      <w:rPr>
        <w:rFonts w:hint="default"/>
        <w:lang w:val="pt-PT" w:eastAsia="en-US" w:bidi="ar-SA"/>
      </w:rPr>
    </w:lvl>
    <w:lvl w:ilvl="7" w:tplc="B86A5E1E">
      <w:numFmt w:val="bullet"/>
      <w:lvlText w:val="•"/>
      <w:lvlJc w:val="left"/>
      <w:pPr>
        <w:ind w:left="6270" w:hanging="440"/>
      </w:pPr>
      <w:rPr>
        <w:rFonts w:hint="default"/>
        <w:lang w:val="pt-PT" w:eastAsia="en-US" w:bidi="ar-SA"/>
      </w:rPr>
    </w:lvl>
    <w:lvl w:ilvl="8" w:tplc="1FD2FDEA">
      <w:numFmt w:val="bullet"/>
      <w:lvlText w:val="•"/>
      <w:lvlJc w:val="left"/>
      <w:pPr>
        <w:ind w:left="7089" w:hanging="440"/>
      </w:pPr>
      <w:rPr>
        <w:rFonts w:hint="default"/>
        <w:lang w:val="pt-PT" w:eastAsia="en-US" w:bidi="ar-SA"/>
      </w:rPr>
    </w:lvl>
  </w:abstractNum>
  <w:abstractNum w:abstractNumId="11" w15:restartNumberingAfterBreak="0">
    <w:nsid w:val="472C1EDB"/>
    <w:multiLevelType w:val="hybridMultilevel"/>
    <w:tmpl w:val="D7FA0D9C"/>
    <w:lvl w:ilvl="0" w:tplc="59A44608">
      <w:start w:val="1"/>
      <w:numFmt w:val="decimal"/>
      <w:lvlText w:val="(%1)"/>
      <w:lvlJc w:val="left"/>
      <w:pPr>
        <w:ind w:left="795" w:hanging="215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pt-PT" w:eastAsia="en-US" w:bidi="ar-SA"/>
      </w:rPr>
    </w:lvl>
    <w:lvl w:ilvl="1" w:tplc="EDAC802E">
      <w:numFmt w:val="bullet"/>
      <w:lvlText w:val="•"/>
      <w:lvlJc w:val="left"/>
      <w:pPr>
        <w:ind w:left="2143" w:hanging="215"/>
      </w:pPr>
      <w:rPr>
        <w:rFonts w:hint="default"/>
        <w:lang w:val="pt-PT" w:eastAsia="en-US" w:bidi="ar-SA"/>
      </w:rPr>
    </w:lvl>
    <w:lvl w:ilvl="2" w:tplc="029204D2">
      <w:numFmt w:val="bullet"/>
      <w:lvlText w:val="•"/>
      <w:lvlJc w:val="left"/>
      <w:pPr>
        <w:ind w:left="3487" w:hanging="215"/>
      </w:pPr>
      <w:rPr>
        <w:rFonts w:hint="default"/>
        <w:lang w:val="pt-PT" w:eastAsia="en-US" w:bidi="ar-SA"/>
      </w:rPr>
    </w:lvl>
    <w:lvl w:ilvl="3" w:tplc="493E4B0A">
      <w:numFmt w:val="bullet"/>
      <w:lvlText w:val="•"/>
      <w:lvlJc w:val="left"/>
      <w:pPr>
        <w:ind w:left="4831" w:hanging="215"/>
      </w:pPr>
      <w:rPr>
        <w:rFonts w:hint="default"/>
        <w:lang w:val="pt-PT" w:eastAsia="en-US" w:bidi="ar-SA"/>
      </w:rPr>
    </w:lvl>
    <w:lvl w:ilvl="4" w:tplc="18E8F998">
      <w:numFmt w:val="bullet"/>
      <w:lvlText w:val="•"/>
      <w:lvlJc w:val="left"/>
      <w:pPr>
        <w:ind w:left="6175" w:hanging="215"/>
      </w:pPr>
      <w:rPr>
        <w:rFonts w:hint="default"/>
        <w:lang w:val="pt-PT" w:eastAsia="en-US" w:bidi="ar-SA"/>
      </w:rPr>
    </w:lvl>
    <w:lvl w:ilvl="5" w:tplc="EC4CB462">
      <w:numFmt w:val="bullet"/>
      <w:lvlText w:val="•"/>
      <w:lvlJc w:val="left"/>
      <w:pPr>
        <w:ind w:left="7519" w:hanging="215"/>
      </w:pPr>
      <w:rPr>
        <w:rFonts w:hint="default"/>
        <w:lang w:val="pt-PT" w:eastAsia="en-US" w:bidi="ar-SA"/>
      </w:rPr>
    </w:lvl>
    <w:lvl w:ilvl="6" w:tplc="7FDA66C8">
      <w:numFmt w:val="bullet"/>
      <w:lvlText w:val="•"/>
      <w:lvlJc w:val="left"/>
      <w:pPr>
        <w:ind w:left="8863" w:hanging="215"/>
      </w:pPr>
      <w:rPr>
        <w:rFonts w:hint="default"/>
        <w:lang w:val="pt-PT" w:eastAsia="en-US" w:bidi="ar-SA"/>
      </w:rPr>
    </w:lvl>
    <w:lvl w:ilvl="7" w:tplc="64F2EF86">
      <w:numFmt w:val="bullet"/>
      <w:lvlText w:val="•"/>
      <w:lvlJc w:val="left"/>
      <w:pPr>
        <w:ind w:left="10206" w:hanging="215"/>
      </w:pPr>
      <w:rPr>
        <w:rFonts w:hint="default"/>
        <w:lang w:val="pt-PT" w:eastAsia="en-US" w:bidi="ar-SA"/>
      </w:rPr>
    </w:lvl>
    <w:lvl w:ilvl="8" w:tplc="71543E74">
      <w:numFmt w:val="bullet"/>
      <w:lvlText w:val="•"/>
      <w:lvlJc w:val="left"/>
      <w:pPr>
        <w:ind w:left="11550" w:hanging="215"/>
      </w:pPr>
      <w:rPr>
        <w:rFonts w:hint="default"/>
        <w:lang w:val="pt-PT" w:eastAsia="en-US" w:bidi="ar-SA"/>
      </w:rPr>
    </w:lvl>
  </w:abstractNum>
  <w:abstractNum w:abstractNumId="12" w15:restartNumberingAfterBreak="0">
    <w:nsid w:val="53885FD3"/>
    <w:multiLevelType w:val="hybridMultilevel"/>
    <w:tmpl w:val="1A569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B0B8A"/>
    <w:multiLevelType w:val="hybridMultilevel"/>
    <w:tmpl w:val="9ECA19B2"/>
    <w:lvl w:ilvl="0" w:tplc="473E61C4">
      <w:start w:val="1"/>
      <w:numFmt w:val="decimal"/>
      <w:lvlText w:val="%1."/>
      <w:lvlJc w:val="left"/>
      <w:pPr>
        <w:ind w:left="831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2D8CCA5C">
      <w:numFmt w:val="bullet"/>
      <w:lvlText w:val="•"/>
      <w:lvlJc w:val="left"/>
      <w:pPr>
        <w:ind w:left="1700" w:hanging="360"/>
      </w:pPr>
      <w:rPr>
        <w:rFonts w:hint="default"/>
        <w:lang w:val="pt-PT" w:eastAsia="en-US" w:bidi="ar-SA"/>
      </w:rPr>
    </w:lvl>
    <w:lvl w:ilvl="2" w:tplc="DF52C834">
      <w:numFmt w:val="bullet"/>
      <w:lvlText w:val="•"/>
      <w:lvlJc w:val="left"/>
      <w:pPr>
        <w:ind w:left="2561" w:hanging="360"/>
      </w:pPr>
      <w:rPr>
        <w:rFonts w:hint="default"/>
        <w:lang w:val="pt-PT" w:eastAsia="en-US" w:bidi="ar-SA"/>
      </w:rPr>
    </w:lvl>
    <w:lvl w:ilvl="3" w:tplc="05340C2C">
      <w:numFmt w:val="bullet"/>
      <w:lvlText w:val="•"/>
      <w:lvlJc w:val="left"/>
      <w:pPr>
        <w:ind w:left="3421" w:hanging="360"/>
      </w:pPr>
      <w:rPr>
        <w:rFonts w:hint="default"/>
        <w:lang w:val="pt-PT" w:eastAsia="en-US" w:bidi="ar-SA"/>
      </w:rPr>
    </w:lvl>
    <w:lvl w:ilvl="4" w:tplc="342A7A60">
      <w:numFmt w:val="bullet"/>
      <w:lvlText w:val="•"/>
      <w:lvlJc w:val="left"/>
      <w:pPr>
        <w:ind w:left="4282" w:hanging="360"/>
      </w:pPr>
      <w:rPr>
        <w:rFonts w:hint="default"/>
        <w:lang w:val="pt-PT" w:eastAsia="en-US" w:bidi="ar-SA"/>
      </w:rPr>
    </w:lvl>
    <w:lvl w:ilvl="5" w:tplc="46B8849A">
      <w:numFmt w:val="bullet"/>
      <w:lvlText w:val="•"/>
      <w:lvlJc w:val="left"/>
      <w:pPr>
        <w:ind w:left="5143" w:hanging="360"/>
      </w:pPr>
      <w:rPr>
        <w:rFonts w:hint="default"/>
        <w:lang w:val="pt-PT" w:eastAsia="en-US" w:bidi="ar-SA"/>
      </w:rPr>
    </w:lvl>
    <w:lvl w:ilvl="6" w:tplc="7C9CEAA6">
      <w:numFmt w:val="bullet"/>
      <w:lvlText w:val="•"/>
      <w:lvlJc w:val="left"/>
      <w:pPr>
        <w:ind w:left="6003" w:hanging="360"/>
      </w:pPr>
      <w:rPr>
        <w:rFonts w:hint="default"/>
        <w:lang w:val="pt-PT" w:eastAsia="en-US" w:bidi="ar-SA"/>
      </w:rPr>
    </w:lvl>
    <w:lvl w:ilvl="7" w:tplc="8998FE84">
      <w:numFmt w:val="bullet"/>
      <w:lvlText w:val="•"/>
      <w:lvlJc w:val="left"/>
      <w:pPr>
        <w:ind w:left="6864" w:hanging="360"/>
      </w:pPr>
      <w:rPr>
        <w:rFonts w:hint="default"/>
        <w:lang w:val="pt-PT" w:eastAsia="en-US" w:bidi="ar-SA"/>
      </w:rPr>
    </w:lvl>
    <w:lvl w:ilvl="8" w:tplc="93BE8B36">
      <w:numFmt w:val="bullet"/>
      <w:lvlText w:val="•"/>
      <w:lvlJc w:val="left"/>
      <w:pPr>
        <w:ind w:left="7725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74C20182"/>
    <w:multiLevelType w:val="multilevel"/>
    <w:tmpl w:val="291ED880"/>
    <w:lvl w:ilvl="0">
      <w:start w:val="3"/>
      <w:numFmt w:val="decimal"/>
      <w:lvlText w:val="%1."/>
      <w:lvlJc w:val="left"/>
      <w:pPr>
        <w:ind w:left="613" w:hanging="361"/>
      </w:pPr>
      <w:rPr>
        <w:rFonts w:ascii="Calibri" w:eastAsia="Calibri" w:hAnsi="Calibri" w:cs="Calibri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94" w:hanging="35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91" w:hanging="72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8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1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2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4" w:hanging="720"/>
      </w:pPr>
      <w:rPr>
        <w:rFonts w:hint="default"/>
        <w:lang w:val="pt-PT" w:eastAsia="en-US" w:bidi="ar-SA"/>
      </w:rPr>
    </w:lvl>
  </w:abstractNum>
  <w:abstractNum w:abstractNumId="15" w15:restartNumberingAfterBreak="0">
    <w:nsid w:val="78F933B8"/>
    <w:multiLevelType w:val="hybridMultilevel"/>
    <w:tmpl w:val="B6CE7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745160">
    <w:abstractNumId w:val="1"/>
  </w:num>
  <w:num w:numId="2" w16cid:durableId="1032414793">
    <w:abstractNumId w:val="6"/>
  </w:num>
  <w:num w:numId="3" w16cid:durableId="2044867608">
    <w:abstractNumId w:val="0"/>
  </w:num>
  <w:num w:numId="4" w16cid:durableId="379012059">
    <w:abstractNumId w:val="7"/>
  </w:num>
  <w:num w:numId="5" w16cid:durableId="1279873207">
    <w:abstractNumId w:val="14"/>
  </w:num>
  <w:num w:numId="6" w16cid:durableId="1598443200">
    <w:abstractNumId w:val="4"/>
  </w:num>
  <w:num w:numId="7" w16cid:durableId="1819835385">
    <w:abstractNumId w:val="13"/>
  </w:num>
  <w:num w:numId="8" w16cid:durableId="2076321372">
    <w:abstractNumId w:val="2"/>
  </w:num>
  <w:num w:numId="9" w16cid:durableId="1211040025">
    <w:abstractNumId w:val="11"/>
  </w:num>
  <w:num w:numId="10" w16cid:durableId="114445805">
    <w:abstractNumId w:val="9"/>
  </w:num>
  <w:num w:numId="11" w16cid:durableId="1663312330">
    <w:abstractNumId w:val="3"/>
  </w:num>
  <w:num w:numId="12" w16cid:durableId="1792439066">
    <w:abstractNumId w:val="10"/>
  </w:num>
  <w:num w:numId="13" w16cid:durableId="2126197158">
    <w:abstractNumId w:val="12"/>
  </w:num>
  <w:num w:numId="14" w16cid:durableId="1146901078">
    <w:abstractNumId w:val="5"/>
  </w:num>
  <w:num w:numId="15" w16cid:durableId="2046250340">
    <w:abstractNumId w:val="15"/>
  </w:num>
  <w:num w:numId="16" w16cid:durableId="5081827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DA"/>
    <w:rsid w:val="00000D83"/>
    <w:rsid w:val="00022238"/>
    <w:rsid w:val="00026D0D"/>
    <w:rsid w:val="0003286D"/>
    <w:rsid w:val="00036476"/>
    <w:rsid w:val="000453BC"/>
    <w:rsid w:val="000844E1"/>
    <w:rsid w:val="000A0037"/>
    <w:rsid w:val="000B048C"/>
    <w:rsid w:val="000C2CD4"/>
    <w:rsid w:val="000C499B"/>
    <w:rsid w:val="000E182F"/>
    <w:rsid w:val="000F33DA"/>
    <w:rsid w:val="001007B2"/>
    <w:rsid w:val="00104F28"/>
    <w:rsid w:val="001144F3"/>
    <w:rsid w:val="00116F0A"/>
    <w:rsid w:val="001538EF"/>
    <w:rsid w:val="001A3AA2"/>
    <w:rsid w:val="001C149F"/>
    <w:rsid w:val="001D6C9A"/>
    <w:rsid w:val="001F121A"/>
    <w:rsid w:val="0022685C"/>
    <w:rsid w:val="00257768"/>
    <w:rsid w:val="00272DE4"/>
    <w:rsid w:val="002A58DB"/>
    <w:rsid w:val="002B104A"/>
    <w:rsid w:val="002B2923"/>
    <w:rsid w:val="002C0642"/>
    <w:rsid w:val="002C5791"/>
    <w:rsid w:val="002D503A"/>
    <w:rsid w:val="002F496C"/>
    <w:rsid w:val="002F72FE"/>
    <w:rsid w:val="003115AD"/>
    <w:rsid w:val="003124EC"/>
    <w:rsid w:val="00321460"/>
    <w:rsid w:val="003224FB"/>
    <w:rsid w:val="00331F23"/>
    <w:rsid w:val="00351D8F"/>
    <w:rsid w:val="00353133"/>
    <w:rsid w:val="00375943"/>
    <w:rsid w:val="00383517"/>
    <w:rsid w:val="00383AB8"/>
    <w:rsid w:val="00394B39"/>
    <w:rsid w:val="00396BC3"/>
    <w:rsid w:val="00396E18"/>
    <w:rsid w:val="003A2AD7"/>
    <w:rsid w:val="003C1BEF"/>
    <w:rsid w:val="003C7592"/>
    <w:rsid w:val="003E03F6"/>
    <w:rsid w:val="003F3478"/>
    <w:rsid w:val="00400EE6"/>
    <w:rsid w:val="004049DF"/>
    <w:rsid w:val="00412F76"/>
    <w:rsid w:val="00455F53"/>
    <w:rsid w:val="004619F1"/>
    <w:rsid w:val="00466CC6"/>
    <w:rsid w:val="004E14FD"/>
    <w:rsid w:val="004E3BCE"/>
    <w:rsid w:val="004E4411"/>
    <w:rsid w:val="004F2A4D"/>
    <w:rsid w:val="00503A6C"/>
    <w:rsid w:val="00516A7C"/>
    <w:rsid w:val="00524195"/>
    <w:rsid w:val="005518D2"/>
    <w:rsid w:val="00566084"/>
    <w:rsid w:val="005968D0"/>
    <w:rsid w:val="005A1093"/>
    <w:rsid w:val="005D2D72"/>
    <w:rsid w:val="0060374F"/>
    <w:rsid w:val="00612D37"/>
    <w:rsid w:val="0061485C"/>
    <w:rsid w:val="00655B16"/>
    <w:rsid w:val="00660478"/>
    <w:rsid w:val="0066667F"/>
    <w:rsid w:val="006750A3"/>
    <w:rsid w:val="00683D6D"/>
    <w:rsid w:val="006871E8"/>
    <w:rsid w:val="00687E9A"/>
    <w:rsid w:val="006E1B95"/>
    <w:rsid w:val="006E3A3F"/>
    <w:rsid w:val="00715F0C"/>
    <w:rsid w:val="00722793"/>
    <w:rsid w:val="00735BF9"/>
    <w:rsid w:val="00762D38"/>
    <w:rsid w:val="00764456"/>
    <w:rsid w:val="0076709E"/>
    <w:rsid w:val="0079727F"/>
    <w:rsid w:val="007A0E9A"/>
    <w:rsid w:val="007A7C91"/>
    <w:rsid w:val="007B0059"/>
    <w:rsid w:val="007B3DD4"/>
    <w:rsid w:val="007F23DE"/>
    <w:rsid w:val="007F70A0"/>
    <w:rsid w:val="008117DC"/>
    <w:rsid w:val="008436DF"/>
    <w:rsid w:val="00857B73"/>
    <w:rsid w:val="00863254"/>
    <w:rsid w:val="0086512A"/>
    <w:rsid w:val="00870583"/>
    <w:rsid w:val="008A28C4"/>
    <w:rsid w:val="008A7EE0"/>
    <w:rsid w:val="008B1952"/>
    <w:rsid w:val="008C0A07"/>
    <w:rsid w:val="008C7FAB"/>
    <w:rsid w:val="008E2692"/>
    <w:rsid w:val="008E3725"/>
    <w:rsid w:val="008F604C"/>
    <w:rsid w:val="009243D8"/>
    <w:rsid w:val="00927B97"/>
    <w:rsid w:val="00930538"/>
    <w:rsid w:val="00962C0B"/>
    <w:rsid w:val="0096575C"/>
    <w:rsid w:val="00977F7C"/>
    <w:rsid w:val="00993814"/>
    <w:rsid w:val="009B63CF"/>
    <w:rsid w:val="009D129E"/>
    <w:rsid w:val="009E7327"/>
    <w:rsid w:val="00A005DF"/>
    <w:rsid w:val="00A128C5"/>
    <w:rsid w:val="00A1578D"/>
    <w:rsid w:val="00A26404"/>
    <w:rsid w:val="00A27933"/>
    <w:rsid w:val="00A27B5D"/>
    <w:rsid w:val="00A60C65"/>
    <w:rsid w:val="00A63603"/>
    <w:rsid w:val="00A73A2B"/>
    <w:rsid w:val="00A85222"/>
    <w:rsid w:val="00A96D66"/>
    <w:rsid w:val="00AB4318"/>
    <w:rsid w:val="00AC37A5"/>
    <w:rsid w:val="00AC45A9"/>
    <w:rsid w:val="00AD79C5"/>
    <w:rsid w:val="00AE2989"/>
    <w:rsid w:val="00AF1951"/>
    <w:rsid w:val="00AF2806"/>
    <w:rsid w:val="00B0577A"/>
    <w:rsid w:val="00B1178F"/>
    <w:rsid w:val="00B2444D"/>
    <w:rsid w:val="00B26E59"/>
    <w:rsid w:val="00B27E87"/>
    <w:rsid w:val="00B704B3"/>
    <w:rsid w:val="00B84EA8"/>
    <w:rsid w:val="00B86E7B"/>
    <w:rsid w:val="00BA58A8"/>
    <w:rsid w:val="00BC48F3"/>
    <w:rsid w:val="00BE4EA6"/>
    <w:rsid w:val="00BE5688"/>
    <w:rsid w:val="00BF3A58"/>
    <w:rsid w:val="00C06A43"/>
    <w:rsid w:val="00C103EB"/>
    <w:rsid w:val="00C120DD"/>
    <w:rsid w:val="00C1379E"/>
    <w:rsid w:val="00C340CE"/>
    <w:rsid w:val="00C475E9"/>
    <w:rsid w:val="00C54E66"/>
    <w:rsid w:val="00C65700"/>
    <w:rsid w:val="00C65F6D"/>
    <w:rsid w:val="00C67BD2"/>
    <w:rsid w:val="00C67C63"/>
    <w:rsid w:val="00C74F83"/>
    <w:rsid w:val="00CA6918"/>
    <w:rsid w:val="00CA74F2"/>
    <w:rsid w:val="00CC0DD1"/>
    <w:rsid w:val="00CC7D6D"/>
    <w:rsid w:val="00CE26E1"/>
    <w:rsid w:val="00D02771"/>
    <w:rsid w:val="00D06C37"/>
    <w:rsid w:val="00D26818"/>
    <w:rsid w:val="00D423CE"/>
    <w:rsid w:val="00D45651"/>
    <w:rsid w:val="00D521F4"/>
    <w:rsid w:val="00D52C8F"/>
    <w:rsid w:val="00D5530D"/>
    <w:rsid w:val="00D74BBF"/>
    <w:rsid w:val="00D81732"/>
    <w:rsid w:val="00D9285F"/>
    <w:rsid w:val="00DB7F50"/>
    <w:rsid w:val="00DE2633"/>
    <w:rsid w:val="00E16F91"/>
    <w:rsid w:val="00E231FF"/>
    <w:rsid w:val="00E27081"/>
    <w:rsid w:val="00E2770A"/>
    <w:rsid w:val="00E43EC0"/>
    <w:rsid w:val="00E50131"/>
    <w:rsid w:val="00E51ACF"/>
    <w:rsid w:val="00E54332"/>
    <w:rsid w:val="00E62ABA"/>
    <w:rsid w:val="00E718D6"/>
    <w:rsid w:val="00E8131A"/>
    <w:rsid w:val="00E81D95"/>
    <w:rsid w:val="00EA52E6"/>
    <w:rsid w:val="00EC11A9"/>
    <w:rsid w:val="00EE3640"/>
    <w:rsid w:val="00EE5080"/>
    <w:rsid w:val="00EE5A38"/>
    <w:rsid w:val="00EF1D6E"/>
    <w:rsid w:val="00F24CAD"/>
    <w:rsid w:val="00F31FB5"/>
    <w:rsid w:val="00F41A96"/>
    <w:rsid w:val="00F43B40"/>
    <w:rsid w:val="00F44C90"/>
    <w:rsid w:val="00F47519"/>
    <w:rsid w:val="00F53B10"/>
    <w:rsid w:val="00F64409"/>
    <w:rsid w:val="00F67D21"/>
    <w:rsid w:val="00F70679"/>
    <w:rsid w:val="00F741D4"/>
    <w:rsid w:val="00F768CB"/>
    <w:rsid w:val="00F82952"/>
    <w:rsid w:val="00F93B41"/>
    <w:rsid w:val="00FA2E72"/>
    <w:rsid w:val="00FB5F2F"/>
    <w:rsid w:val="00FC13A1"/>
    <w:rsid w:val="00FC7831"/>
    <w:rsid w:val="00FE42DB"/>
    <w:rsid w:val="00FE63F5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0DE40"/>
  <w15:docId w15:val="{AF0EABB9-595E-423F-9AD8-1B8013EA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EC0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rsid w:val="00E43EC0"/>
    <w:pPr>
      <w:spacing w:before="35"/>
      <w:ind w:left="613" w:hanging="428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rsid w:val="00E43EC0"/>
    <w:pPr>
      <w:spacing w:before="16"/>
      <w:ind w:left="102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9"/>
    <w:unhideWhenUsed/>
    <w:qFormat/>
    <w:rsid w:val="00E43EC0"/>
    <w:pPr>
      <w:spacing w:before="119"/>
      <w:ind w:left="824" w:hanging="356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3E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E43EC0"/>
    <w:pPr>
      <w:spacing w:before="122"/>
      <w:ind w:left="541" w:hanging="440"/>
    </w:pPr>
    <w:rPr>
      <w:sz w:val="24"/>
      <w:szCs w:val="24"/>
    </w:rPr>
  </w:style>
  <w:style w:type="paragraph" w:styleId="Corpodetexto">
    <w:name w:val="Body Text"/>
    <w:basedOn w:val="Normal"/>
    <w:uiPriority w:val="1"/>
    <w:qFormat/>
    <w:rsid w:val="00E43EC0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E43EC0"/>
    <w:pPr>
      <w:ind w:left="891" w:hanging="361"/>
    </w:pPr>
  </w:style>
  <w:style w:type="paragraph" w:customStyle="1" w:styleId="TableParagraph">
    <w:name w:val="Table Paragraph"/>
    <w:basedOn w:val="Normal"/>
    <w:uiPriority w:val="1"/>
    <w:qFormat/>
    <w:rsid w:val="00E43EC0"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F706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067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706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0679"/>
    <w:rPr>
      <w:rFonts w:ascii="Calibri" w:eastAsia="Calibri" w:hAnsi="Calibri" w:cs="Calibri"/>
      <w:lang w:val="pt-PT"/>
    </w:rPr>
  </w:style>
  <w:style w:type="paragraph" w:customStyle="1" w:styleId="Normal1">
    <w:name w:val="Normal1"/>
    <w:rsid w:val="00F70679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8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A58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58A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58A8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58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58A8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58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58A8"/>
    <w:rPr>
      <w:rFonts w:ascii="Segoe UI" w:eastAsia="Calibri" w:hAnsi="Segoe UI" w:cs="Segoe UI"/>
      <w:sz w:val="18"/>
      <w:szCs w:val="18"/>
      <w:lang w:val="pt-PT"/>
    </w:rPr>
  </w:style>
  <w:style w:type="paragraph" w:customStyle="1" w:styleId="Default">
    <w:name w:val="Default"/>
    <w:rsid w:val="0061485C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styleId="TextodoEspaoReservado">
    <w:name w:val="Placeholder Text"/>
    <w:basedOn w:val="Fontepargpadro"/>
    <w:uiPriority w:val="99"/>
    <w:semiHidden/>
    <w:rsid w:val="000453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25601-9215-4872-AA07-8103DAEC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22</Pages>
  <Words>6216</Words>
  <Characters>33567</Characters>
  <Application>Microsoft Office Word</Application>
  <DocSecurity>0</DocSecurity>
  <Lines>279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 Ferran Moncunill</dc:creator>
  <cp:lastModifiedBy>Guilherme Fernandes</cp:lastModifiedBy>
  <cp:revision>52</cp:revision>
  <dcterms:created xsi:type="dcterms:W3CDTF">2023-10-29T19:58:00Z</dcterms:created>
  <dcterms:modified xsi:type="dcterms:W3CDTF">2023-11-10T01:39:00Z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2021-09-02T00:00:00Z</vt:filetime>
  </property>
</Properties>
</file>