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453" w:rsidRDefault="00FA7453" w:rsidP="00FA7453">
      <w:pPr>
        <w:rPr>
          <w:b/>
          <w:bCs/>
        </w:rPr>
      </w:pPr>
      <w:r w:rsidRPr="00FA7453">
        <w:rPr>
          <w:b/>
          <w:bCs/>
        </w:rPr>
        <w:t xml:space="preserve">Pregão Eletrônico </w:t>
      </w:r>
      <w:r w:rsidR="0050334B">
        <w:rPr>
          <w:b/>
          <w:bCs/>
        </w:rPr>
        <w:t>N.º007/2025</w:t>
      </w:r>
    </w:p>
    <w:p w:rsidR="00FA7453" w:rsidRDefault="00FA7453" w:rsidP="00FA7453">
      <w:pPr>
        <w:rPr>
          <w:b/>
          <w:bCs/>
        </w:rPr>
      </w:pPr>
      <w:r w:rsidRPr="00FA7453">
        <w:rPr>
          <w:b/>
          <w:bCs/>
        </w:rPr>
        <w:t>(Proc. Adm. nº</w:t>
      </w:r>
      <w:proofErr w:type="gramStart"/>
      <w:r w:rsidRPr="00FA7453">
        <w:rPr>
          <w:b/>
          <w:bCs/>
        </w:rPr>
        <w:t xml:space="preserve"> </w:t>
      </w:r>
      <w:r w:rsidR="0050334B">
        <w:rPr>
          <w:b/>
          <w:bCs/>
        </w:rPr>
        <w:t xml:space="preserve"> </w:t>
      </w:r>
      <w:proofErr w:type="gramEnd"/>
      <w:r w:rsidR="0050334B">
        <w:rPr>
          <w:b/>
          <w:bCs/>
        </w:rPr>
        <w:t>4652/2024</w:t>
      </w:r>
      <w:r w:rsidRPr="00FA7453">
        <w:rPr>
          <w:b/>
          <w:bCs/>
        </w:rPr>
        <w:t>)</w:t>
      </w:r>
    </w:p>
    <w:p w:rsidR="00FA7453" w:rsidRDefault="00FA7453" w:rsidP="00FA7453">
      <w:pPr>
        <w:rPr>
          <w:b/>
          <w:bCs/>
        </w:rPr>
      </w:pPr>
    </w:p>
    <w:p w:rsidR="00FA7453" w:rsidRPr="00FA7453" w:rsidRDefault="0050334B" w:rsidP="00FA7453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AVISO DE SUSPENSÃO</w:t>
      </w:r>
    </w:p>
    <w:p w:rsidR="00FA7453" w:rsidRDefault="00FA7453" w:rsidP="00FA7453"/>
    <w:p w:rsidR="0050334B" w:rsidRPr="0050334B" w:rsidRDefault="0050334B" w:rsidP="0050334B">
      <w:pPr>
        <w:jc w:val="both"/>
        <w:rPr>
          <w:rFonts w:asciiTheme="majorHAnsi" w:hAnsiTheme="majorHAnsi"/>
        </w:rPr>
      </w:pPr>
      <w:r w:rsidRPr="0050334B">
        <w:rPr>
          <w:rFonts w:asciiTheme="majorHAnsi" w:hAnsiTheme="majorHAnsi"/>
        </w:rPr>
        <w:t xml:space="preserve">O MUNICÍPIO DE SANTO ANTONIO DE PÁDUA, torna pública a </w:t>
      </w:r>
      <w:r w:rsidRPr="0050334B">
        <w:rPr>
          <w:rFonts w:asciiTheme="majorHAnsi" w:hAnsiTheme="majorHAnsi"/>
          <w:b/>
        </w:rPr>
        <w:t>SUSPENSÃO</w:t>
      </w:r>
      <w:r w:rsidRPr="0050334B">
        <w:rPr>
          <w:rFonts w:asciiTheme="majorHAnsi" w:hAnsiTheme="majorHAnsi"/>
        </w:rPr>
        <w:t xml:space="preserve"> d</w:t>
      </w:r>
      <w:r w:rsidRPr="0050334B">
        <w:rPr>
          <w:rStyle w:val="Forte"/>
          <w:rFonts w:asciiTheme="majorHAnsi" w:hAnsiTheme="majorHAnsi"/>
        </w:rPr>
        <w:t xml:space="preserve">o Edital nº </w:t>
      </w:r>
      <w:r w:rsidRPr="0050334B">
        <w:rPr>
          <w:rStyle w:val="Forte"/>
          <w:rFonts w:asciiTheme="majorHAnsi" w:hAnsiTheme="majorHAnsi"/>
        </w:rPr>
        <w:t>007/2025</w:t>
      </w:r>
      <w:r w:rsidRPr="0050334B">
        <w:rPr>
          <w:rFonts w:asciiTheme="majorHAnsi" w:hAnsiTheme="majorHAnsi"/>
        </w:rPr>
        <w:t xml:space="preserve">, referente </w:t>
      </w:r>
      <w:proofErr w:type="gramStart"/>
      <w:r w:rsidRPr="0050334B">
        <w:rPr>
          <w:rFonts w:asciiTheme="majorHAnsi" w:hAnsiTheme="majorHAnsi"/>
        </w:rPr>
        <w:t xml:space="preserve">ao </w:t>
      </w:r>
      <w:r w:rsidRPr="0050334B">
        <w:rPr>
          <w:rFonts w:asciiTheme="majorHAnsi" w:hAnsiTheme="majorHAnsi" w:cs="Calibri"/>
          <w:b/>
          <w:bCs/>
          <w:color w:val="000000"/>
        </w:rPr>
        <w:t>serviços</w:t>
      </w:r>
      <w:proofErr w:type="gramEnd"/>
      <w:r w:rsidRPr="0050334B">
        <w:rPr>
          <w:rFonts w:asciiTheme="majorHAnsi" w:hAnsiTheme="majorHAnsi" w:cs="Calibri"/>
          <w:b/>
          <w:bCs/>
          <w:color w:val="000000"/>
        </w:rPr>
        <w:t xml:space="preserve"> de manutenção corretiva e preventiva de veículos leves com o fornecimento de peças, óleos lubrificantes e insumos necessários</w:t>
      </w:r>
      <w:r w:rsidRPr="0050334B">
        <w:rPr>
          <w:rFonts w:asciiTheme="majorHAnsi" w:hAnsiTheme="majorHAnsi"/>
        </w:rPr>
        <w:t xml:space="preserve">, </w:t>
      </w:r>
      <w:r w:rsidR="000C2E45">
        <w:rPr>
          <w:rFonts w:asciiTheme="majorHAnsi" w:hAnsiTheme="majorHAnsi"/>
        </w:rPr>
        <w:t xml:space="preserve">com data de abertura designada para o dia 25/06/2025, às 10h, </w:t>
      </w:r>
      <w:bookmarkStart w:id="0" w:name="_GoBack"/>
      <w:bookmarkEnd w:id="0"/>
      <w:r w:rsidRPr="0050334B">
        <w:rPr>
          <w:rFonts w:asciiTheme="majorHAnsi" w:hAnsiTheme="majorHAnsi"/>
        </w:rPr>
        <w:t xml:space="preserve">haja vista a </w:t>
      </w:r>
      <w:r w:rsidRPr="0050334B">
        <w:rPr>
          <w:rFonts w:asciiTheme="majorHAnsi" w:hAnsiTheme="majorHAnsi"/>
          <w:b/>
        </w:rPr>
        <w:t xml:space="preserve">instabilidade no sistema do </w:t>
      </w:r>
      <w:proofErr w:type="spellStart"/>
      <w:r w:rsidRPr="0050334B">
        <w:rPr>
          <w:rFonts w:asciiTheme="majorHAnsi" w:hAnsiTheme="majorHAnsi"/>
          <w:b/>
        </w:rPr>
        <w:t>Comprasnet</w:t>
      </w:r>
      <w:proofErr w:type="spellEnd"/>
      <w:r w:rsidRPr="0050334B">
        <w:rPr>
          <w:rFonts w:asciiTheme="majorHAnsi" w:hAnsiTheme="majorHAnsi"/>
          <w:b/>
        </w:rPr>
        <w:t>.</w:t>
      </w:r>
    </w:p>
    <w:p w:rsidR="0050334B" w:rsidRPr="0050334B" w:rsidRDefault="0050334B" w:rsidP="0050334B">
      <w:pPr>
        <w:jc w:val="both"/>
        <w:rPr>
          <w:rFonts w:asciiTheme="majorHAnsi" w:hAnsiTheme="majorHAnsi"/>
        </w:rPr>
      </w:pPr>
      <w:r w:rsidRPr="0050334B">
        <w:rPr>
          <w:rFonts w:asciiTheme="majorHAnsi" w:hAnsiTheme="majorHAnsi"/>
        </w:rPr>
        <w:t xml:space="preserve">A presente suspensão ocorre </w:t>
      </w:r>
      <w:r w:rsidRPr="0050334B">
        <w:rPr>
          <w:rStyle w:val="Forte"/>
          <w:rFonts w:asciiTheme="majorHAnsi" w:hAnsiTheme="majorHAnsi"/>
        </w:rPr>
        <w:t>em conformidade com os princípios da Administração Pública</w:t>
      </w:r>
      <w:r w:rsidRPr="0050334B">
        <w:rPr>
          <w:rFonts w:asciiTheme="majorHAnsi" w:hAnsiTheme="majorHAnsi"/>
        </w:rPr>
        <w:t xml:space="preserve">, especialmente os da </w:t>
      </w:r>
      <w:r w:rsidRPr="0050334B">
        <w:rPr>
          <w:rStyle w:val="Forte"/>
          <w:rFonts w:asciiTheme="majorHAnsi" w:hAnsiTheme="majorHAnsi"/>
        </w:rPr>
        <w:t>legalidade, publicidade, eficiência, isonomia e interesse público</w:t>
      </w:r>
      <w:r w:rsidRPr="0050334B">
        <w:rPr>
          <w:rFonts w:asciiTheme="majorHAnsi" w:hAnsiTheme="majorHAnsi"/>
        </w:rPr>
        <w:t>, uma vez que a instabilidade do sistema compromete a ampla concorrência, a transparência e o regular andamento do certame.</w:t>
      </w:r>
    </w:p>
    <w:p w:rsidR="00E94B3E" w:rsidRPr="0050334B" w:rsidRDefault="0050334B" w:rsidP="0050334B">
      <w:pPr>
        <w:jc w:val="both"/>
        <w:rPr>
          <w:rFonts w:asciiTheme="majorHAnsi" w:hAnsiTheme="majorHAnsi"/>
          <w:bCs/>
        </w:rPr>
      </w:pPr>
      <w:r w:rsidRPr="0050334B">
        <w:rPr>
          <w:rFonts w:asciiTheme="majorHAnsi" w:hAnsiTheme="majorHAnsi"/>
        </w:rPr>
        <w:t xml:space="preserve">A nova data para a continuidade da licitação será divulgada </w:t>
      </w:r>
      <w:r w:rsidRPr="0050334B">
        <w:rPr>
          <w:rStyle w:val="Forte"/>
          <w:rFonts w:asciiTheme="majorHAnsi" w:hAnsiTheme="majorHAnsi"/>
        </w:rPr>
        <w:t>pelos mesmos meios de publicação originalmente utilizados para o edital</w:t>
      </w:r>
      <w:r w:rsidRPr="0050334B">
        <w:rPr>
          <w:rFonts w:asciiTheme="majorHAnsi" w:hAnsiTheme="majorHAnsi"/>
        </w:rPr>
        <w:t xml:space="preserve">, asseguradas </w:t>
      </w:r>
      <w:proofErr w:type="gramStart"/>
      <w:r w:rsidRPr="0050334B">
        <w:rPr>
          <w:rFonts w:asciiTheme="majorHAnsi" w:hAnsiTheme="majorHAnsi"/>
        </w:rPr>
        <w:t>as</w:t>
      </w:r>
      <w:proofErr w:type="gramEnd"/>
      <w:r w:rsidRPr="0050334B">
        <w:rPr>
          <w:rFonts w:asciiTheme="majorHAnsi" w:hAnsiTheme="majorHAnsi"/>
        </w:rPr>
        <w:t xml:space="preserve"> condições necessárias à participação isonômica dos interessados.</w:t>
      </w:r>
    </w:p>
    <w:sectPr w:rsidR="00E94B3E" w:rsidRPr="0050334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C9091D"/>
    <w:multiLevelType w:val="multilevel"/>
    <w:tmpl w:val="96B2D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453"/>
    <w:rsid w:val="000075DD"/>
    <w:rsid w:val="000C2E45"/>
    <w:rsid w:val="002A4F6A"/>
    <w:rsid w:val="0050334B"/>
    <w:rsid w:val="00672EAE"/>
    <w:rsid w:val="00E94B3E"/>
    <w:rsid w:val="00FA7453"/>
    <w:rsid w:val="00FF7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A7453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50334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A7453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5033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3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146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B&amp;M</dc:creator>
  <cp:lastModifiedBy>B&amp;M Rachel</cp:lastModifiedBy>
  <cp:revision>4</cp:revision>
  <dcterms:created xsi:type="dcterms:W3CDTF">2025-05-29T12:19:00Z</dcterms:created>
  <dcterms:modified xsi:type="dcterms:W3CDTF">2025-06-25T20:22:00Z</dcterms:modified>
</cp:coreProperties>
</file>